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W w:w="9924" w:type="dxa"/>
        <w:tblInd w:w="-318" w:type="dxa"/>
        <w:tblLook w:val="04A0" w:firstRow="1" w:lastRow="0" w:firstColumn="1" w:lastColumn="0" w:noHBand="0" w:noVBand="1"/>
      </w:tblPr>
      <w:tblGrid>
        <w:gridCol w:w="2411"/>
        <w:gridCol w:w="7513"/>
      </w:tblGrid>
      <w:tr w:rsidR="00EC669F" w:rsidTr="009112F1">
        <w:trPr>
          <w:trHeight w:val="806"/>
        </w:trPr>
        <w:tc>
          <w:tcPr>
            <w:tcW w:w="9924" w:type="dxa"/>
            <w:gridSpan w:val="2"/>
            <w:vAlign w:val="center"/>
          </w:tcPr>
          <w:p w:rsidR="00EC669F" w:rsidRDefault="00EC669F" w:rsidP="009112F1">
            <w:pPr>
              <w:jc w:val="center"/>
              <w:rPr>
                <w:b/>
                <w:sz w:val="32"/>
              </w:rPr>
            </w:pPr>
            <w:r>
              <w:rPr>
                <w:b/>
              </w:rPr>
              <w:t>Информация</w:t>
            </w:r>
            <w:r w:rsidRPr="00CE2ABB">
              <w:rPr>
                <w:b/>
              </w:rPr>
              <w:t xml:space="preserve"> о </w:t>
            </w:r>
            <w:r>
              <w:rPr>
                <w:b/>
              </w:rPr>
              <w:t>проведенном контрольном</w:t>
            </w:r>
            <w:r w:rsidRPr="00CE2ABB">
              <w:rPr>
                <w:b/>
              </w:rPr>
              <w:t xml:space="preserve"> мероприятии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513" w:type="dxa"/>
            <w:vAlign w:val="center"/>
          </w:tcPr>
          <w:p w:rsidR="00EC669F" w:rsidRPr="00EC669F" w:rsidRDefault="00B312DE" w:rsidP="00B312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Шарангская</w:t>
            </w:r>
            <w:proofErr w:type="spellEnd"/>
            <w:r>
              <w:rPr>
                <w:sz w:val="24"/>
                <w:szCs w:val="24"/>
              </w:rPr>
              <w:t xml:space="preserve"> средняя школа</w:t>
            </w:r>
          </w:p>
        </w:tc>
      </w:tr>
      <w:tr w:rsidR="00EC669F" w:rsidTr="00EC669F">
        <w:trPr>
          <w:trHeight w:val="886"/>
        </w:trPr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  мероприятия</w:t>
            </w:r>
          </w:p>
        </w:tc>
        <w:tc>
          <w:tcPr>
            <w:tcW w:w="7513" w:type="dxa"/>
            <w:vAlign w:val="center"/>
          </w:tcPr>
          <w:p w:rsidR="00EC669F" w:rsidRPr="00B312DE" w:rsidRDefault="00B312DE" w:rsidP="008C40EB">
            <w:pPr>
              <w:pStyle w:val="aa"/>
              <w:shd w:val="clear" w:color="auto" w:fill="FFFFFF" w:themeFill="background1"/>
              <w:rPr>
                <w:rFonts w:ascii="Times New Roman" w:hAnsi="Times New Roman" w:cs="Times New Roman"/>
                <w:sz w:val="24"/>
              </w:rPr>
            </w:pPr>
            <w:r w:rsidRPr="00B312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C40EB" w:rsidRPr="00B312DE">
              <w:rPr>
                <w:rFonts w:ascii="Times New Roman" w:hAnsi="Times New Roman" w:cs="Times New Roman"/>
                <w:sz w:val="24"/>
                <w:szCs w:val="24"/>
              </w:rPr>
              <w:t>евизия  текущей  финансово-хозяйственной деятельности</w:t>
            </w:r>
            <w:r w:rsidR="00EC669F" w:rsidRPr="00B312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 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120FE0" w:rsidRDefault="00EC669F" w:rsidP="00EC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20FE0">
              <w:rPr>
                <w:sz w:val="24"/>
                <w:szCs w:val="24"/>
              </w:rPr>
              <w:t xml:space="preserve">лан контрольной </w:t>
            </w:r>
            <w:r>
              <w:rPr>
                <w:sz w:val="24"/>
                <w:szCs w:val="24"/>
              </w:rPr>
              <w:t xml:space="preserve">деятельности </w:t>
            </w:r>
            <w:r w:rsidRPr="00120FE0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22</w:t>
            </w:r>
            <w:r w:rsidRPr="00120FE0">
              <w:rPr>
                <w:sz w:val="24"/>
                <w:szCs w:val="24"/>
              </w:rPr>
              <w:t xml:space="preserve"> год</w:t>
            </w:r>
            <w:r w:rsidR="00056C23">
              <w:rPr>
                <w:sz w:val="24"/>
                <w:szCs w:val="24"/>
              </w:rPr>
              <w:t xml:space="preserve"> </w:t>
            </w:r>
            <w:r w:rsidR="00056C23" w:rsidRPr="00056C23">
              <w:rPr>
                <w:sz w:val="24"/>
              </w:rPr>
              <w:t>(с учетом изменений  по состоянию на 10.06.2022 года)</w:t>
            </w:r>
          </w:p>
        </w:tc>
      </w:tr>
      <w:tr w:rsidR="00EC669F" w:rsidTr="00EC669F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 проведения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9E3ECA" w:rsidRDefault="00B312DE" w:rsidP="00B312DE">
            <w:pPr>
              <w:pStyle w:val="aa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  <w:r w:rsidR="00EC669F" w:rsidRPr="009E3ECA">
              <w:rPr>
                <w:rFonts w:ascii="Times New Roman" w:hAnsi="Times New Roman" w:cs="Times New Roman"/>
                <w:sz w:val="24"/>
                <w:szCs w:val="24"/>
              </w:rPr>
              <w:t xml:space="preserve">.2022 года по </w:t>
            </w: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  <w:r w:rsidR="00EC669F" w:rsidRPr="009E3ECA">
              <w:rPr>
                <w:rFonts w:ascii="Times New Roman" w:hAnsi="Times New Roman" w:cs="Times New Roman"/>
                <w:sz w:val="24"/>
                <w:szCs w:val="24"/>
              </w:rPr>
              <w:t>.2022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513" w:type="dxa"/>
            <w:vAlign w:val="center"/>
          </w:tcPr>
          <w:p w:rsidR="00EC669F" w:rsidRPr="00CE2ABB" w:rsidRDefault="008C40EB" w:rsidP="00EC669F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2020 г., 2021 г., истекший период 2022 г.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  нарушения</w:t>
            </w:r>
          </w:p>
        </w:tc>
        <w:tc>
          <w:tcPr>
            <w:tcW w:w="7513" w:type="dxa"/>
            <w:vAlign w:val="center"/>
          </w:tcPr>
          <w:p w:rsidR="008C40EB" w:rsidRPr="00492C35" w:rsidRDefault="008C40EB" w:rsidP="00492C35">
            <w:pPr>
              <w:tabs>
                <w:tab w:val="left" w:pos="317"/>
              </w:tabs>
              <w:rPr>
                <w:sz w:val="14"/>
                <w:szCs w:val="24"/>
              </w:rPr>
            </w:pPr>
          </w:p>
          <w:p w:rsidR="00202B19" w:rsidRPr="009E3ECA" w:rsidRDefault="00B6792E" w:rsidP="00492C35">
            <w:pPr>
              <w:pStyle w:val="ac"/>
              <w:numPr>
                <w:ilvl w:val="0"/>
                <w:numId w:val="1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>Присвоение  инвентарных  номеров</w:t>
            </w:r>
            <w:r w:rsidR="00310E6C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 средствам</w:t>
            </w: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>, полученны</w:t>
            </w:r>
            <w:r w:rsidR="00310E6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 xml:space="preserve"> безвозмездно, производится  с нарушением  положений учетной политики учреждения.</w:t>
            </w:r>
          </w:p>
          <w:p w:rsidR="00202B19" w:rsidRDefault="00B312DE" w:rsidP="00492C35">
            <w:pPr>
              <w:pStyle w:val="ac"/>
              <w:numPr>
                <w:ilvl w:val="0"/>
                <w:numId w:val="1"/>
              </w:numPr>
              <w:tabs>
                <w:tab w:val="left" w:pos="317"/>
              </w:tabs>
              <w:ind w:left="34" w:firstLine="0"/>
              <w:jc w:val="both"/>
              <w:rPr>
                <w:sz w:val="24"/>
                <w:szCs w:val="24"/>
              </w:rPr>
            </w:pPr>
            <w:r w:rsidRPr="009E3ECA">
              <w:rPr>
                <w:rFonts w:ascii="Times New Roman" w:hAnsi="Times New Roman" w:cs="Times New Roman"/>
                <w:sz w:val="24"/>
                <w:szCs w:val="24"/>
              </w:rPr>
              <w:t>Нарушения полноты проведения  инвентаризации  перед составлением  годовой отчетности,  в частности  не проводилась  инвентаризация  расчетов с  поставщиками, подрядчиками  и другими дебиторами  и кредиторами.</w:t>
            </w:r>
            <w:r w:rsidR="00241B13" w:rsidRPr="007448AE">
              <w:rPr>
                <w:sz w:val="24"/>
                <w:szCs w:val="24"/>
              </w:rPr>
              <w:t xml:space="preserve"> </w:t>
            </w:r>
          </w:p>
          <w:p w:rsidR="00492C35" w:rsidRPr="007448AE" w:rsidRDefault="00492C35" w:rsidP="00310E6C">
            <w:pPr>
              <w:pStyle w:val="ac"/>
              <w:numPr>
                <w:ilvl w:val="0"/>
                <w:numId w:val="1"/>
              </w:numPr>
              <w:tabs>
                <w:tab w:val="left" w:pos="317"/>
              </w:tabs>
              <w:ind w:left="34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Должностные   обязанности  контрактного управляющего  учреждения  не приведены в соответстви</w:t>
            </w:r>
            <w:r w:rsidR="00310E6C">
              <w:rPr>
                <w:sz w:val="24"/>
                <w:szCs w:val="24"/>
              </w:rPr>
              <w:t>е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со  ст. 38 </w:t>
            </w:r>
            <w:r w:rsidRPr="00492C35">
              <w:rPr>
                <w:rFonts w:ascii="Times New Roman" w:hAnsi="Times New Roman"/>
                <w:sz w:val="24"/>
                <w:szCs w:val="28"/>
              </w:rPr>
              <w:t>Закона  № 44-ФЗ</w:t>
            </w:r>
            <w:r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представление/ срок рассмотрения</w:t>
            </w:r>
          </w:p>
        </w:tc>
        <w:tc>
          <w:tcPr>
            <w:tcW w:w="7513" w:type="dxa"/>
            <w:vAlign w:val="center"/>
          </w:tcPr>
          <w:p w:rsidR="00EC669F" w:rsidRPr="001A7E3B" w:rsidRDefault="00EC669F" w:rsidP="00492C35">
            <w:pPr>
              <w:tabs>
                <w:tab w:val="left" w:pos="317"/>
              </w:tabs>
              <w:jc w:val="both"/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 w:rsidR="00492C35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 информацию о выявленных нарушениях законодательства.</w:t>
            </w:r>
          </w:p>
          <w:p w:rsidR="00202B19" w:rsidRPr="006A5C70" w:rsidRDefault="00EC669F" w:rsidP="00492C35">
            <w:pPr>
              <w:jc w:val="both"/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 план мероприятий, направленный на предупреждение  нарушений 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EC669F" w:rsidRDefault="00EC669F" w:rsidP="00492C35">
            <w:pPr>
              <w:jc w:val="both"/>
              <w:rPr>
                <w:sz w:val="22"/>
                <w:szCs w:val="24"/>
              </w:rPr>
            </w:pPr>
          </w:p>
          <w:p w:rsidR="00EC669F" w:rsidRPr="009B0A93" w:rsidRDefault="00EC669F" w:rsidP="00492C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  <w:r w:rsidRPr="00777A69">
              <w:rPr>
                <w:sz w:val="24"/>
                <w:szCs w:val="24"/>
              </w:rPr>
              <w:t xml:space="preserve"> до </w:t>
            </w:r>
            <w:r w:rsidR="00B6792E">
              <w:rPr>
                <w:sz w:val="24"/>
                <w:szCs w:val="24"/>
              </w:rPr>
              <w:t>14 декабря</w:t>
            </w:r>
            <w:r>
              <w:rPr>
                <w:sz w:val="24"/>
                <w:szCs w:val="24"/>
              </w:rPr>
              <w:t xml:space="preserve"> 202</w:t>
            </w:r>
            <w:r w:rsidR="009C2A66">
              <w:rPr>
                <w:sz w:val="24"/>
                <w:szCs w:val="24"/>
              </w:rPr>
              <w:t>2</w:t>
            </w:r>
            <w:r w:rsidRPr="00777A69">
              <w:rPr>
                <w:sz w:val="24"/>
                <w:szCs w:val="24"/>
              </w:rPr>
              <w:t xml:space="preserve"> года.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предписание/срок исполнения</w:t>
            </w:r>
          </w:p>
        </w:tc>
        <w:tc>
          <w:tcPr>
            <w:tcW w:w="7513" w:type="dxa"/>
            <w:vAlign w:val="center"/>
          </w:tcPr>
          <w:p w:rsidR="00EC669F" w:rsidRDefault="00EC669F" w:rsidP="009112F1">
            <w:r w:rsidRPr="006A5C70">
              <w:rPr>
                <w:sz w:val="24"/>
              </w:rPr>
              <w:t>Не выносилось</w:t>
            </w:r>
          </w:p>
        </w:tc>
      </w:tr>
    </w:tbl>
    <w:p w:rsidR="00481531" w:rsidRDefault="00481531"/>
    <w:sectPr w:rsidR="00481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4BF6"/>
    <w:multiLevelType w:val="hybridMultilevel"/>
    <w:tmpl w:val="42645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F8A"/>
    <w:rsid w:val="00056C23"/>
    <w:rsid w:val="00202B19"/>
    <w:rsid w:val="00241B13"/>
    <w:rsid w:val="002D766A"/>
    <w:rsid w:val="002F6A8A"/>
    <w:rsid w:val="00310E6C"/>
    <w:rsid w:val="00366A2E"/>
    <w:rsid w:val="00481531"/>
    <w:rsid w:val="00492C35"/>
    <w:rsid w:val="007448AE"/>
    <w:rsid w:val="007D6F8A"/>
    <w:rsid w:val="008C40EB"/>
    <w:rsid w:val="009B4036"/>
    <w:rsid w:val="009C2A66"/>
    <w:rsid w:val="009E3ECA"/>
    <w:rsid w:val="00AB0CEA"/>
    <w:rsid w:val="00B312DE"/>
    <w:rsid w:val="00B6792E"/>
    <w:rsid w:val="00E74580"/>
    <w:rsid w:val="00EC669F"/>
    <w:rsid w:val="00F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</dc:creator>
  <cp:keywords/>
  <dc:description/>
  <cp:lastModifiedBy>000</cp:lastModifiedBy>
  <cp:revision>7</cp:revision>
  <cp:lastPrinted>2022-11-28T04:45:00Z</cp:lastPrinted>
  <dcterms:created xsi:type="dcterms:W3CDTF">2022-04-28T09:34:00Z</dcterms:created>
  <dcterms:modified xsi:type="dcterms:W3CDTF">2022-11-28T07:51:00Z</dcterms:modified>
</cp:coreProperties>
</file>