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6E9" w:rsidRPr="00B638A1" w:rsidRDefault="00724DF4" w:rsidP="008756E9">
      <w:pPr>
        <w:jc w:val="center"/>
      </w:pPr>
      <w:r w:rsidRPr="00B638A1"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Pr="00B638A1" w:rsidRDefault="008756E9" w:rsidP="008756E9"/>
    <w:p w:rsidR="008756E9" w:rsidRPr="00B638A1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638A1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B638A1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638A1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B638A1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B638A1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B638A1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B638A1">
        <w:rPr>
          <w:rFonts w:ascii="Arial" w:hAnsi="Arial" w:cs="Arial"/>
          <w:szCs w:val="32"/>
        </w:rPr>
        <w:t>НИЖЕГОРОДСКОЙ ОБЛАСТИ</w:t>
      </w:r>
    </w:p>
    <w:p w:rsidR="008756E9" w:rsidRPr="00B638A1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B638A1">
        <w:rPr>
          <w:rFonts w:ascii="Arial" w:hAnsi="Arial" w:cs="Arial"/>
          <w:spacing w:val="60"/>
          <w:szCs w:val="32"/>
        </w:rPr>
        <w:t>ПОСТАНОВЛЕНИЕ</w:t>
      </w:r>
    </w:p>
    <w:p w:rsidR="008756E9" w:rsidRPr="00B638A1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 w:rsidRPr="00B638A1">
        <w:rPr>
          <w:rFonts w:ascii="Arial" w:hAnsi="Arial" w:cs="Arial"/>
        </w:rPr>
        <w:t xml:space="preserve">от      </w:t>
      </w:r>
      <w:r w:rsidRPr="00B638A1">
        <w:rPr>
          <w:rFonts w:ascii="Arial" w:hAnsi="Arial" w:cs="Arial"/>
        </w:rPr>
        <w:tab/>
      </w:r>
      <w:r w:rsidRPr="00B638A1">
        <w:rPr>
          <w:rFonts w:ascii="Arial" w:hAnsi="Arial" w:cs="Arial"/>
        </w:rPr>
        <w:tab/>
      </w:r>
      <w:r w:rsidRPr="00B638A1">
        <w:rPr>
          <w:rFonts w:ascii="Arial" w:hAnsi="Arial" w:cs="Arial"/>
        </w:rPr>
        <w:tab/>
      </w:r>
      <w:r w:rsidRPr="00B638A1">
        <w:rPr>
          <w:rFonts w:ascii="Arial" w:hAnsi="Arial" w:cs="Arial"/>
        </w:rPr>
        <w:tab/>
      </w:r>
      <w:r w:rsidRPr="00B638A1">
        <w:rPr>
          <w:rFonts w:ascii="Arial" w:hAnsi="Arial" w:cs="Arial"/>
        </w:rPr>
        <w:tab/>
      </w:r>
      <w:r w:rsidRPr="00B638A1">
        <w:rPr>
          <w:rFonts w:ascii="Arial" w:hAnsi="Arial" w:cs="Arial"/>
        </w:rPr>
        <w:tab/>
      </w:r>
      <w:r w:rsidRPr="00B638A1">
        <w:rPr>
          <w:rFonts w:ascii="Arial" w:hAnsi="Arial" w:cs="Arial"/>
        </w:rPr>
        <w:tab/>
      </w:r>
      <w:r w:rsidRPr="00B638A1">
        <w:rPr>
          <w:rFonts w:ascii="Arial" w:hAnsi="Arial" w:cs="Arial"/>
          <w:lang w:val="en-US"/>
        </w:rPr>
        <w:t>N</w:t>
      </w:r>
      <w:r w:rsidRPr="00B638A1">
        <w:rPr>
          <w:rFonts w:ascii="Arial" w:hAnsi="Arial" w:cs="Arial"/>
        </w:rPr>
        <w:t xml:space="preserve"> </w:t>
      </w:r>
    </w:p>
    <w:p w:rsidR="008756E9" w:rsidRPr="00B638A1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56E9" w:rsidRPr="00B638A1" w:rsidRDefault="008756E9" w:rsidP="008756E9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B638A1">
        <w:rPr>
          <w:rFonts w:ascii="Arial" w:eastAsia="Calibri" w:hAnsi="Arial" w:cs="Arial"/>
          <w:b/>
        </w:rPr>
        <w:t xml:space="preserve">О внесении изменений в </w:t>
      </w:r>
      <w:r w:rsidR="00927C22" w:rsidRPr="00B638A1">
        <w:rPr>
          <w:rFonts w:ascii="Arial" w:eastAsia="Calibri" w:hAnsi="Arial" w:cs="Arial"/>
          <w:b/>
        </w:rPr>
        <w:t>Постановление  администрации р.п</w:t>
      </w:r>
      <w:proofErr w:type="gramStart"/>
      <w:r w:rsidR="00927C22" w:rsidRPr="00B638A1">
        <w:rPr>
          <w:rFonts w:ascii="Arial" w:eastAsia="Calibri" w:hAnsi="Arial" w:cs="Arial"/>
          <w:b/>
        </w:rPr>
        <w:t>.Ш</w:t>
      </w:r>
      <w:proofErr w:type="gramEnd"/>
      <w:r w:rsidR="00927C22" w:rsidRPr="00B638A1">
        <w:rPr>
          <w:rFonts w:ascii="Arial" w:eastAsia="Calibri" w:hAnsi="Arial" w:cs="Arial"/>
          <w:b/>
        </w:rPr>
        <w:t>аранга Шарангского муниципального района  Нижегородской области от 01.02.2018г.  №07 Об утверждении муниципальной программы</w:t>
      </w:r>
    </w:p>
    <w:p w:rsidR="008756E9" w:rsidRPr="00B638A1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B638A1">
        <w:rPr>
          <w:rFonts w:ascii="Arial" w:eastAsia="Calibri" w:hAnsi="Arial" w:cs="Arial"/>
          <w:b/>
        </w:rPr>
        <w:t xml:space="preserve"> «Формирование комфортной городской среды на территории рабочего поселка </w:t>
      </w:r>
      <w:proofErr w:type="spellStart"/>
      <w:r w:rsidRPr="00B638A1">
        <w:rPr>
          <w:rFonts w:ascii="Arial" w:eastAsia="Calibri" w:hAnsi="Arial" w:cs="Arial"/>
          <w:b/>
        </w:rPr>
        <w:t>Шаранга</w:t>
      </w:r>
      <w:proofErr w:type="spellEnd"/>
      <w:r w:rsidRPr="00B638A1">
        <w:rPr>
          <w:rFonts w:ascii="Arial" w:eastAsia="Calibri" w:hAnsi="Arial" w:cs="Arial"/>
          <w:b/>
        </w:rPr>
        <w:t xml:space="preserve"> Шарангского муниципального района Нижегородской области  на 2018-2024 годы</w:t>
      </w:r>
      <w:r w:rsidR="00927C22" w:rsidRPr="00B638A1">
        <w:rPr>
          <w:rFonts w:ascii="Arial" w:eastAsia="Calibri" w:hAnsi="Arial" w:cs="Arial"/>
          <w:b/>
        </w:rPr>
        <w:t>»</w:t>
      </w:r>
    </w:p>
    <w:p w:rsidR="008756E9" w:rsidRPr="00B638A1" w:rsidRDefault="008756E9" w:rsidP="008756E9">
      <w:pPr>
        <w:ind w:firstLine="567"/>
        <w:jc w:val="center"/>
        <w:rPr>
          <w:rFonts w:ascii="Arial" w:hAnsi="Arial" w:cs="Arial"/>
        </w:rPr>
      </w:pPr>
      <w:r w:rsidRPr="00B638A1">
        <w:rPr>
          <w:rFonts w:ascii="Arial" w:hAnsi="Arial" w:cs="Arial"/>
        </w:rPr>
        <w:t xml:space="preserve">             </w:t>
      </w:r>
    </w:p>
    <w:p w:rsidR="008756E9" w:rsidRPr="00B638A1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638A1">
        <w:rPr>
          <w:rFonts w:ascii="Arial" w:hAnsi="Arial" w:cs="Arial"/>
          <w:b w:val="0"/>
          <w:sz w:val="22"/>
          <w:szCs w:val="22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 w:rsidRPr="00B638A1">
        <w:rPr>
          <w:rFonts w:ascii="Arial" w:hAnsi="Arial" w:cs="Arial"/>
          <w:b w:val="0"/>
          <w:sz w:val="22"/>
          <w:szCs w:val="22"/>
        </w:rPr>
        <w:t>постановлением Правительства РФ от 30.12.2017 N 1710 (</w:t>
      </w:r>
      <w:r w:rsidR="00513F9B" w:rsidRPr="00B638A1">
        <w:rPr>
          <w:rFonts w:ascii="Arial" w:hAnsi="Arial" w:cs="Arial"/>
          <w:b w:val="0"/>
          <w:sz w:val="22"/>
          <w:szCs w:val="22"/>
        </w:rPr>
        <w:t>ред. от 31.12.2020г.</w:t>
      </w:r>
      <w:r w:rsidR="00057CD8">
        <w:rPr>
          <w:rFonts w:ascii="Arial" w:hAnsi="Arial" w:cs="Arial"/>
          <w:b w:val="0"/>
          <w:sz w:val="22"/>
          <w:szCs w:val="22"/>
        </w:rPr>
        <w:t xml:space="preserve"> с изменениями и </w:t>
      </w:r>
      <w:proofErr w:type="gramStart"/>
      <w:r w:rsidR="00057CD8">
        <w:rPr>
          <w:rFonts w:ascii="Arial" w:hAnsi="Arial" w:cs="Arial"/>
          <w:b w:val="0"/>
          <w:sz w:val="22"/>
          <w:szCs w:val="22"/>
        </w:rPr>
        <w:t xml:space="preserve">дополнениями от </w:t>
      </w:r>
      <w:r w:rsidR="00057CD8" w:rsidRPr="00057CD8">
        <w:rPr>
          <w:rFonts w:ascii="Arial" w:hAnsi="Arial" w:cs="Arial"/>
          <w:b w:val="0"/>
          <w:sz w:val="22"/>
          <w:szCs w:val="22"/>
        </w:rPr>
        <w:t xml:space="preserve"> 26 января 2021 г., 22, 31 марта, 29 апреля, 24 июля, 22 сентября, 9 ноября, 16, 29 декабря 2021 г.</w:t>
      </w:r>
      <w:r w:rsidR="00FA3C7B" w:rsidRPr="00B638A1">
        <w:rPr>
          <w:rFonts w:ascii="Arial" w:hAnsi="Arial" w:cs="Arial"/>
          <w:b w:val="0"/>
          <w:sz w:val="22"/>
          <w:szCs w:val="22"/>
        </w:rPr>
        <w:t>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Федерации", Постановлением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</w:t>
      </w:r>
      <w:proofErr w:type="gramEnd"/>
      <w:r w:rsidR="00FA3C7B" w:rsidRPr="00B638A1">
        <w:rPr>
          <w:rFonts w:ascii="Arial" w:hAnsi="Arial" w:cs="Arial"/>
          <w:b w:val="0"/>
          <w:sz w:val="22"/>
          <w:szCs w:val="22"/>
        </w:rPr>
        <w:t xml:space="preserve"> Нижегородск</w:t>
      </w:r>
      <w:r w:rsidR="005911BD">
        <w:rPr>
          <w:rFonts w:ascii="Arial" w:hAnsi="Arial" w:cs="Arial"/>
          <w:b w:val="0"/>
          <w:sz w:val="22"/>
          <w:szCs w:val="22"/>
        </w:rPr>
        <w:t xml:space="preserve">ой области на 2018 - 2024 годы", </w:t>
      </w:r>
      <w:r w:rsidR="008756DB">
        <w:rPr>
          <w:rFonts w:ascii="Arial" w:hAnsi="Arial" w:cs="Arial"/>
          <w:b w:val="0"/>
          <w:sz w:val="22"/>
          <w:szCs w:val="22"/>
        </w:rPr>
        <w:t xml:space="preserve"> </w:t>
      </w:r>
      <w:r w:rsidR="005911BD" w:rsidRPr="005911BD">
        <w:rPr>
          <w:rFonts w:ascii="Arial" w:hAnsi="Arial" w:cs="Arial"/>
          <w:b w:val="0"/>
          <w:sz w:val="22"/>
          <w:szCs w:val="22"/>
        </w:rPr>
        <w:t>Соглашени</w:t>
      </w:r>
      <w:r w:rsidR="008756DB">
        <w:rPr>
          <w:rFonts w:ascii="Arial" w:hAnsi="Arial" w:cs="Arial"/>
          <w:b w:val="0"/>
          <w:sz w:val="22"/>
          <w:szCs w:val="22"/>
        </w:rPr>
        <w:t>ем</w:t>
      </w:r>
      <w:r w:rsidR="005911BD" w:rsidRPr="005911BD">
        <w:rPr>
          <w:rFonts w:ascii="Arial" w:hAnsi="Arial" w:cs="Arial"/>
          <w:b w:val="0"/>
          <w:sz w:val="22"/>
          <w:szCs w:val="22"/>
        </w:rPr>
        <w:t xml:space="preserve"> о предоставлении субсидии из областного бюджета бюджету Шарангского муниципального района  Нижегородской области на проведение ремонта дворовых территорий в муниципальных образованиях Нижегородской области</w:t>
      </w:r>
      <w:r w:rsidR="008756DB">
        <w:rPr>
          <w:rFonts w:ascii="Arial" w:hAnsi="Arial" w:cs="Arial"/>
          <w:b w:val="0"/>
          <w:sz w:val="22"/>
          <w:szCs w:val="22"/>
        </w:rPr>
        <w:t xml:space="preserve">, </w:t>
      </w:r>
      <w:r w:rsidRPr="00B638A1">
        <w:rPr>
          <w:rFonts w:ascii="Arial" w:hAnsi="Arial" w:cs="Arial"/>
          <w:b w:val="0"/>
          <w:sz w:val="22"/>
          <w:szCs w:val="22"/>
        </w:rPr>
        <w:t xml:space="preserve">администрация рабочего посёлка </w:t>
      </w:r>
      <w:proofErr w:type="spellStart"/>
      <w:r w:rsidRPr="00B638A1">
        <w:rPr>
          <w:rFonts w:ascii="Arial" w:hAnsi="Arial" w:cs="Arial"/>
          <w:b w:val="0"/>
          <w:sz w:val="22"/>
          <w:szCs w:val="22"/>
        </w:rPr>
        <w:t>Шаранга</w:t>
      </w:r>
      <w:proofErr w:type="spellEnd"/>
      <w:r w:rsidRPr="00B638A1">
        <w:rPr>
          <w:rFonts w:ascii="Arial" w:hAnsi="Arial" w:cs="Arial"/>
          <w:b w:val="0"/>
          <w:sz w:val="22"/>
          <w:szCs w:val="22"/>
        </w:rPr>
        <w:t xml:space="preserve"> Шарангского муниципального района Нижегородской области </w:t>
      </w:r>
    </w:p>
    <w:p w:rsidR="006446AA" w:rsidRPr="00B638A1" w:rsidRDefault="006446AA" w:rsidP="006446AA"/>
    <w:p w:rsidR="008756E9" w:rsidRPr="00B638A1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638A1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B638A1">
        <w:rPr>
          <w:rFonts w:ascii="Arial" w:hAnsi="Arial" w:cs="Arial"/>
          <w:sz w:val="22"/>
          <w:szCs w:val="22"/>
        </w:rPr>
        <w:t>п</w:t>
      </w:r>
      <w:proofErr w:type="gramEnd"/>
      <w:r w:rsidRPr="00B638A1">
        <w:rPr>
          <w:rFonts w:ascii="Arial" w:hAnsi="Arial" w:cs="Arial"/>
          <w:sz w:val="22"/>
          <w:szCs w:val="22"/>
        </w:rPr>
        <w:t xml:space="preserve"> о с т а н о в л я е т:</w:t>
      </w:r>
    </w:p>
    <w:p w:rsidR="00FA273E" w:rsidRPr="00974AB6" w:rsidRDefault="008756E9" w:rsidP="00A371F2">
      <w:pPr>
        <w:pStyle w:val="af3"/>
        <w:numPr>
          <w:ilvl w:val="0"/>
          <w:numId w:val="31"/>
        </w:numPr>
        <w:tabs>
          <w:tab w:val="left" w:pos="7938"/>
        </w:tabs>
        <w:jc w:val="both"/>
        <w:rPr>
          <w:rFonts w:ascii="Arial" w:hAnsi="Arial" w:cs="Arial"/>
          <w:kern w:val="2"/>
          <w:sz w:val="22"/>
          <w:szCs w:val="22"/>
        </w:rPr>
      </w:pPr>
      <w:r w:rsidRPr="00974AB6">
        <w:rPr>
          <w:rFonts w:ascii="Arial" w:hAnsi="Arial" w:cs="Arial"/>
          <w:kern w:val="2"/>
          <w:sz w:val="22"/>
          <w:szCs w:val="22"/>
        </w:rPr>
        <w:t xml:space="preserve">Внести в муниципальную программу «Формирование комфортной городской среды на территории рабочего поселка </w:t>
      </w:r>
      <w:proofErr w:type="spellStart"/>
      <w:r w:rsidRPr="00974AB6">
        <w:rPr>
          <w:rFonts w:ascii="Arial" w:hAnsi="Arial" w:cs="Arial"/>
          <w:kern w:val="2"/>
          <w:sz w:val="22"/>
          <w:szCs w:val="22"/>
        </w:rPr>
        <w:t>Ш</w:t>
      </w:r>
      <w:r w:rsidRPr="00A371F2">
        <w:rPr>
          <w:rFonts w:ascii="Arial" w:hAnsi="Arial" w:cs="Arial"/>
          <w:kern w:val="2"/>
          <w:sz w:val="22"/>
          <w:szCs w:val="22"/>
        </w:rPr>
        <w:t>аранга</w:t>
      </w:r>
      <w:proofErr w:type="spellEnd"/>
      <w:r w:rsidRPr="00A371F2">
        <w:rPr>
          <w:rFonts w:ascii="Arial" w:hAnsi="Arial" w:cs="Arial"/>
          <w:kern w:val="2"/>
          <w:sz w:val="22"/>
          <w:szCs w:val="22"/>
        </w:rPr>
        <w:t xml:space="preserve"> Шарангского муниципального района Нижегородской области на 2018-2024 годы», утвержденную Постановлением администрации р.п</w:t>
      </w:r>
      <w:proofErr w:type="gramStart"/>
      <w:r w:rsidRPr="00A371F2">
        <w:rPr>
          <w:rFonts w:ascii="Arial" w:hAnsi="Arial" w:cs="Arial"/>
          <w:kern w:val="2"/>
          <w:sz w:val="22"/>
          <w:szCs w:val="22"/>
        </w:rPr>
        <w:t>.Ш</w:t>
      </w:r>
      <w:proofErr w:type="gramEnd"/>
      <w:r w:rsidRPr="00A371F2">
        <w:rPr>
          <w:rFonts w:ascii="Arial" w:hAnsi="Arial" w:cs="Arial"/>
          <w:kern w:val="2"/>
          <w:sz w:val="22"/>
          <w:szCs w:val="22"/>
        </w:rPr>
        <w:t xml:space="preserve">аранга Шарангского муниципального района  Нижегородской области  от </w:t>
      </w:r>
      <w:r w:rsidR="00927C22" w:rsidRPr="00A371F2">
        <w:rPr>
          <w:rFonts w:ascii="Arial" w:hAnsi="Arial" w:cs="Arial"/>
          <w:kern w:val="2"/>
          <w:sz w:val="22"/>
          <w:szCs w:val="22"/>
        </w:rPr>
        <w:t>01.02.2018г. (</w:t>
      </w:r>
      <w:r w:rsidR="00A371F2" w:rsidRPr="00A371F2">
        <w:rPr>
          <w:rFonts w:ascii="Arial" w:hAnsi="Arial" w:cs="Arial"/>
          <w:kern w:val="2"/>
          <w:sz w:val="22"/>
          <w:szCs w:val="22"/>
        </w:rPr>
        <w:t>в редакции от 31.03.2022г. №38</w:t>
      </w:r>
      <w:r w:rsidR="00927C22" w:rsidRPr="00A371F2">
        <w:rPr>
          <w:rFonts w:ascii="Arial" w:hAnsi="Arial" w:cs="Arial"/>
          <w:kern w:val="2"/>
          <w:sz w:val="22"/>
          <w:szCs w:val="22"/>
        </w:rPr>
        <w:t>)</w:t>
      </w:r>
      <w:r w:rsidRPr="00A371F2">
        <w:rPr>
          <w:rFonts w:ascii="Arial" w:hAnsi="Arial" w:cs="Arial"/>
          <w:kern w:val="2"/>
          <w:sz w:val="22"/>
          <w:szCs w:val="22"/>
        </w:rPr>
        <w:t xml:space="preserve"> (далее – Программа), </w:t>
      </w:r>
      <w:r w:rsidR="00A371F2" w:rsidRPr="00974AB6">
        <w:rPr>
          <w:rFonts w:ascii="Arial" w:hAnsi="Arial" w:cs="Arial"/>
          <w:kern w:val="2"/>
          <w:sz w:val="22"/>
          <w:szCs w:val="22"/>
        </w:rPr>
        <w:t>следующие изменения:</w:t>
      </w:r>
    </w:p>
    <w:p w:rsidR="00A371F2" w:rsidRPr="00974AB6" w:rsidRDefault="00974AB6" w:rsidP="00974AB6">
      <w:pPr>
        <w:pStyle w:val="af3"/>
        <w:numPr>
          <w:ilvl w:val="1"/>
          <w:numId w:val="31"/>
        </w:numPr>
        <w:tabs>
          <w:tab w:val="left" w:pos="7938"/>
        </w:tabs>
        <w:jc w:val="both"/>
        <w:rPr>
          <w:rFonts w:ascii="Arial" w:hAnsi="Arial" w:cs="Arial"/>
          <w:kern w:val="2"/>
          <w:sz w:val="22"/>
          <w:szCs w:val="22"/>
        </w:rPr>
      </w:pPr>
      <w:r w:rsidRPr="00974AB6">
        <w:rPr>
          <w:rFonts w:ascii="Arial" w:hAnsi="Arial" w:cs="Arial"/>
          <w:kern w:val="2"/>
          <w:sz w:val="22"/>
          <w:szCs w:val="22"/>
        </w:rPr>
        <w:t>В разделе 1. «Паспорт программы» Пункт «Объемы бюджетных ассигнований Программы» изложить в следующей редакции: «Общий объем финансирования - 39154,94748  тыс</w:t>
      </w:r>
      <w:proofErr w:type="gramStart"/>
      <w:r w:rsidRPr="00974AB6">
        <w:rPr>
          <w:rFonts w:ascii="Arial" w:hAnsi="Arial" w:cs="Arial"/>
          <w:kern w:val="2"/>
          <w:sz w:val="22"/>
          <w:szCs w:val="22"/>
        </w:rPr>
        <w:t>.р</w:t>
      </w:r>
      <w:proofErr w:type="gramEnd"/>
      <w:r w:rsidRPr="00974AB6">
        <w:rPr>
          <w:rFonts w:ascii="Arial" w:hAnsi="Arial" w:cs="Arial"/>
          <w:kern w:val="2"/>
          <w:sz w:val="22"/>
          <w:szCs w:val="22"/>
        </w:rPr>
        <w:t>уб., в том числе: средства федерального бюджета и средства областного бюджета – 34603,13803 тыс.руб.; средства местного бюджета – 4551,80945 тыс.руб., не менее 10% от суммы субсидий»</w:t>
      </w:r>
    </w:p>
    <w:p w:rsidR="00974AB6" w:rsidRPr="00974AB6" w:rsidRDefault="00974AB6" w:rsidP="00974AB6">
      <w:pPr>
        <w:pStyle w:val="af3"/>
        <w:numPr>
          <w:ilvl w:val="1"/>
          <w:numId w:val="31"/>
        </w:numPr>
        <w:tabs>
          <w:tab w:val="left" w:pos="7938"/>
        </w:tabs>
        <w:jc w:val="both"/>
        <w:rPr>
          <w:rFonts w:ascii="Arial" w:hAnsi="Arial" w:cs="Arial"/>
          <w:kern w:val="2"/>
        </w:rPr>
      </w:pPr>
      <w:r w:rsidRPr="00974AB6">
        <w:rPr>
          <w:rFonts w:ascii="Arial" w:hAnsi="Arial" w:cs="Arial"/>
          <w:kern w:val="2"/>
          <w:sz w:val="22"/>
          <w:szCs w:val="22"/>
        </w:rPr>
        <w:t>В п.2.5. абзацы 3 и 4  изложить в следующей редакции: «Общий объем финансирования Программы составляет 39154,94748  тыс. рублей, в том числе:</w:t>
      </w:r>
    </w:p>
    <w:p w:rsidR="00974AB6" w:rsidRPr="00974AB6" w:rsidRDefault="00974AB6" w:rsidP="00974AB6">
      <w:pPr>
        <w:pStyle w:val="af3"/>
        <w:tabs>
          <w:tab w:val="left" w:pos="7938"/>
        </w:tabs>
        <w:ind w:left="1260"/>
        <w:jc w:val="both"/>
        <w:rPr>
          <w:rFonts w:ascii="Arial" w:hAnsi="Arial" w:cs="Arial"/>
          <w:kern w:val="2"/>
        </w:rPr>
      </w:pPr>
      <w:r w:rsidRPr="00974AB6">
        <w:rPr>
          <w:rFonts w:ascii="Arial" w:hAnsi="Arial" w:cs="Arial"/>
          <w:kern w:val="2"/>
          <w:sz w:val="22"/>
          <w:szCs w:val="22"/>
        </w:rPr>
        <w:t>средства федерального бюджета  и средства областного бюджета – 34603,13803 тыс. рублей</w:t>
      </w:r>
      <w:r>
        <w:rPr>
          <w:rFonts w:ascii="Arial" w:hAnsi="Arial" w:cs="Arial"/>
          <w:kern w:val="2"/>
          <w:sz w:val="22"/>
          <w:szCs w:val="22"/>
        </w:rPr>
        <w:t xml:space="preserve">, </w:t>
      </w:r>
      <w:r w:rsidRPr="00974AB6">
        <w:rPr>
          <w:rFonts w:ascii="Arial" w:hAnsi="Arial" w:cs="Arial"/>
          <w:kern w:val="2"/>
          <w:sz w:val="22"/>
          <w:szCs w:val="22"/>
        </w:rPr>
        <w:t xml:space="preserve">за счет средств местного бюджета  4551,80945 </w:t>
      </w:r>
      <w:proofErr w:type="spellStart"/>
      <w:r w:rsidRPr="00974AB6">
        <w:rPr>
          <w:rFonts w:ascii="Arial" w:hAnsi="Arial" w:cs="Arial"/>
          <w:kern w:val="2"/>
          <w:sz w:val="22"/>
          <w:szCs w:val="22"/>
        </w:rPr>
        <w:t>тыс</w:t>
      </w:r>
      <w:proofErr w:type="gramStart"/>
      <w:r w:rsidRPr="00974AB6">
        <w:rPr>
          <w:rFonts w:ascii="Arial" w:hAnsi="Arial" w:cs="Arial"/>
          <w:kern w:val="2"/>
          <w:sz w:val="22"/>
          <w:szCs w:val="22"/>
        </w:rPr>
        <w:t>.р</w:t>
      </w:r>
      <w:proofErr w:type="gramEnd"/>
      <w:r w:rsidRPr="00974AB6">
        <w:rPr>
          <w:rFonts w:ascii="Arial" w:hAnsi="Arial" w:cs="Arial"/>
          <w:kern w:val="2"/>
          <w:sz w:val="22"/>
          <w:szCs w:val="22"/>
        </w:rPr>
        <w:t>уб</w:t>
      </w:r>
      <w:proofErr w:type="spellEnd"/>
      <w:r w:rsidRPr="00974AB6">
        <w:rPr>
          <w:rFonts w:ascii="Arial" w:hAnsi="Arial" w:cs="Arial"/>
          <w:kern w:val="2"/>
          <w:sz w:val="22"/>
          <w:szCs w:val="22"/>
        </w:rPr>
        <w:t xml:space="preserve"> (не менее 10% от предоставляемых субсидий)</w:t>
      </w:r>
    </w:p>
    <w:p w:rsidR="00974AB6" w:rsidRPr="00974AB6" w:rsidRDefault="00974AB6" w:rsidP="00974AB6">
      <w:pPr>
        <w:pStyle w:val="af3"/>
        <w:tabs>
          <w:tab w:val="left" w:pos="7938"/>
        </w:tabs>
        <w:ind w:left="1260"/>
        <w:jc w:val="both"/>
        <w:rPr>
          <w:rFonts w:ascii="Arial" w:hAnsi="Arial" w:cs="Arial"/>
          <w:kern w:val="2"/>
          <w:sz w:val="22"/>
          <w:szCs w:val="22"/>
        </w:rPr>
      </w:pPr>
      <w:r w:rsidRPr="00974AB6">
        <w:rPr>
          <w:rFonts w:ascii="Arial" w:hAnsi="Arial" w:cs="Arial"/>
          <w:kern w:val="2"/>
          <w:sz w:val="22"/>
          <w:szCs w:val="22"/>
        </w:rPr>
        <w:t>В разрезе направлений Программы необходимый объем финансирования:</w:t>
      </w:r>
    </w:p>
    <w:p w:rsidR="00974AB6" w:rsidRPr="00974AB6" w:rsidRDefault="00974AB6" w:rsidP="00974AB6">
      <w:pPr>
        <w:pStyle w:val="af3"/>
        <w:tabs>
          <w:tab w:val="left" w:pos="7938"/>
        </w:tabs>
        <w:ind w:left="1260"/>
        <w:jc w:val="both"/>
        <w:rPr>
          <w:rFonts w:ascii="Arial" w:hAnsi="Arial" w:cs="Arial"/>
          <w:kern w:val="2"/>
          <w:sz w:val="22"/>
          <w:szCs w:val="22"/>
        </w:rPr>
      </w:pPr>
      <w:r w:rsidRPr="00974AB6">
        <w:rPr>
          <w:rFonts w:ascii="Arial" w:hAnsi="Arial" w:cs="Arial"/>
          <w:kern w:val="2"/>
          <w:sz w:val="22"/>
          <w:szCs w:val="22"/>
        </w:rPr>
        <w:t>Направление 1. Благоустройство дворовых территорий   24375,85323 тыс. рублей</w:t>
      </w:r>
      <w:r>
        <w:rPr>
          <w:rFonts w:ascii="Arial" w:hAnsi="Arial" w:cs="Arial"/>
          <w:kern w:val="2"/>
          <w:sz w:val="22"/>
          <w:szCs w:val="22"/>
        </w:rPr>
        <w:t>…</w:t>
      </w:r>
      <w:r w:rsidRPr="00974AB6">
        <w:rPr>
          <w:rFonts w:ascii="Arial" w:hAnsi="Arial" w:cs="Arial"/>
          <w:kern w:val="2"/>
          <w:sz w:val="22"/>
          <w:szCs w:val="22"/>
        </w:rPr>
        <w:t>»</w:t>
      </w:r>
    </w:p>
    <w:p w:rsidR="00974AB6" w:rsidRPr="00974AB6" w:rsidRDefault="00974AB6" w:rsidP="00974AB6">
      <w:pPr>
        <w:pStyle w:val="af3"/>
        <w:numPr>
          <w:ilvl w:val="1"/>
          <w:numId w:val="31"/>
        </w:numPr>
        <w:tabs>
          <w:tab w:val="left" w:pos="7938"/>
        </w:tabs>
        <w:jc w:val="both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Fonts w:ascii="Arial" w:hAnsi="Arial" w:cs="Arial"/>
          <w:sz w:val="22"/>
          <w:szCs w:val="22"/>
        </w:rPr>
        <w:t>В п.2.5 абзац 9 изложить в следующей редакции: «</w:t>
      </w:r>
      <w:r w:rsidRPr="00974AB6">
        <w:rPr>
          <w:rStyle w:val="FontStyle23"/>
          <w:rFonts w:ascii="Arial" w:hAnsi="Arial" w:cs="Arial"/>
          <w:sz w:val="22"/>
          <w:szCs w:val="22"/>
        </w:rPr>
        <w:t>В 2022 году планируемый объем финансирования составит 7517,51759 тыс</w:t>
      </w:r>
      <w:proofErr w:type="gramStart"/>
      <w:r w:rsidRPr="00974AB6">
        <w:rPr>
          <w:rStyle w:val="FontStyle23"/>
          <w:rFonts w:ascii="Arial" w:hAnsi="Arial" w:cs="Arial"/>
          <w:sz w:val="22"/>
          <w:szCs w:val="22"/>
        </w:rPr>
        <w:t>.р</w:t>
      </w:r>
      <w:proofErr w:type="gramEnd"/>
      <w:r w:rsidRPr="00974AB6">
        <w:rPr>
          <w:rStyle w:val="FontStyle23"/>
          <w:rFonts w:ascii="Arial" w:hAnsi="Arial" w:cs="Arial"/>
          <w:sz w:val="22"/>
          <w:szCs w:val="22"/>
        </w:rPr>
        <w:t xml:space="preserve">уб.,  в том числе: средства федерального и областного бюджета – 6415,42083 тыс.руб. ,   средства местного бюджета –  1102,09676 тыс.руб. ; </w:t>
      </w:r>
    </w:p>
    <w:p w:rsidR="00974AB6" w:rsidRPr="00974AB6" w:rsidRDefault="00974AB6" w:rsidP="00974AB6">
      <w:pPr>
        <w:tabs>
          <w:tab w:val="left" w:pos="7938"/>
        </w:tabs>
        <w:ind w:left="709"/>
        <w:jc w:val="both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из них:</w:t>
      </w:r>
    </w:p>
    <w:p w:rsidR="00974AB6" w:rsidRPr="00974AB6" w:rsidRDefault="00974AB6" w:rsidP="00974AB6">
      <w:pPr>
        <w:pStyle w:val="af3"/>
        <w:numPr>
          <w:ilvl w:val="0"/>
          <w:numId w:val="28"/>
        </w:numPr>
        <w:tabs>
          <w:tab w:val="left" w:pos="7938"/>
        </w:tabs>
        <w:jc w:val="both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на благоустройство дворовых территорий – 6088,21759 тыс</w:t>
      </w:r>
      <w:proofErr w:type="gramStart"/>
      <w:r w:rsidRPr="00974AB6">
        <w:rPr>
          <w:rStyle w:val="FontStyle23"/>
          <w:rFonts w:ascii="Arial" w:hAnsi="Arial" w:cs="Arial"/>
          <w:sz w:val="22"/>
          <w:szCs w:val="22"/>
        </w:rPr>
        <w:t>.р</w:t>
      </w:r>
      <w:proofErr w:type="gramEnd"/>
      <w:r w:rsidRPr="00974AB6">
        <w:rPr>
          <w:rStyle w:val="FontStyle23"/>
          <w:rFonts w:ascii="Arial" w:hAnsi="Arial" w:cs="Arial"/>
          <w:sz w:val="22"/>
          <w:szCs w:val="22"/>
        </w:rPr>
        <w:t xml:space="preserve">уб., в том числе, средства федерального и областного бюджета – 5272,02083 тыс.руб. ,   средства местного бюджета –  </w:t>
      </w:r>
      <w:r w:rsidRPr="00974AB6">
        <w:rPr>
          <w:rStyle w:val="FontStyle23"/>
          <w:rFonts w:ascii="Arial" w:hAnsi="Arial" w:cs="Arial"/>
          <w:sz w:val="22"/>
          <w:szCs w:val="22"/>
        </w:rPr>
        <w:lastRenderedPageBreak/>
        <w:t>816,19676 тыс.руб. ;</w:t>
      </w:r>
    </w:p>
    <w:p w:rsidR="00974AB6" w:rsidRPr="00974AB6" w:rsidRDefault="00974AB6" w:rsidP="00974AB6">
      <w:pPr>
        <w:pStyle w:val="af3"/>
        <w:numPr>
          <w:ilvl w:val="0"/>
          <w:numId w:val="28"/>
        </w:numPr>
        <w:tabs>
          <w:tab w:val="left" w:pos="7938"/>
        </w:tabs>
        <w:jc w:val="both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 xml:space="preserve">на содержание объектов благоустройства и общественных территорий – 1429,300 </w:t>
      </w:r>
      <w:proofErr w:type="spellStart"/>
      <w:r w:rsidRPr="00974AB6">
        <w:rPr>
          <w:rStyle w:val="FontStyle23"/>
          <w:rFonts w:ascii="Arial" w:hAnsi="Arial" w:cs="Arial"/>
          <w:sz w:val="22"/>
          <w:szCs w:val="22"/>
        </w:rPr>
        <w:t>тыс</w:t>
      </w:r>
      <w:proofErr w:type="gramStart"/>
      <w:r w:rsidRPr="00974AB6">
        <w:rPr>
          <w:rStyle w:val="FontStyle23"/>
          <w:rFonts w:ascii="Arial" w:hAnsi="Arial" w:cs="Arial"/>
          <w:sz w:val="22"/>
          <w:szCs w:val="22"/>
        </w:rPr>
        <w:t>.р</w:t>
      </w:r>
      <w:proofErr w:type="gramEnd"/>
      <w:r w:rsidRPr="00974AB6">
        <w:rPr>
          <w:rStyle w:val="FontStyle23"/>
          <w:rFonts w:ascii="Arial" w:hAnsi="Arial" w:cs="Arial"/>
          <w:sz w:val="22"/>
          <w:szCs w:val="22"/>
        </w:rPr>
        <w:t>уб</w:t>
      </w:r>
      <w:proofErr w:type="spellEnd"/>
      <w:r w:rsidRPr="00974AB6">
        <w:rPr>
          <w:rStyle w:val="FontStyle23"/>
          <w:rFonts w:ascii="Arial" w:hAnsi="Arial" w:cs="Arial"/>
          <w:sz w:val="22"/>
          <w:szCs w:val="22"/>
        </w:rPr>
        <w:t>, в том числе:</w:t>
      </w:r>
      <w:r w:rsidRPr="00974AB6">
        <w:rPr>
          <w:rFonts w:ascii="Arial" w:hAnsi="Arial" w:cs="Arial"/>
          <w:sz w:val="22"/>
          <w:szCs w:val="22"/>
        </w:rPr>
        <w:t xml:space="preserve"> </w:t>
      </w:r>
      <w:r w:rsidRPr="00974AB6">
        <w:rPr>
          <w:rStyle w:val="FontStyle23"/>
          <w:rFonts w:ascii="Arial" w:hAnsi="Arial" w:cs="Arial"/>
          <w:sz w:val="22"/>
          <w:szCs w:val="22"/>
        </w:rPr>
        <w:t xml:space="preserve">1143,400 </w:t>
      </w:r>
      <w:proofErr w:type="spellStart"/>
      <w:r w:rsidRPr="00974AB6">
        <w:rPr>
          <w:rStyle w:val="FontStyle23"/>
          <w:rFonts w:ascii="Arial" w:hAnsi="Arial" w:cs="Arial"/>
          <w:sz w:val="22"/>
          <w:szCs w:val="22"/>
        </w:rPr>
        <w:t>тыс.руб</w:t>
      </w:r>
      <w:proofErr w:type="spellEnd"/>
      <w:r w:rsidRPr="00974AB6">
        <w:rPr>
          <w:rStyle w:val="FontStyle23"/>
          <w:rFonts w:ascii="Arial" w:hAnsi="Arial" w:cs="Arial"/>
          <w:sz w:val="22"/>
          <w:szCs w:val="22"/>
        </w:rPr>
        <w:t xml:space="preserve"> – средства областного бюджета,  285,900тыс.руб. – средства местного  бюджета</w:t>
      </w:r>
      <w:r>
        <w:rPr>
          <w:rStyle w:val="FontStyle23"/>
          <w:rFonts w:ascii="Arial" w:hAnsi="Arial" w:cs="Arial"/>
          <w:sz w:val="22"/>
          <w:szCs w:val="22"/>
        </w:rPr>
        <w:t>»</w:t>
      </w:r>
    </w:p>
    <w:p w:rsidR="00974AB6" w:rsidRPr="00974AB6" w:rsidRDefault="00974AB6" w:rsidP="00974AB6">
      <w:pPr>
        <w:pStyle w:val="Style8"/>
        <w:widowControl/>
        <w:numPr>
          <w:ilvl w:val="1"/>
          <w:numId w:val="31"/>
        </w:numPr>
        <w:spacing w:line="276" w:lineRule="auto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Fonts w:ascii="Arial" w:hAnsi="Arial" w:cs="Arial"/>
          <w:sz w:val="22"/>
          <w:szCs w:val="22"/>
        </w:rPr>
        <w:t>Пункт 2.6.</w:t>
      </w:r>
      <w:r>
        <w:rPr>
          <w:rFonts w:ascii="Arial" w:hAnsi="Arial" w:cs="Arial"/>
          <w:sz w:val="22"/>
          <w:szCs w:val="22"/>
        </w:rPr>
        <w:t xml:space="preserve"> после </w:t>
      </w:r>
      <w:r w:rsidRPr="00974AB6">
        <w:rPr>
          <w:rFonts w:ascii="Arial" w:hAnsi="Arial" w:cs="Arial"/>
          <w:sz w:val="22"/>
          <w:szCs w:val="22"/>
        </w:rPr>
        <w:t xml:space="preserve"> переч</w:t>
      </w:r>
      <w:r>
        <w:rPr>
          <w:rFonts w:ascii="Arial" w:hAnsi="Arial" w:cs="Arial"/>
          <w:sz w:val="22"/>
          <w:szCs w:val="22"/>
        </w:rPr>
        <w:t>ня</w:t>
      </w:r>
      <w:r w:rsidRPr="00974AB6">
        <w:rPr>
          <w:rFonts w:ascii="Arial" w:hAnsi="Arial" w:cs="Arial"/>
          <w:sz w:val="22"/>
          <w:szCs w:val="22"/>
        </w:rPr>
        <w:t xml:space="preserve"> дополнительных видов работ дополнить абзацем следующего содержания: «</w:t>
      </w:r>
      <w:r w:rsidRPr="00974AB6">
        <w:rPr>
          <w:rStyle w:val="FontStyle23"/>
          <w:rFonts w:ascii="Arial" w:hAnsi="Arial" w:cs="Arial"/>
          <w:sz w:val="22"/>
          <w:szCs w:val="22"/>
        </w:rPr>
        <w:t>Благоустройство дворовых территорий, выполняемое в рамках Соглашения о предоставлении субсидии из областного бюджета бюджету Шарангского муниципального района  Нижегородской области на проведение ремонта дворовых территорий в муниципальных образованиях Нижегородской области, может включать следующие мероприятия:</w:t>
      </w:r>
    </w:p>
    <w:p w:rsidR="00974AB6" w:rsidRPr="00974AB6" w:rsidRDefault="00974AB6" w:rsidP="00974AB6">
      <w:pPr>
        <w:pStyle w:val="Style8"/>
        <w:widowControl/>
        <w:spacing w:line="276" w:lineRule="auto"/>
        <w:ind w:firstLine="567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1) ремонт проездов и тротуаров;</w:t>
      </w:r>
    </w:p>
    <w:p w:rsidR="00974AB6" w:rsidRPr="00974AB6" w:rsidRDefault="00974AB6" w:rsidP="00974AB6">
      <w:pPr>
        <w:pStyle w:val="Style8"/>
        <w:widowControl/>
        <w:spacing w:line="276" w:lineRule="auto"/>
        <w:ind w:firstLine="567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2) ремонт уличного освещения;</w:t>
      </w:r>
    </w:p>
    <w:p w:rsidR="00974AB6" w:rsidRPr="00974AB6" w:rsidRDefault="00974AB6" w:rsidP="00974AB6">
      <w:pPr>
        <w:pStyle w:val="Style8"/>
        <w:widowControl/>
        <w:spacing w:line="276" w:lineRule="auto"/>
        <w:ind w:firstLine="567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3) установка малых архитектурных форм (скамеек);</w:t>
      </w:r>
    </w:p>
    <w:p w:rsidR="00974AB6" w:rsidRPr="00974AB6" w:rsidRDefault="00974AB6" w:rsidP="00974AB6">
      <w:pPr>
        <w:pStyle w:val="Style8"/>
        <w:widowControl/>
        <w:spacing w:line="276" w:lineRule="auto"/>
        <w:ind w:firstLine="567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4) установка хозяйственных площадок, предназначенных для сушки белья,</w:t>
      </w:r>
    </w:p>
    <w:p w:rsidR="00974AB6" w:rsidRPr="00974AB6" w:rsidRDefault="00974AB6" w:rsidP="00974AB6">
      <w:pPr>
        <w:pStyle w:val="Style8"/>
        <w:widowControl/>
        <w:spacing w:line="276" w:lineRule="auto"/>
        <w:ind w:firstLine="567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чистки ковров и др.;</w:t>
      </w:r>
    </w:p>
    <w:p w:rsidR="00974AB6" w:rsidRDefault="00974AB6" w:rsidP="00974AB6">
      <w:pPr>
        <w:pStyle w:val="Style8"/>
        <w:widowControl/>
        <w:spacing w:line="276" w:lineRule="auto"/>
        <w:ind w:firstLine="567"/>
        <w:rPr>
          <w:rStyle w:val="FontStyle23"/>
          <w:rFonts w:ascii="Arial" w:hAnsi="Arial" w:cs="Arial"/>
          <w:sz w:val="22"/>
          <w:szCs w:val="22"/>
        </w:rPr>
      </w:pPr>
      <w:r w:rsidRPr="00974AB6">
        <w:rPr>
          <w:rStyle w:val="FontStyle23"/>
          <w:rFonts w:ascii="Arial" w:hAnsi="Arial" w:cs="Arial"/>
          <w:sz w:val="22"/>
          <w:szCs w:val="22"/>
        </w:rPr>
        <w:t>5) установка ограждений газонов»</w:t>
      </w:r>
    </w:p>
    <w:p w:rsidR="0070420F" w:rsidRDefault="0070420F" w:rsidP="0070420F">
      <w:pPr>
        <w:pStyle w:val="Style8"/>
        <w:widowControl/>
        <w:numPr>
          <w:ilvl w:val="1"/>
          <w:numId w:val="31"/>
        </w:numPr>
        <w:spacing w:line="276" w:lineRule="auto"/>
        <w:rPr>
          <w:rStyle w:val="FontStyle23"/>
          <w:rFonts w:ascii="Arial" w:hAnsi="Arial" w:cs="Arial"/>
          <w:sz w:val="22"/>
          <w:szCs w:val="22"/>
        </w:rPr>
      </w:pPr>
      <w:r>
        <w:rPr>
          <w:rStyle w:val="FontStyle23"/>
          <w:rFonts w:ascii="Arial" w:hAnsi="Arial" w:cs="Arial"/>
          <w:sz w:val="22"/>
          <w:szCs w:val="22"/>
        </w:rPr>
        <w:t>В Приложении 1 к Программе: на 2022 год указать следующие показатели:</w:t>
      </w:r>
    </w:p>
    <w:p w:rsidR="0070420F" w:rsidRPr="0070420F" w:rsidRDefault="0070420F" w:rsidP="0070420F">
      <w:pPr>
        <w:pStyle w:val="Style8"/>
        <w:widowControl/>
        <w:spacing w:line="276" w:lineRule="auto"/>
        <w:ind w:left="1260" w:firstLine="0"/>
        <w:rPr>
          <w:rFonts w:ascii="Arial" w:hAnsi="Arial" w:cs="Arial"/>
          <w:kern w:val="2"/>
          <w:sz w:val="22"/>
          <w:szCs w:val="22"/>
        </w:rPr>
      </w:pPr>
      <w:r w:rsidRPr="0070420F">
        <w:rPr>
          <w:rFonts w:ascii="Arial" w:hAnsi="Arial" w:cs="Arial"/>
          <w:kern w:val="2"/>
          <w:sz w:val="22"/>
          <w:szCs w:val="22"/>
        </w:rPr>
        <w:t>Количество благоустроенных дворовых территорий</w:t>
      </w:r>
      <w:r>
        <w:rPr>
          <w:rFonts w:ascii="Arial" w:hAnsi="Arial" w:cs="Arial"/>
          <w:kern w:val="2"/>
          <w:sz w:val="22"/>
          <w:szCs w:val="22"/>
        </w:rPr>
        <w:t xml:space="preserve"> – 18 </w:t>
      </w:r>
      <w:proofErr w:type="spellStart"/>
      <w:proofErr w:type="gramStart"/>
      <w:r>
        <w:rPr>
          <w:rFonts w:ascii="Arial" w:hAnsi="Arial" w:cs="Arial"/>
          <w:kern w:val="2"/>
          <w:sz w:val="22"/>
          <w:szCs w:val="22"/>
        </w:rPr>
        <w:t>ед</w:t>
      </w:r>
      <w:proofErr w:type="spellEnd"/>
      <w:proofErr w:type="gramEnd"/>
      <w:r>
        <w:rPr>
          <w:rFonts w:ascii="Arial" w:hAnsi="Arial" w:cs="Arial"/>
          <w:kern w:val="2"/>
          <w:sz w:val="22"/>
          <w:szCs w:val="22"/>
        </w:rPr>
        <w:t>,</w:t>
      </w:r>
    </w:p>
    <w:p w:rsidR="0070420F" w:rsidRPr="0070420F" w:rsidRDefault="0070420F" w:rsidP="0070420F">
      <w:pPr>
        <w:pStyle w:val="Style8"/>
        <w:widowControl/>
        <w:spacing w:line="276" w:lineRule="auto"/>
        <w:ind w:left="1260" w:firstLine="0"/>
        <w:rPr>
          <w:rFonts w:ascii="Arial" w:hAnsi="Arial" w:cs="Arial"/>
          <w:kern w:val="2"/>
          <w:sz w:val="22"/>
          <w:szCs w:val="22"/>
        </w:rPr>
      </w:pPr>
      <w:r w:rsidRPr="0070420F">
        <w:rPr>
          <w:rFonts w:ascii="Arial" w:hAnsi="Arial" w:cs="Arial"/>
          <w:kern w:val="2"/>
          <w:sz w:val="22"/>
          <w:szCs w:val="22"/>
        </w:rPr>
        <w:t>Доля благоустроенных дворовых территорий от общего количества дворовых территорий</w:t>
      </w:r>
      <w:r>
        <w:rPr>
          <w:rFonts w:ascii="Arial" w:hAnsi="Arial" w:cs="Arial"/>
          <w:kern w:val="2"/>
          <w:sz w:val="22"/>
          <w:szCs w:val="22"/>
        </w:rPr>
        <w:t xml:space="preserve"> – 43 </w:t>
      </w:r>
      <w:proofErr w:type="spellStart"/>
      <w:proofErr w:type="gramStart"/>
      <w:r>
        <w:rPr>
          <w:rFonts w:ascii="Arial" w:hAnsi="Arial" w:cs="Arial"/>
          <w:kern w:val="2"/>
          <w:sz w:val="22"/>
          <w:szCs w:val="22"/>
        </w:rPr>
        <w:t>ед</w:t>
      </w:r>
      <w:proofErr w:type="spellEnd"/>
      <w:proofErr w:type="gramEnd"/>
      <w:r>
        <w:rPr>
          <w:rFonts w:ascii="Arial" w:hAnsi="Arial" w:cs="Arial"/>
          <w:kern w:val="2"/>
          <w:sz w:val="22"/>
          <w:szCs w:val="22"/>
        </w:rPr>
        <w:t>,</w:t>
      </w:r>
    </w:p>
    <w:p w:rsidR="0070420F" w:rsidRPr="0070420F" w:rsidRDefault="0070420F" w:rsidP="0070420F">
      <w:pPr>
        <w:pStyle w:val="Style8"/>
        <w:widowControl/>
        <w:spacing w:line="276" w:lineRule="auto"/>
        <w:ind w:left="1260" w:firstLine="0"/>
        <w:rPr>
          <w:kern w:val="2"/>
        </w:rPr>
      </w:pPr>
      <w:r w:rsidRPr="0070420F">
        <w:rPr>
          <w:rFonts w:ascii="Arial" w:hAnsi="Arial" w:cs="Arial"/>
          <w:kern w:val="2"/>
          <w:sz w:val="22"/>
          <w:szCs w:val="22"/>
        </w:rPr>
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</w:r>
      <w:r>
        <w:rPr>
          <w:rFonts w:ascii="Arial" w:hAnsi="Arial" w:cs="Arial"/>
          <w:kern w:val="2"/>
          <w:sz w:val="22"/>
          <w:szCs w:val="22"/>
        </w:rPr>
        <w:t xml:space="preserve"> -52 %.</w:t>
      </w:r>
    </w:p>
    <w:p w:rsidR="0070420F" w:rsidRDefault="0070420F" w:rsidP="0070420F">
      <w:pPr>
        <w:pStyle w:val="Style8"/>
        <w:widowControl/>
        <w:numPr>
          <w:ilvl w:val="1"/>
          <w:numId w:val="31"/>
        </w:numPr>
        <w:spacing w:line="276" w:lineRule="auto"/>
        <w:rPr>
          <w:rStyle w:val="FontStyle23"/>
          <w:rFonts w:ascii="Arial" w:hAnsi="Arial" w:cs="Arial"/>
          <w:sz w:val="22"/>
          <w:szCs w:val="22"/>
        </w:rPr>
      </w:pPr>
      <w:r w:rsidRPr="0070420F">
        <w:rPr>
          <w:rStyle w:val="FontStyle23"/>
          <w:rFonts w:ascii="Arial" w:hAnsi="Arial" w:cs="Arial"/>
          <w:sz w:val="22"/>
          <w:szCs w:val="22"/>
        </w:rPr>
        <w:t>Приложение N 3 к Программе</w:t>
      </w:r>
      <w:r>
        <w:rPr>
          <w:rStyle w:val="FontStyle23"/>
          <w:rFonts w:ascii="Arial" w:hAnsi="Arial" w:cs="Arial"/>
          <w:sz w:val="22"/>
          <w:szCs w:val="22"/>
        </w:rPr>
        <w:t xml:space="preserve"> изложить в следующей редакции:</w:t>
      </w:r>
    </w:p>
    <w:p w:rsidR="0070420F" w:rsidRDefault="0070420F" w:rsidP="0070420F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>
        <w:rPr>
          <w:rStyle w:val="FontStyle23"/>
          <w:rFonts w:ascii="Arial" w:hAnsi="Arial" w:cs="Arial"/>
          <w:sz w:val="22"/>
          <w:szCs w:val="22"/>
        </w:rPr>
        <w:t>«</w:t>
      </w:r>
      <w:r>
        <w:rPr>
          <w:rStyle w:val="FontStyle23"/>
          <w:sz w:val="20"/>
          <w:szCs w:val="20"/>
        </w:rPr>
        <w:t>Приложение N 3 к Программе</w:t>
      </w:r>
    </w:p>
    <w:p w:rsidR="0070420F" w:rsidRPr="0070420F" w:rsidRDefault="0070420F" w:rsidP="0070420F">
      <w:pPr>
        <w:pStyle w:val="Style1"/>
        <w:widowControl/>
        <w:spacing w:before="67" w:line="276" w:lineRule="auto"/>
        <w:outlineLvl w:val="0"/>
        <w:rPr>
          <w:rStyle w:val="FontStyle24"/>
        </w:rPr>
      </w:pPr>
      <w:r w:rsidRPr="0070420F">
        <w:rPr>
          <w:rStyle w:val="FontStyle24"/>
        </w:rPr>
        <w:t>ПЕРЕЧЕНЬ</w:t>
      </w:r>
    </w:p>
    <w:p w:rsidR="0070420F" w:rsidRPr="0070420F" w:rsidRDefault="0070420F" w:rsidP="0070420F">
      <w:pPr>
        <w:pStyle w:val="Style1"/>
        <w:widowControl/>
        <w:spacing w:line="276" w:lineRule="auto"/>
        <w:ind w:left="307"/>
        <w:rPr>
          <w:rStyle w:val="FontStyle24"/>
        </w:rPr>
      </w:pPr>
      <w:r w:rsidRPr="0070420F">
        <w:rPr>
          <w:rStyle w:val="FontStyle24"/>
        </w:rPr>
        <w:t xml:space="preserve">ДВОРОВЫХ ТЕРРИТОРИЙ Р.П.ШАРАНГА, </w:t>
      </w:r>
    </w:p>
    <w:p w:rsidR="0070420F" w:rsidRDefault="0070420F" w:rsidP="0070420F">
      <w:pPr>
        <w:pStyle w:val="Style1"/>
        <w:widowControl/>
        <w:spacing w:line="276" w:lineRule="auto"/>
        <w:ind w:left="307"/>
        <w:rPr>
          <w:sz w:val="2"/>
          <w:szCs w:val="2"/>
        </w:rPr>
      </w:pPr>
      <w:r w:rsidRPr="0070420F">
        <w:rPr>
          <w:rStyle w:val="FontStyle24"/>
        </w:rPr>
        <w:t>ПОДЛЕЖАЩИХ БЛАГОУСТРОЙСТВУ</w:t>
      </w:r>
    </w:p>
    <w:tbl>
      <w:tblPr>
        <w:tblW w:w="10485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66"/>
        <w:gridCol w:w="2978"/>
        <w:gridCol w:w="2126"/>
        <w:gridCol w:w="4815"/>
      </w:tblGrid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N</w:t>
            </w: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</w:rPr>
            </w:pPr>
            <w:r>
              <w:rPr>
                <w:rStyle w:val="FontStyle23"/>
              </w:rPr>
              <w:t>Наименование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>
              <w:rPr>
                <w:rStyle w:val="FontStyle23"/>
              </w:rPr>
              <w:t xml:space="preserve">Площадь, планируемая под благоустройство, </w:t>
            </w:r>
            <w:proofErr w:type="gramStart"/>
            <w:r>
              <w:rPr>
                <w:rStyle w:val="FontStyle23"/>
              </w:rPr>
              <w:t>га</w:t>
            </w:r>
            <w:proofErr w:type="gramEnd"/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76" w:lineRule="auto"/>
              <w:rPr>
                <w:rStyle w:val="FontStyle23"/>
              </w:rPr>
            </w:pPr>
            <w:r>
              <w:rPr>
                <w:rStyle w:val="FontStyle23"/>
              </w:rPr>
              <w:t>Примечание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</w:rPr>
            </w:pPr>
            <w:r>
              <w:rPr>
                <w:b/>
              </w:rPr>
              <w:t>2018 год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</w:t>
            </w:r>
            <w:proofErr w:type="gramStart"/>
            <w:r>
              <w:rPr>
                <w:color w:val="000000"/>
              </w:rPr>
              <w:t>.Л</w:t>
            </w:r>
            <w:proofErr w:type="gramEnd"/>
            <w:r>
              <w:rPr>
                <w:color w:val="000000"/>
              </w:rPr>
              <w:t>енина, д.10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0,0987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ул. Ленина, д.15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0,0486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.Л</w:t>
            </w:r>
            <w:proofErr w:type="gramEnd"/>
            <w:r>
              <w:rPr>
                <w:color w:val="000000"/>
              </w:rPr>
              <w:t>енина, д.17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0,0724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</w:rPr>
            </w:pPr>
            <w:r>
              <w:rPr>
                <w:b/>
              </w:rPr>
              <w:t xml:space="preserve">2019 год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-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</w:rPr>
            </w:pPr>
            <w:r>
              <w:rPr>
                <w:b/>
              </w:rPr>
              <w:t xml:space="preserve">2020 год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-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</w:rPr>
            </w:pPr>
            <w:r>
              <w:rPr>
                <w:b/>
              </w:rPr>
              <w:t xml:space="preserve">2021год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омсомольская , дд.14,16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0,1614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2021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.К</w:t>
            </w:r>
            <w:proofErr w:type="gramEnd"/>
            <w:r>
              <w:rPr>
                <w:color w:val="000000"/>
              </w:rPr>
              <w:t>омсомольская, д.7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0,1043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rPr>
                <w:bCs/>
                <w:color w:val="000000"/>
              </w:rPr>
              <w:t>Реализовано в 2021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ул. Комсомольская, д.10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0,0961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rPr>
                <w:bCs/>
                <w:color w:val="000000"/>
              </w:rPr>
              <w:t>Реализовано в 2021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д.29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0,1178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rPr>
                <w:bCs/>
                <w:color w:val="000000"/>
              </w:rPr>
              <w:t>Реализовано в 2021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д.31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0,0913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rPr>
                <w:bCs/>
                <w:color w:val="000000"/>
              </w:rPr>
              <w:t>Реализовано в 2021 году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rPr>
                <w:b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</w:rPr>
            </w:pPr>
            <w:r>
              <w:rPr>
                <w:b/>
              </w:rPr>
              <w:t xml:space="preserve">2022 год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rPr>
                <w:b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rPr>
                <w:b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.М</w:t>
            </w:r>
            <w:proofErr w:type="gramEnd"/>
            <w:r>
              <w:rPr>
                <w:color w:val="000000"/>
              </w:rPr>
              <w:t>еханизаторов,  дд.1,3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0,3500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адовая, дд.22,24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0,2435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адовая, дд.28,30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0,3953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д.3 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0,0820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0,0710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вободы, д.7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0,0625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оветская,  д.2б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0,0631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0,0778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 счет дополнительных средств и экономии</w:t>
            </w:r>
          </w:p>
        </w:tc>
      </w:tr>
      <w:tr w:rsidR="0070420F" w:rsidRP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Pr="0070420F" w:rsidRDefault="0070420F">
            <w:r w:rsidRPr="0070420F">
              <w:t>ул</w:t>
            </w:r>
            <w:proofErr w:type="gramStart"/>
            <w:r w:rsidRPr="0070420F">
              <w:t>.Г</w:t>
            </w:r>
            <w:proofErr w:type="gramEnd"/>
            <w:r w:rsidRPr="0070420F">
              <w:t>орького, д.8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Pr="0070420F" w:rsidRDefault="0070420F">
            <w:pPr>
              <w:jc w:val="center"/>
              <w:rPr>
                <w:bCs/>
                <w:color w:val="000000"/>
              </w:rPr>
            </w:pPr>
            <w:r w:rsidRPr="0070420F">
              <w:rPr>
                <w:bCs/>
                <w:color w:val="000000"/>
              </w:rPr>
              <w:t>0,1264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Pr="0070420F" w:rsidRDefault="0070420F">
            <w:pPr>
              <w:rPr>
                <w:sz w:val="22"/>
                <w:szCs w:val="22"/>
              </w:rPr>
            </w:pPr>
            <w:r w:rsidRPr="0070420F">
              <w:rPr>
                <w:rStyle w:val="FontStyle23"/>
                <w:sz w:val="22"/>
                <w:szCs w:val="22"/>
              </w:rPr>
              <w:t>в рамках Соглашения о предоставлении субсидии из областного бюджета бюджету Шарангского муниципального района  Нижегородской области на проведение ремонта дворовых территорий в муниципальных образованиях Нижегородской области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P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Pr="0070420F" w:rsidRDefault="0070420F">
            <w:pPr>
              <w:rPr>
                <w:b/>
                <w:bCs/>
                <w:i/>
                <w:color w:val="000000"/>
              </w:rPr>
            </w:pPr>
            <w:r w:rsidRPr="0070420F">
              <w:rPr>
                <w:color w:val="000000"/>
              </w:rPr>
              <w:t>ул</w:t>
            </w:r>
            <w:proofErr w:type="gramStart"/>
            <w:r w:rsidRPr="0070420F">
              <w:rPr>
                <w:color w:val="000000"/>
              </w:rPr>
              <w:t>.П</w:t>
            </w:r>
            <w:proofErr w:type="gramEnd"/>
            <w:r w:rsidRPr="0070420F">
              <w:rPr>
                <w:color w:val="000000"/>
              </w:rPr>
              <w:t>ервомайская, д.29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Pr="0070420F" w:rsidRDefault="0070420F">
            <w:pPr>
              <w:jc w:val="center"/>
              <w:rPr>
                <w:bCs/>
                <w:color w:val="000000"/>
              </w:rPr>
            </w:pPr>
            <w:r w:rsidRPr="0070420F">
              <w:rPr>
                <w:bCs/>
                <w:color w:val="000000"/>
              </w:rPr>
              <w:t>0,0861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sz w:val="22"/>
                <w:szCs w:val="22"/>
              </w:rPr>
            </w:pPr>
            <w:r w:rsidRPr="0070420F">
              <w:rPr>
                <w:rStyle w:val="FontStyle23"/>
                <w:sz w:val="22"/>
                <w:szCs w:val="22"/>
              </w:rPr>
              <w:t>в рамках Соглашения о предоставлении субсидии из областного бюджета бюджету Шарангского муниципального района  Нижегородской области на проведение ремонта дворовых территорий в муниципальных образованиях Нижегородской области</w:t>
            </w: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2023-2024гг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 xml:space="preserve"> ул</w:t>
            </w:r>
            <w:proofErr w:type="gramStart"/>
            <w:r>
              <w:t>.Б</w:t>
            </w:r>
            <w:proofErr w:type="gramEnd"/>
            <w:r>
              <w:t>ольшевиков, д.34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0,0780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.Б</w:t>
            </w:r>
            <w:proofErr w:type="gramEnd"/>
            <w:r>
              <w:t xml:space="preserve">ольшевиков, д.36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0,0743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.Б</w:t>
            </w:r>
            <w:proofErr w:type="gramEnd"/>
            <w:r>
              <w:t>ольшевиков дд.38,40,42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0,2240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 2 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0,2682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д.21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0,0894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 , д.23а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0,0393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 , д.25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0,0749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ул. Советская, д.27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0,0720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д.29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0,0744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д.40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0,0500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.С</w:t>
            </w:r>
            <w:proofErr w:type="gramEnd"/>
            <w:r>
              <w:t>оветская, д.50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0,0293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0,0670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0,0675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t>ул</w:t>
            </w:r>
            <w:proofErr w:type="gramStart"/>
            <w:r>
              <w:t>.Г</w:t>
            </w:r>
            <w:proofErr w:type="gramEnd"/>
            <w:r>
              <w:t>орького, д.6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0,0526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0,1183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0,0586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r>
              <w:rPr>
                <w:color w:val="000000"/>
              </w:rPr>
              <w:t>ул. Горького, д.12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0,0846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0,0950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0,0566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орького, д.18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0,0723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ул. Заречная</w:t>
            </w:r>
            <w:proofErr w:type="gramStart"/>
            <w:r>
              <w:rPr>
                <w:color w:val="000000"/>
              </w:rPr>
              <w:t xml:space="preserve"> ,</w:t>
            </w:r>
            <w:proofErr w:type="gramEnd"/>
            <w:r>
              <w:rPr>
                <w:color w:val="000000"/>
              </w:rPr>
              <w:t xml:space="preserve"> д.18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0,0750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.О</w:t>
            </w:r>
            <w:proofErr w:type="gramEnd"/>
            <w:r>
              <w:rPr>
                <w:color w:val="000000"/>
              </w:rPr>
              <w:t>ктябрьская, д.6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0,0630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портивная, д.2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0,1750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 w:rsidP="0070420F">
            <w:pPr>
              <w:pStyle w:val="Style7"/>
              <w:widowControl/>
              <w:numPr>
                <w:ilvl w:val="0"/>
                <w:numId w:val="33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 ул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троителей, д.7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0,2070</w:t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Cs/>
                <w:color w:val="000000"/>
              </w:rPr>
            </w:pPr>
          </w:p>
        </w:tc>
      </w:tr>
      <w:tr w:rsidR="0070420F" w:rsidTr="0070420F"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2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  <w:tc>
          <w:tcPr>
            <w:tcW w:w="4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70420F" w:rsidRDefault="0070420F" w:rsidP="0070420F">
      <w:pPr>
        <w:widowControl/>
        <w:spacing w:line="276" w:lineRule="auto"/>
        <w:rPr>
          <w:rStyle w:val="FontStyle23"/>
        </w:rPr>
      </w:pPr>
    </w:p>
    <w:p w:rsidR="0070420F" w:rsidRDefault="0070420F" w:rsidP="0070420F">
      <w:pPr>
        <w:widowControl/>
        <w:spacing w:line="276" w:lineRule="auto"/>
        <w:rPr>
          <w:rStyle w:val="FontStyle23"/>
        </w:rPr>
        <w:sectPr w:rsidR="0070420F" w:rsidSect="00EC1B00">
          <w:headerReference w:type="default" r:id="rId8"/>
          <w:pgSz w:w="11907" w:h="16839" w:code="9"/>
          <w:pgMar w:top="284" w:right="360" w:bottom="142" w:left="1080" w:header="11" w:footer="720" w:gutter="0"/>
          <w:cols w:space="60"/>
          <w:noEndnote/>
          <w:titlePg/>
          <w:docGrid w:linePitch="326"/>
        </w:sectPr>
      </w:pPr>
      <w:r>
        <w:rPr>
          <w:rStyle w:val="FontStyle23"/>
        </w:rPr>
        <w:t xml:space="preserve">Перечень дворовых территорий на 2023-2024 гг. подлежит уточнению    » </w:t>
      </w:r>
    </w:p>
    <w:p w:rsidR="0070420F" w:rsidRDefault="0070420F" w:rsidP="0070420F">
      <w:pPr>
        <w:pStyle w:val="Style8"/>
        <w:widowControl/>
        <w:numPr>
          <w:ilvl w:val="1"/>
          <w:numId w:val="31"/>
        </w:numPr>
        <w:spacing w:line="276" w:lineRule="auto"/>
        <w:rPr>
          <w:rStyle w:val="FontStyle23"/>
          <w:rFonts w:ascii="Arial" w:hAnsi="Arial" w:cs="Arial"/>
          <w:sz w:val="22"/>
          <w:szCs w:val="22"/>
        </w:rPr>
      </w:pPr>
      <w:r w:rsidRPr="0070420F">
        <w:rPr>
          <w:rStyle w:val="FontStyle23"/>
          <w:rFonts w:ascii="Arial" w:hAnsi="Arial" w:cs="Arial"/>
          <w:sz w:val="22"/>
          <w:szCs w:val="22"/>
        </w:rPr>
        <w:lastRenderedPageBreak/>
        <w:t xml:space="preserve">Приложение N </w:t>
      </w:r>
      <w:r>
        <w:rPr>
          <w:rStyle w:val="FontStyle23"/>
          <w:rFonts w:ascii="Arial" w:hAnsi="Arial" w:cs="Arial"/>
          <w:sz w:val="22"/>
          <w:szCs w:val="22"/>
        </w:rPr>
        <w:t>6</w:t>
      </w:r>
      <w:r w:rsidRPr="0070420F">
        <w:rPr>
          <w:rStyle w:val="FontStyle23"/>
          <w:rFonts w:ascii="Arial" w:hAnsi="Arial" w:cs="Arial"/>
          <w:sz w:val="22"/>
          <w:szCs w:val="22"/>
        </w:rPr>
        <w:t xml:space="preserve"> к Программе</w:t>
      </w:r>
      <w:r>
        <w:rPr>
          <w:rStyle w:val="FontStyle23"/>
          <w:rFonts w:ascii="Arial" w:hAnsi="Arial" w:cs="Arial"/>
          <w:sz w:val="22"/>
          <w:szCs w:val="22"/>
        </w:rPr>
        <w:t xml:space="preserve"> изложить в следующей редакции:</w:t>
      </w:r>
    </w:p>
    <w:p w:rsidR="0070420F" w:rsidRDefault="0070420F" w:rsidP="0070420F">
      <w:pPr>
        <w:pStyle w:val="Style1"/>
        <w:widowControl/>
        <w:spacing w:line="240" w:lineRule="auto"/>
        <w:ind w:left="720"/>
        <w:jc w:val="right"/>
        <w:outlineLvl w:val="0"/>
        <w:rPr>
          <w:rStyle w:val="FontStyle23"/>
          <w:sz w:val="20"/>
          <w:szCs w:val="20"/>
        </w:rPr>
      </w:pPr>
    </w:p>
    <w:p w:rsidR="0070420F" w:rsidRDefault="0070420F" w:rsidP="0070420F">
      <w:pPr>
        <w:pStyle w:val="Style1"/>
        <w:widowControl/>
        <w:spacing w:line="240" w:lineRule="auto"/>
        <w:ind w:left="720"/>
        <w:jc w:val="right"/>
        <w:outlineLvl w:val="0"/>
        <w:rPr>
          <w:rStyle w:val="FontStyle24"/>
          <w:sz w:val="20"/>
          <w:szCs w:val="20"/>
        </w:rPr>
      </w:pPr>
      <w:r>
        <w:rPr>
          <w:rStyle w:val="FontStyle23"/>
          <w:sz w:val="20"/>
          <w:szCs w:val="20"/>
        </w:rPr>
        <w:t xml:space="preserve">«  Приложение </w:t>
      </w:r>
      <w:r>
        <w:rPr>
          <w:rStyle w:val="FontStyle23"/>
          <w:sz w:val="20"/>
          <w:szCs w:val="20"/>
          <w:lang w:val="en-US"/>
        </w:rPr>
        <w:t>N</w:t>
      </w:r>
      <w:r>
        <w:rPr>
          <w:rStyle w:val="FontStyle23"/>
          <w:sz w:val="20"/>
          <w:szCs w:val="20"/>
        </w:rPr>
        <w:t xml:space="preserve"> 6 к Программе</w:t>
      </w:r>
    </w:p>
    <w:p w:rsidR="0070420F" w:rsidRDefault="0070420F" w:rsidP="0070420F">
      <w:pPr>
        <w:pStyle w:val="Style1"/>
        <w:widowControl/>
        <w:spacing w:line="240" w:lineRule="auto"/>
        <w:ind w:left="720"/>
        <w:outlineLvl w:val="0"/>
        <w:rPr>
          <w:rStyle w:val="FontStyle24"/>
        </w:rPr>
      </w:pPr>
      <w:r>
        <w:rPr>
          <w:rStyle w:val="FontStyle24"/>
        </w:rPr>
        <w:t>РЕСУРСНОЕ ОБЕСПЕЧЕНИЕ РЕАЛИЗАЦИИ ПРОГРАММЫ</w:t>
      </w:r>
    </w:p>
    <w:tbl>
      <w:tblPr>
        <w:tblW w:w="16290" w:type="dxa"/>
        <w:tblInd w:w="18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124"/>
        <w:gridCol w:w="3826"/>
        <w:gridCol w:w="1709"/>
        <w:gridCol w:w="567"/>
        <w:gridCol w:w="567"/>
        <w:gridCol w:w="567"/>
        <w:gridCol w:w="567"/>
        <w:gridCol w:w="850"/>
        <w:gridCol w:w="567"/>
        <w:gridCol w:w="1134"/>
        <w:gridCol w:w="1085"/>
        <w:gridCol w:w="909"/>
        <w:gridCol w:w="909"/>
        <w:gridCol w:w="909"/>
      </w:tblGrid>
      <w:tr w:rsidR="0070420F" w:rsidTr="0070420F"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>
              <w:rPr>
                <w:rStyle w:val="FontStyle23"/>
                <w:sz w:val="16"/>
                <w:szCs w:val="16"/>
              </w:rPr>
              <w:t>Наименование</w:t>
            </w:r>
          </w:p>
          <w:p w:rsidR="0070420F" w:rsidRDefault="0070420F">
            <w:pPr>
              <w:widowControl/>
              <w:rPr>
                <w:rStyle w:val="FontStyle23"/>
                <w:sz w:val="16"/>
                <w:szCs w:val="16"/>
              </w:rPr>
            </w:pPr>
          </w:p>
          <w:p w:rsidR="0070420F" w:rsidRDefault="0070420F">
            <w:pPr>
              <w:rPr>
                <w:rStyle w:val="FontStyle23"/>
                <w:sz w:val="16"/>
                <w:szCs w:val="16"/>
              </w:rPr>
            </w:pPr>
          </w:p>
        </w:tc>
        <w:tc>
          <w:tcPr>
            <w:tcW w:w="38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>
              <w:rPr>
                <w:rStyle w:val="FontStyle23"/>
                <w:sz w:val="16"/>
                <w:szCs w:val="16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>
              <w:rPr>
                <w:rStyle w:val="FontStyle23"/>
                <w:sz w:val="16"/>
                <w:szCs w:val="16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>
              <w:rPr>
                <w:rStyle w:val="FontStyle23"/>
                <w:sz w:val="16"/>
                <w:szCs w:val="16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16"/>
                <w:szCs w:val="16"/>
              </w:rPr>
            </w:pPr>
            <w:r>
              <w:rPr>
                <w:rStyle w:val="FontStyle23"/>
                <w:sz w:val="16"/>
                <w:szCs w:val="16"/>
              </w:rPr>
              <w:t>Объемы бюджетных ассигнований (тыс. рублей)</w:t>
            </w:r>
          </w:p>
        </w:tc>
      </w:tr>
      <w:tr w:rsidR="0070420F" w:rsidTr="0070420F">
        <w:trPr>
          <w:trHeight w:val="218"/>
        </w:trPr>
        <w:tc>
          <w:tcPr>
            <w:tcW w:w="212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16"/>
                <w:szCs w:val="16"/>
              </w:rPr>
            </w:pPr>
          </w:p>
        </w:tc>
        <w:tc>
          <w:tcPr>
            <w:tcW w:w="38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>
              <w:rPr>
                <w:rStyle w:val="FontStyle23"/>
                <w:sz w:val="20"/>
                <w:szCs w:val="20"/>
              </w:rPr>
              <w:t>Рз</w:t>
            </w:r>
            <w:proofErr w:type="spellEnd"/>
            <w:r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Style w:val="FontStyle23"/>
                <w:sz w:val="20"/>
                <w:szCs w:val="20"/>
              </w:rPr>
              <w:t>Пр</w:t>
            </w:r>
            <w:proofErr w:type="spellEnd"/>
            <w:proofErr w:type="gram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70420F" w:rsidTr="0070420F">
        <w:trPr>
          <w:trHeight w:val="504"/>
        </w:trPr>
        <w:tc>
          <w:tcPr>
            <w:tcW w:w="2124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widowControl/>
              <w:rPr>
                <w:rStyle w:val="FontStyle24"/>
                <w:sz w:val="20"/>
                <w:szCs w:val="20"/>
                <w:u w:val="single"/>
              </w:rPr>
            </w:pPr>
            <w:r>
              <w:rPr>
                <w:rStyle w:val="FontStyle24"/>
                <w:sz w:val="20"/>
                <w:szCs w:val="20"/>
                <w:u w:val="single"/>
              </w:rPr>
              <w:t xml:space="preserve">«Формирование комфортной городской среды </w:t>
            </w:r>
            <w:proofErr w:type="spellStart"/>
            <w:r>
              <w:rPr>
                <w:rStyle w:val="FontStyle24"/>
                <w:sz w:val="20"/>
                <w:szCs w:val="20"/>
                <w:u w:val="single"/>
              </w:rPr>
              <w:t>р.п</w:t>
            </w:r>
            <w:proofErr w:type="gramStart"/>
            <w:r>
              <w:rPr>
                <w:rStyle w:val="FontStyle24"/>
                <w:sz w:val="20"/>
                <w:szCs w:val="20"/>
                <w:u w:val="single"/>
              </w:rPr>
              <w:t>.Ш</w:t>
            </w:r>
            <w:proofErr w:type="gramEnd"/>
            <w:r>
              <w:rPr>
                <w:rStyle w:val="FontStyle24"/>
                <w:sz w:val="20"/>
                <w:szCs w:val="20"/>
                <w:u w:val="single"/>
              </w:rPr>
              <w:t>аранга</w:t>
            </w:r>
            <w:proofErr w:type="spellEnd"/>
            <w:r>
              <w:rPr>
                <w:rStyle w:val="FontStyle24"/>
                <w:sz w:val="20"/>
                <w:szCs w:val="20"/>
                <w:u w:val="single"/>
              </w:rPr>
              <w:t xml:space="preserve"> Шарангского муниципального района Нижегородской области на 2018-2024годы», </w:t>
            </w:r>
          </w:p>
          <w:p w:rsidR="0070420F" w:rsidRDefault="0070420F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20F" w:rsidRDefault="0070420F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4552,72264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0420F">
              <w:rPr>
                <w:b/>
                <w:sz w:val="20"/>
                <w:szCs w:val="20"/>
              </w:rPr>
              <w:t>7517,51759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7929,300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7929,300</w:t>
            </w:r>
          </w:p>
        </w:tc>
      </w:tr>
      <w:tr w:rsidR="0070420F" w:rsidTr="0070420F">
        <w:trPr>
          <w:trHeight w:val="597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70420F" w:rsidRDefault="0070420F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455,27226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0420F">
              <w:rPr>
                <w:b/>
                <w:sz w:val="20"/>
                <w:szCs w:val="20"/>
              </w:rPr>
              <w:t>1102,09676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935,9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935,9</w:t>
            </w:r>
          </w:p>
        </w:tc>
      </w:tr>
      <w:tr w:rsidR="0070420F" w:rsidTr="0070420F">
        <w:trPr>
          <w:trHeight w:val="597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b/>
                <w:sz w:val="20"/>
                <w:szCs w:val="20"/>
              </w:rPr>
              <w:t>р.п</w:t>
            </w:r>
            <w:proofErr w:type="gramStart"/>
            <w:r>
              <w:rPr>
                <w:rStyle w:val="FontStyle23"/>
                <w:b/>
                <w:sz w:val="20"/>
                <w:szCs w:val="20"/>
              </w:rPr>
              <w:t>.Ш</w:t>
            </w:r>
            <w:proofErr w:type="gramEnd"/>
            <w:r>
              <w:rPr>
                <w:rStyle w:val="FontStyle23"/>
                <w:b/>
                <w:sz w:val="20"/>
                <w:szCs w:val="20"/>
              </w:rPr>
              <w:t>аранга</w:t>
            </w:r>
            <w:proofErr w:type="spellEnd"/>
            <w:r>
              <w:rPr>
                <w:rStyle w:val="FontStyle23"/>
                <w:b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</w:tr>
      <w:tr w:rsidR="0070420F" w:rsidTr="0070420F">
        <w:trPr>
          <w:trHeight w:val="597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4097,45038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0420F">
              <w:rPr>
                <w:b/>
                <w:sz w:val="20"/>
                <w:szCs w:val="20"/>
              </w:rPr>
              <w:t>6415,42083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6993,4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6993,4</w:t>
            </w:r>
          </w:p>
        </w:tc>
      </w:tr>
      <w:tr w:rsidR="0070420F" w:rsidTr="0070420F">
        <w:trPr>
          <w:trHeight w:val="252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0420F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0</w:t>
            </w:r>
          </w:p>
        </w:tc>
      </w:tr>
      <w:tr w:rsidR="0070420F" w:rsidTr="0070420F">
        <w:trPr>
          <w:trHeight w:val="330"/>
        </w:trPr>
        <w:tc>
          <w:tcPr>
            <w:tcW w:w="21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widowControl/>
              <w:rPr>
                <w:rStyle w:val="FontStyle24"/>
                <w:sz w:val="20"/>
                <w:szCs w:val="20"/>
              </w:rPr>
            </w:pPr>
            <w:r>
              <w:rPr>
                <w:rStyle w:val="FontStyle24"/>
                <w:sz w:val="20"/>
                <w:szCs w:val="20"/>
                <w:u w:val="single"/>
              </w:rPr>
              <w:t>в том числе:</w:t>
            </w:r>
          </w:p>
        </w:tc>
        <w:tc>
          <w:tcPr>
            <w:tcW w:w="3826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</w:tr>
      <w:tr w:rsidR="0070420F" w:rsidTr="0070420F">
        <w:tc>
          <w:tcPr>
            <w:tcW w:w="2124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>
              <w:rPr>
                <w:rStyle w:val="FontStyle23"/>
                <w:sz w:val="20"/>
                <w:szCs w:val="20"/>
              </w:rPr>
              <w:t xml:space="preserve"> Благоустройство  дворовых территорий многоквартирных жилых домов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</w:t>
            </w:r>
            <w:proofErr w:type="gramStart"/>
            <w:r>
              <w:rPr>
                <w:rStyle w:val="FontStyle23"/>
                <w:sz w:val="20"/>
                <w:szCs w:val="20"/>
              </w:rPr>
              <w:t>.Ш</w:t>
            </w:r>
            <w:proofErr w:type="gramEnd"/>
            <w:r>
              <w:rPr>
                <w:rStyle w:val="FontStyle23"/>
                <w:sz w:val="20"/>
                <w:szCs w:val="20"/>
              </w:rPr>
              <w:t>аранга</w:t>
            </w:r>
            <w:proofErr w:type="spellEnd"/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4552,72264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0420F">
              <w:rPr>
                <w:b/>
                <w:sz w:val="20"/>
                <w:szCs w:val="20"/>
              </w:rPr>
              <w:t>6088,21759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6500,000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6500,000</w:t>
            </w:r>
          </w:p>
        </w:tc>
      </w:tr>
      <w:tr w:rsidR="0070420F" w:rsidTr="0070420F">
        <w:tc>
          <w:tcPr>
            <w:tcW w:w="212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МБ</w:t>
            </w:r>
          </w:p>
          <w:p w:rsidR="0070420F" w:rsidRDefault="0070420F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73,492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455,27226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0420F">
              <w:rPr>
                <w:b/>
                <w:sz w:val="20"/>
                <w:szCs w:val="20"/>
              </w:rPr>
              <w:t>816,19676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650,00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650,00</w:t>
            </w:r>
          </w:p>
        </w:tc>
      </w:tr>
      <w:tr w:rsidR="0070420F" w:rsidTr="0070420F">
        <w:tc>
          <w:tcPr>
            <w:tcW w:w="212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</w:t>
            </w:r>
            <w:proofErr w:type="gramStart"/>
            <w:r>
              <w:rPr>
                <w:rStyle w:val="FontStyle23"/>
                <w:sz w:val="20"/>
                <w:szCs w:val="20"/>
              </w:rPr>
              <w:t>.Ш</w:t>
            </w:r>
            <w:proofErr w:type="gramEnd"/>
            <w:r>
              <w:rPr>
                <w:rStyle w:val="FontStyle23"/>
                <w:sz w:val="20"/>
                <w:szCs w:val="20"/>
              </w:rPr>
              <w:t>аранга</w:t>
            </w:r>
            <w:proofErr w:type="spellEnd"/>
            <w:r>
              <w:rPr>
                <w:rStyle w:val="FontStyle23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</w:tr>
      <w:tr w:rsidR="0070420F" w:rsidTr="0070420F">
        <w:trPr>
          <w:trHeight w:val="756"/>
        </w:trPr>
        <w:tc>
          <w:tcPr>
            <w:tcW w:w="212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661,421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4097,45038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Pr="0070420F" w:rsidRDefault="0070420F" w:rsidP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70420F">
              <w:rPr>
                <w:b/>
                <w:sz w:val="20"/>
                <w:szCs w:val="20"/>
              </w:rPr>
              <w:t>5272,02083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5850,00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5850,00</w:t>
            </w:r>
          </w:p>
        </w:tc>
      </w:tr>
      <w:tr w:rsidR="0070420F" w:rsidTr="0070420F">
        <w:trPr>
          <w:trHeight w:val="287"/>
        </w:trPr>
        <w:tc>
          <w:tcPr>
            <w:tcW w:w="212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rPr>
          <w:trHeight w:val="276"/>
        </w:trPr>
        <w:tc>
          <w:tcPr>
            <w:tcW w:w="2124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  <w:u w:val="single"/>
              </w:rPr>
              <w:t>Мероприятие 2.1</w:t>
            </w:r>
            <w:r>
              <w:rPr>
                <w:rStyle w:val="FontStyle23"/>
                <w:sz w:val="20"/>
                <w:szCs w:val="20"/>
              </w:rPr>
              <w:t xml:space="preserve"> Благоустройство территорий общего пользований и мест массового отдыха населения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</w:t>
            </w:r>
            <w:proofErr w:type="gramStart"/>
            <w:r>
              <w:rPr>
                <w:rStyle w:val="FontStyle23"/>
                <w:sz w:val="20"/>
                <w:szCs w:val="20"/>
              </w:rPr>
              <w:t>.Ш</w:t>
            </w:r>
            <w:proofErr w:type="gramEnd"/>
            <w:r>
              <w:rPr>
                <w:rStyle w:val="FontStyle23"/>
                <w:sz w:val="20"/>
                <w:szCs w:val="20"/>
              </w:rPr>
              <w:t>аранга</w:t>
            </w:r>
            <w:proofErr w:type="spellEnd"/>
          </w:p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rPr>
          <w:trHeight w:val="606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МБ</w:t>
            </w:r>
          </w:p>
          <w:p w:rsidR="0070420F" w:rsidRDefault="0070420F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119,931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70420F" w:rsidTr="0070420F">
        <w:trPr>
          <w:trHeight w:val="606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</w:t>
            </w:r>
            <w:proofErr w:type="gramStart"/>
            <w:r>
              <w:rPr>
                <w:rStyle w:val="FontStyle23"/>
                <w:sz w:val="20"/>
                <w:szCs w:val="20"/>
              </w:rPr>
              <w:t>.Ш</w:t>
            </w:r>
            <w:proofErr w:type="gramEnd"/>
            <w:r>
              <w:rPr>
                <w:rStyle w:val="FontStyle23"/>
                <w:sz w:val="20"/>
                <w:szCs w:val="20"/>
              </w:rPr>
              <w:t>аранга</w:t>
            </w:r>
            <w:proofErr w:type="spellEnd"/>
            <w:r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</w:p>
        </w:tc>
      </w:tr>
      <w:tr w:rsidR="0070420F" w:rsidTr="0070420F">
        <w:trPr>
          <w:trHeight w:val="65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Министерство энергетики и жилищно-коммунального хозяйства Нижегородской </w:t>
            </w:r>
            <w:r>
              <w:rPr>
                <w:rStyle w:val="FontStyle23"/>
                <w:sz w:val="20"/>
                <w:szCs w:val="20"/>
              </w:rPr>
              <w:lastRenderedPageBreak/>
              <w:t>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lastRenderedPageBreak/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1079,379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70420F" w:rsidTr="0070420F">
        <w:trPr>
          <w:trHeight w:val="315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70420F" w:rsidTr="0070420F">
        <w:trPr>
          <w:trHeight w:val="276"/>
        </w:trPr>
        <w:tc>
          <w:tcPr>
            <w:tcW w:w="2124" w:type="dxa"/>
            <w:vMerge w:val="restar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jc w:val="both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  <w:u w:val="single"/>
              </w:rPr>
              <w:t>Мероприятие 2.2</w:t>
            </w:r>
            <w:r>
              <w:rPr>
                <w:rStyle w:val="FontStyle23"/>
                <w:sz w:val="20"/>
                <w:szCs w:val="20"/>
              </w:rPr>
              <w:t xml:space="preserve"> содержание общественных территорий, благоустройство которых выполнено в рамках муниципальных программ формирования комфортной городской среды и благоустройства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</w:t>
            </w:r>
            <w:proofErr w:type="gramStart"/>
            <w:r>
              <w:rPr>
                <w:rStyle w:val="FontStyle23"/>
                <w:sz w:val="20"/>
                <w:szCs w:val="20"/>
              </w:rPr>
              <w:t>.Ш</w:t>
            </w:r>
            <w:proofErr w:type="gramEnd"/>
            <w:r>
              <w:rPr>
                <w:rStyle w:val="FontStyle23"/>
                <w:sz w:val="20"/>
                <w:szCs w:val="20"/>
              </w:rPr>
              <w:t>аранга</w:t>
            </w:r>
            <w:proofErr w:type="spellEnd"/>
          </w:p>
          <w:p w:rsidR="0070420F" w:rsidRDefault="0070420F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1429,300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1429,300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1429,300</w:t>
            </w:r>
          </w:p>
        </w:tc>
      </w:tr>
      <w:tr w:rsidR="0070420F" w:rsidTr="0070420F">
        <w:trPr>
          <w:trHeight w:val="606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МБ</w:t>
            </w:r>
          </w:p>
          <w:p w:rsidR="0070420F" w:rsidRDefault="0070420F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285,900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285,900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285,900</w:t>
            </w:r>
          </w:p>
        </w:tc>
      </w:tr>
      <w:tr w:rsidR="0070420F" w:rsidTr="0070420F">
        <w:trPr>
          <w:trHeight w:val="606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</w:t>
            </w:r>
            <w:proofErr w:type="gramStart"/>
            <w:r>
              <w:rPr>
                <w:rStyle w:val="FontStyle23"/>
                <w:sz w:val="20"/>
                <w:szCs w:val="20"/>
              </w:rPr>
              <w:t>.Ш</w:t>
            </w:r>
            <w:proofErr w:type="gramEnd"/>
            <w:r>
              <w:rPr>
                <w:rStyle w:val="FontStyle23"/>
                <w:sz w:val="20"/>
                <w:szCs w:val="20"/>
              </w:rPr>
              <w:t>аранга</w:t>
            </w:r>
            <w:proofErr w:type="spellEnd"/>
            <w:r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</w:tr>
      <w:tr w:rsidR="0070420F" w:rsidTr="0070420F">
        <w:trPr>
          <w:trHeight w:val="65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1143,400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1143,400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1143,400</w:t>
            </w:r>
          </w:p>
        </w:tc>
      </w:tr>
      <w:tr w:rsidR="0070420F" w:rsidTr="0070420F">
        <w:trPr>
          <w:trHeight w:val="315"/>
        </w:trPr>
        <w:tc>
          <w:tcPr>
            <w:tcW w:w="2124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0420F" w:rsidTr="0070420F">
        <w:trPr>
          <w:trHeight w:val="315"/>
        </w:trPr>
        <w:tc>
          <w:tcPr>
            <w:tcW w:w="212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4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70420F" w:rsidRDefault="0070420F" w:rsidP="0070420F">
      <w:pPr>
        <w:pStyle w:val="Style8"/>
        <w:widowControl/>
        <w:spacing w:line="240" w:lineRule="auto"/>
        <w:ind w:left="720" w:firstLine="0"/>
        <w:rPr>
          <w:b/>
          <w:i/>
          <w:sz w:val="20"/>
          <w:szCs w:val="20"/>
        </w:rPr>
      </w:pPr>
      <w:r w:rsidRPr="0070420F">
        <w:rPr>
          <w:b/>
          <w:i/>
          <w:sz w:val="20"/>
          <w:szCs w:val="20"/>
        </w:rPr>
        <w:t>Объемы ассигнований на 2022-2024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год»</w:t>
      </w:r>
      <w:r>
        <w:rPr>
          <w:b/>
          <w:i/>
          <w:sz w:val="20"/>
          <w:szCs w:val="20"/>
        </w:rPr>
        <w:t xml:space="preserve"> </w:t>
      </w: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  <w:r w:rsidRPr="0070420F">
        <w:rPr>
          <w:rFonts w:ascii="Arial" w:hAnsi="Arial" w:cs="Arial"/>
          <w:sz w:val="22"/>
          <w:szCs w:val="22"/>
        </w:rPr>
        <w:t>»</w:t>
      </w: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Pr="0070420F" w:rsidRDefault="0070420F" w:rsidP="0070420F">
      <w:pPr>
        <w:pStyle w:val="Style8"/>
        <w:widowControl/>
        <w:spacing w:line="240" w:lineRule="auto"/>
        <w:ind w:left="720" w:firstLine="0"/>
        <w:rPr>
          <w:rFonts w:ascii="Arial" w:hAnsi="Arial" w:cs="Arial"/>
          <w:sz w:val="22"/>
          <w:szCs w:val="22"/>
        </w:rPr>
      </w:pPr>
    </w:p>
    <w:p w:rsidR="0070420F" w:rsidRDefault="0070420F" w:rsidP="0070420F">
      <w:pPr>
        <w:pStyle w:val="Style8"/>
        <w:widowControl/>
        <w:numPr>
          <w:ilvl w:val="1"/>
          <w:numId w:val="31"/>
        </w:numPr>
        <w:spacing w:line="276" w:lineRule="auto"/>
        <w:rPr>
          <w:rStyle w:val="FontStyle23"/>
          <w:rFonts w:ascii="Arial" w:hAnsi="Arial" w:cs="Arial"/>
          <w:sz w:val="22"/>
          <w:szCs w:val="22"/>
        </w:rPr>
      </w:pPr>
      <w:r>
        <w:rPr>
          <w:rStyle w:val="FontStyle23"/>
          <w:rFonts w:ascii="Arial" w:hAnsi="Arial" w:cs="Arial"/>
          <w:sz w:val="22"/>
          <w:szCs w:val="22"/>
        </w:rPr>
        <w:lastRenderedPageBreak/>
        <w:t>Приложение N  7  к Программе изложить в следующей редакции:</w:t>
      </w:r>
    </w:p>
    <w:p w:rsidR="0070420F" w:rsidRDefault="0070420F" w:rsidP="0070420F">
      <w:pPr>
        <w:pStyle w:val="Style12"/>
        <w:widowControl/>
        <w:spacing w:before="77" w:line="276" w:lineRule="auto"/>
        <w:ind w:left="720"/>
        <w:outlineLvl w:val="0"/>
        <w:rPr>
          <w:rStyle w:val="FontStyle24"/>
          <w:sz w:val="20"/>
          <w:szCs w:val="20"/>
        </w:rPr>
      </w:pPr>
      <w:r>
        <w:rPr>
          <w:rStyle w:val="FontStyle23"/>
          <w:sz w:val="20"/>
          <w:szCs w:val="20"/>
        </w:rPr>
        <w:t xml:space="preserve"> « Приложение </w:t>
      </w:r>
      <w:r>
        <w:rPr>
          <w:rStyle w:val="FontStyle23"/>
          <w:sz w:val="20"/>
          <w:szCs w:val="20"/>
          <w:lang w:val="en-US"/>
        </w:rPr>
        <w:t>N</w:t>
      </w:r>
      <w:r>
        <w:rPr>
          <w:rStyle w:val="FontStyle23"/>
          <w:sz w:val="20"/>
          <w:szCs w:val="20"/>
        </w:rPr>
        <w:t xml:space="preserve"> 7 к Программе</w:t>
      </w:r>
    </w:p>
    <w:p w:rsidR="0070420F" w:rsidRDefault="0070420F" w:rsidP="0070420F">
      <w:pPr>
        <w:pStyle w:val="Style8"/>
        <w:widowControl/>
        <w:spacing w:before="5" w:line="276" w:lineRule="auto"/>
        <w:ind w:left="360" w:firstLine="0"/>
        <w:jc w:val="center"/>
        <w:outlineLvl w:val="0"/>
        <w:rPr>
          <w:rStyle w:val="FontStyle24"/>
        </w:rPr>
      </w:pPr>
      <w:r>
        <w:rPr>
          <w:rStyle w:val="FontStyle24"/>
        </w:rPr>
        <w:t>ПЛАН РЕАЛИЗАЦИИ МЕРОПРИЯТИЙ ПРОГРАММЫ</w:t>
      </w:r>
    </w:p>
    <w:tbl>
      <w:tblPr>
        <w:tblW w:w="16170" w:type="dxa"/>
        <w:tblInd w:w="18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275"/>
        <w:gridCol w:w="2125"/>
        <w:gridCol w:w="1415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135"/>
        <w:gridCol w:w="135"/>
        <w:gridCol w:w="135"/>
        <w:gridCol w:w="135"/>
        <w:gridCol w:w="135"/>
        <w:gridCol w:w="13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8"/>
      </w:tblGrid>
      <w:tr w:rsidR="0070420F" w:rsidTr="0070420F">
        <w:trPr>
          <w:trHeight w:val="500"/>
        </w:trPr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Наименование</w:t>
            </w:r>
          </w:p>
          <w:p w:rsidR="0070420F" w:rsidRDefault="0070420F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Статус</w:t>
            </w:r>
          </w:p>
        </w:tc>
        <w:tc>
          <w:tcPr>
            <w:tcW w:w="14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55" w:type="dxa"/>
            <w:gridSpan w:val="3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70420F" w:rsidTr="0070420F">
        <w:tc>
          <w:tcPr>
            <w:tcW w:w="127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2019</w:t>
            </w:r>
          </w:p>
        </w:tc>
        <w:tc>
          <w:tcPr>
            <w:tcW w:w="162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2023</w:t>
            </w:r>
          </w:p>
        </w:tc>
        <w:tc>
          <w:tcPr>
            <w:tcW w:w="16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2024</w:t>
            </w:r>
          </w:p>
        </w:tc>
      </w:tr>
      <w:tr w:rsidR="0070420F" w:rsidTr="0070420F">
        <w:trPr>
          <w:trHeight w:val="454"/>
        </w:trPr>
        <w:tc>
          <w:tcPr>
            <w:tcW w:w="127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21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141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0420F" w:rsidRDefault="0070420F">
            <w:pPr>
              <w:widowControl/>
              <w:autoSpaceDE/>
              <w:autoSpaceDN/>
              <w:adjustRightInd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 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 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sz w:val="16"/>
                <w:szCs w:val="16"/>
                <w:lang w:eastAsia="en-US"/>
              </w:rPr>
              <w:t xml:space="preserve"> кв. </w:t>
            </w:r>
          </w:p>
        </w:tc>
        <w:tc>
          <w:tcPr>
            <w:tcW w:w="4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sz w:val="16"/>
                <w:szCs w:val="16"/>
              </w:rPr>
            </w:pPr>
            <w:r>
              <w:rPr>
                <w:rStyle w:val="FontStyle26"/>
                <w:sz w:val="16"/>
                <w:szCs w:val="16"/>
              </w:rPr>
              <w:t>IV кв.</w:t>
            </w: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Контрольное событие N 1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5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Благоустройство  дворовых территорий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9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>Контрольное событие N 1.1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r>
              <w:rPr>
                <w:rStyle w:val="FontStyle25"/>
              </w:rPr>
              <w:t xml:space="preserve">Благоустройство дворовых территорий </w:t>
            </w:r>
            <w:proofErr w:type="gramStart"/>
            <w:r>
              <w:rPr>
                <w:rStyle w:val="FontStyle25"/>
              </w:rPr>
              <w:t>в</w:t>
            </w:r>
            <w:proofErr w:type="gramEnd"/>
          </w:p>
          <w:p w:rsidR="0070420F" w:rsidRDefault="0070420F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  <w:r>
              <w:rPr>
                <w:rStyle w:val="FontStyle25"/>
              </w:rPr>
              <w:t xml:space="preserve"> по адресам: </w:t>
            </w:r>
          </w:p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ул. Ленина, д.15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.Л</w:t>
            </w:r>
            <w:proofErr w:type="gramEnd"/>
            <w:r>
              <w:rPr>
                <w:color w:val="000000"/>
                <w:sz w:val="20"/>
                <w:szCs w:val="20"/>
              </w:rPr>
              <w:t>енина, д.17</w:t>
            </w:r>
          </w:p>
          <w:p w:rsidR="0070420F" w:rsidRDefault="0070420F">
            <w:pPr>
              <w:pStyle w:val="Style19"/>
              <w:widowControl/>
              <w:spacing w:line="240" w:lineRule="auto"/>
              <w:jc w:val="left"/>
              <w:rPr>
                <w:rStyle w:val="FontStyle25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.Л</w:t>
            </w:r>
            <w:proofErr w:type="gramEnd"/>
            <w:r>
              <w:rPr>
                <w:color w:val="000000"/>
                <w:sz w:val="20"/>
                <w:szCs w:val="20"/>
              </w:rPr>
              <w:t>енина, д.10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jc w:val="left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 xml:space="preserve">Администрация </w:t>
            </w:r>
            <w:proofErr w:type="spellStart"/>
            <w:r>
              <w:rPr>
                <w:rStyle w:val="FontStyle26"/>
                <w:sz w:val="20"/>
                <w:szCs w:val="20"/>
              </w:rPr>
              <w:t>р.п</w:t>
            </w:r>
            <w:proofErr w:type="gramStart"/>
            <w:r>
              <w:rPr>
                <w:rStyle w:val="FontStyle26"/>
                <w:sz w:val="20"/>
                <w:szCs w:val="20"/>
              </w:rPr>
              <w:t>.Ш</w:t>
            </w:r>
            <w:proofErr w:type="gramEnd"/>
            <w:r>
              <w:rPr>
                <w:rStyle w:val="FontStyle26"/>
                <w:sz w:val="20"/>
                <w:szCs w:val="20"/>
              </w:rPr>
              <w:t>аранга</w:t>
            </w:r>
            <w:proofErr w:type="spellEnd"/>
          </w:p>
          <w:p w:rsidR="0070420F" w:rsidRDefault="0070420F">
            <w:pPr>
              <w:pStyle w:val="Style5"/>
              <w:widowControl/>
            </w:pPr>
            <w:r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rPr>
          <w:trHeight w:val="2517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>
              <w:rPr>
                <w:rStyle w:val="FontStyle25"/>
              </w:rPr>
              <w:t xml:space="preserve">Контрольное событие </w:t>
            </w:r>
            <w:r>
              <w:rPr>
                <w:rStyle w:val="FontStyle25"/>
                <w:lang w:val="en-US"/>
              </w:rPr>
              <w:t xml:space="preserve">N </w:t>
            </w:r>
            <w:r>
              <w:rPr>
                <w:rStyle w:val="FontStyle25"/>
              </w:rPr>
              <w:t>1.2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rStyle w:val="FontStyle25"/>
              </w:rPr>
            </w:pPr>
            <w:r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  <w:r>
              <w:rPr>
                <w:rStyle w:val="FontStyle25"/>
              </w:rPr>
              <w:t xml:space="preserve"> по адресам:</w:t>
            </w:r>
            <w:r>
              <w:rPr>
                <w:color w:val="000000"/>
                <w:sz w:val="20"/>
                <w:szCs w:val="20"/>
              </w:rPr>
              <w:t xml:space="preserve"> ул.Комсомольская , дд.14,16</w:t>
            </w:r>
            <w:r>
              <w:rPr>
                <w:rStyle w:val="FontStyle25"/>
              </w:rPr>
              <w:t xml:space="preserve"> </w:t>
            </w:r>
          </w:p>
          <w:p w:rsidR="0070420F" w:rsidRDefault="0070420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.К</w:t>
            </w:r>
            <w:proofErr w:type="gramEnd"/>
            <w:r>
              <w:rPr>
                <w:color w:val="000000"/>
                <w:sz w:val="20"/>
                <w:szCs w:val="20"/>
              </w:rPr>
              <w:t>омсомольская, д.7 </w:t>
            </w:r>
          </w:p>
          <w:p w:rsidR="0070420F" w:rsidRDefault="0070420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>ул</w:t>
            </w:r>
            <w:proofErr w:type="gramStart"/>
            <w:r>
              <w:rPr>
                <w:rStyle w:val="FontStyle25"/>
              </w:rPr>
              <w:t>.С</w:t>
            </w:r>
            <w:proofErr w:type="gramEnd"/>
            <w:r>
              <w:rPr>
                <w:rStyle w:val="FontStyle25"/>
              </w:rPr>
              <w:t>вободы, д.29, ул.Свободы, д.31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>
              <w:rPr>
                <w:rStyle w:val="FontStyle26"/>
                <w:sz w:val="20"/>
                <w:szCs w:val="20"/>
              </w:rPr>
              <w:t>р.п</w:t>
            </w:r>
            <w:proofErr w:type="gramStart"/>
            <w:r>
              <w:rPr>
                <w:rStyle w:val="FontStyle26"/>
                <w:sz w:val="20"/>
                <w:szCs w:val="20"/>
              </w:rPr>
              <w:t>.Ш</w:t>
            </w:r>
            <w:proofErr w:type="gramEnd"/>
            <w:r>
              <w:rPr>
                <w:rStyle w:val="FontStyle26"/>
                <w:sz w:val="20"/>
                <w:szCs w:val="20"/>
              </w:rPr>
              <w:t>аранга</w:t>
            </w:r>
            <w:proofErr w:type="spellEnd"/>
          </w:p>
          <w:p w:rsidR="0070420F" w:rsidRDefault="0070420F">
            <w:pPr>
              <w:pStyle w:val="Style5"/>
              <w:widowControl/>
            </w:pPr>
            <w:r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>
              <w:rPr>
                <w:rStyle w:val="FontStyle25"/>
              </w:rPr>
              <w:t>Контрольное событие N 1.3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rStyle w:val="FontStyle25"/>
              </w:rPr>
            </w:pPr>
            <w:r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  <w:r>
              <w:rPr>
                <w:rStyle w:val="FontStyle25"/>
              </w:rPr>
              <w:t xml:space="preserve">  по адресам: </w:t>
            </w:r>
          </w:p>
          <w:p w:rsidR="0070420F" w:rsidRDefault="0070420F">
            <w:pPr>
              <w:rPr>
                <w:color w:val="000000"/>
              </w:rPr>
            </w:pPr>
            <w:r>
              <w:rPr>
                <w:rStyle w:val="FontStyle25"/>
              </w:rPr>
              <w:t>ул</w:t>
            </w:r>
            <w:proofErr w:type="gramStart"/>
            <w:r>
              <w:rPr>
                <w:rStyle w:val="FontStyle25"/>
              </w:rPr>
              <w:t>.М</w:t>
            </w:r>
            <w:proofErr w:type="gramEnd"/>
            <w:r>
              <w:rPr>
                <w:rStyle w:val="FontStyle25"/>
              </w:rPr>
              <w:t>еханизаторов,  дд.1,3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вободы, д.3 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вободы, д.5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вободы, д.7</w:t>
            </w:r>
          </w:p>
          <w:p w:rsidR="0070420F" w:rsidRDefault="0070420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адовая, дд.22,24</w:t>
            </w:r>
          </w:p>
          <w:p w:rsidR="0070420F" w:rsidRDefault="0070420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адовая, дд.28,30</w:t>
            </w:r>
          </w:p>
          <w:p w:rsidR="0070420F" w:rsidRDefault="0070420F">
            <w:pPr>
              <w:rPr>
                <w:rStyle w:val="FontStyle25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 д.2б ул.Горького, д.4</w:t>
            </w:r>
            <w:r>
              <w:rPr>
                <w:rStyle w:val="FontStyle25"/>
              </w:rPr>
              <w:t xml:space="preserve"> ул.Первомайская, д.29</w:t>
            </w:r>
          </w:p>
          <w:p w:rsidR="0070420F" w:rsidRDefault="0070420F">
            <w:pPr>
              <w:rPr>
                <w:rStyle w:val="FontStyle25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д.8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ind w:firstLine="19"/>
              <w:rPr>
                <w:rStyle w:val="FontStyle25"/>
              </w:rPr>
            </w:pPr>
            <w:r>
              <w:rPr>
                <w:rStyle w:val="FontStyle25"/>
              </w:rPr>
              <w:lastRenderedPageBreak/>
              <w:t>Контрольное событие N 1.4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rPr>
                <w:rStyle w:val="FontStyle25"/>
              </w:rPr>
            </w:pPr>
            <w:r>
              <w:rPr>
                <w:rStyle w:val="FontStyle25"/>
              </w:rPr>
              <w:t xml:space="preserve">Благоустройство дворовых территорий в </w:t>
            </w: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  <w:r>
              <w:rPr>
                <w:rStyle w:val="FontStyle25"/>
              </w:rPr>
              <w:t xml:space="preserve">  по адресам: </w:t>
            </w:r>
          </w:p>
          <w:p w:rsidR="0070420F" w:rsidRDefault="0070420F"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 , д.25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ул. Советская, д.27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д.29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д.50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 , д.23а ул.Большевиков, д.34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.Б</w:t>
            </w:r>
            <w:proofErr w:type="gramEnd"/>
            <w:r>
              <w:rPr>
                <w:sz w:val="20"/>
                <w:szCs w:val="20"/>
              </w:rPr>
              <w:t xml:space="preserve">ольшевиков, д.36 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.Б</w:t>
            </w:r>
            <w:proofErr w:type="gramEnd"/>
            <w:r>
              <w:rPr>
                <w:sz w:val="20"/>
                <w:szCs w:val="20"/>
              </w:rPr>
              <w:t>ольшевиков дд.38,40,42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портивная, д.2 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ул</w:t>
            </w:r>
            <w:proofErr w:type="gramStart"/>
            <w:r>
              <w:rPr>
                <w:color w:val="000000"/>
                <w:sz w:val="20"/>
                <w:szCs w:val="20"/>
              </w:rPr>
              <w:t>.С</w:t>
            </w:r>
            <w:proofErr w:type="gramEnd"/>
            <w:r>
              <w:rPr>
                <w:color w:val="000000"/>
                <w:sz w:val="20"/>
                <w:szCs w:val="20"/>
              </w:rPr>
              <w:t>троителей, д.7 ул.Октябрьская, д.6</w:t>
            </w:r>
            <w:r>
              <w:rPr>
                <w:sz w:val="20"/>
                <w:szCs w:val="20"/>
              </w:rPr>
              <w:t xml:space="preserve"> ул.Горького, д.2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д.5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.Г</w:t>
            </w:r>
            <w:proofErr w:type="gramEnd"/>
            <w:r>
              <w:rPr>
                <w:sz w:val="20"/>
                <w:szCs w:val="20"/>
              </w:rPr>
              <w:t>орького, д.6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д.10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д.11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ул. Горького, д.12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 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д.13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>орького, д.14</w:t>
            </w:r>
          </w:p>
          <w:p w:rsidR="0070420F" w:rsidRDefault="0070420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</w:t>
            </w:r>
            <w:proofErr w:type="gramStart"/>
            <w:r>
              <w:rPr>
                <w:color w:val="000000"/>
                <w:sz w:val="20"/>
                <w:szCs w:val="20"/>
              </w:rPr>
              <w:t>.Г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орького, д.18 </w:t>
            </w:r>
          </w:p>
          <w:p w:rsidR="0070420F" w:rsidRDefault="0070420F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ул. Заречная</w:t>
            </w:r>
            <w:proofErr w:type="gramStart"/>
            <w:r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д.18</w:t>
            </w:r>
          </w:p>
          <w:p w:rsidR="0070420F" w:rsidRDefault="0070420F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д.40</w:t>
            </w:r>
            <w:r>
              <w:rPr>
                <w:color w:val="000000"/>
                <w:sz w:val="20"/>
                <w:szCs w:val="20"/>
              </w:rPr>
              <w:t> </w:t>
            </w:r>
          </w:p>
          <w:p w:rsidR="0070420F" w:rsidRDefault="00704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 2 а</w:t>
            </w:r>
          </w:p>
          <w:p w:rsidR="0070420F" w:rsidRDefault="0070420F">
            <w:pPr>
              <w:rPr>
                <w:rStyle w:val="FontStyle25"/>
              </w:rPr>
            </w:pPr>
            <w:r>
              <w:rPr>
                <w:sz w:val="20"/>
                <w:szCs w:val="20"/>
              </w:rPr>
              <w:t>ул</w:t>
            </w:r>
            <w:proofErr w:type="gramStart"/>
            <w:r>
              <w:rPr>
                <w:sz w:val="20"/>
                <w:szCs w:val="20"/>
              </w:rPr>
              <w:t>.С</w:t>
            </w:r>
            <w:proofErr w:type="gramEnd"/>
            <w:r>
              <w:rPr>
                <w:sz w:val="20"/>
                <w:szCs w:val="20"/>
              </w:rPr>
              <w:t>оветская, д.21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r>
              <w:rPr>
                <w:rStyle w:val="FontStyle26"/>
                <w:sz w:val="20"/>
                <w:szCs w:val="20"/>
              </w:rPr>
              <w:t>Администрация</w:t>
            </w:r>
          </w:p>
          <w:p w:rsidR="0070420F" w:rsidRDefault="0070420F">
            <w:pPr>
              <w:pStyle w:val="Style21"/>
              <w:widowControl/>
              <w:spacing w:line="240" w:lineRule="auto"/>
              <w:rPr>
                <w:rStyle w:val="FontStyle26"/>
                <w:sz w:val="20"/>
                <w:szCs w:val="20"/>
              </w:rPr>
            </w:pPr>
            <w:proofErr w:type="spellStart"/>
            <w:r>
              <w:rPr>
                <w:rStyle w:val="FontStyle26"/>
                <w:sz w:val="20"/>
                <w:szCs w:val="20"/>
              </w:rPr>
              <w:t>р.п</w:t>
            </w:r>
            <w:proofErr w:type="gramStart"/>
            <w:r>
              <w:rPr>
                <w:rStyle w:val="FontStyle26"/>
                <w:sz w:val="20"/>
                <w:szCs w:val="20"/>
              </w:rPr>
              <w:t>.Ш</w:t>
            </w:r>
            <w:proofErr w:type="gramEnd"/>
            <w:r>
              <w:rPr>
                <w:rStyle w:val="FontStyle26"/>
                <w:sz w:val="20"/>
                <w:szCs w:val="20"/>
              </w:rPr>
              <w:t>аранга</w:t>
            </w:r>
            <w:proofErr w:type="spellEnd"/>
          </w:p>
          <w:p w:rsidR="0070420F" w:rsidRDefault="0070420F">
            <w:pPr>
              <w:pStyle w:val="Style5"/>
              <w:widowControl/>
            </w:pPr>
            <w:r>
              <w:rPr>
                <w:rStyle w:val="FontStyle26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6"/>
              <w:widowControl/>
              <w:spacing w:line="240" w:lineRule="auto"/>
              <w:rPr>
                <w:rStyle w:val="FontStyle26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  <w:p w:rsidR="0070420F" w:rsidRDefault="0070420F"/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>
              <w:rPr>
                <w:rStyle w:val="FontStyle25"/>
              </w:rPr>
              <w:t xml:space="preserve">Контрольное событие </w:t>
            </w:r>
            <w:r>
              <w:rPr>
                <w:rStyle w:val="FontStyle25"/>
                <w:lang w:val="en-US"/>
              </w:rPr>
              <w:t xml:space="preserve">N </w:t>
            </w:r>
            <w:r>
              <w:rPr>
                <w:rStyle w:val="FontStyle25"/>
              </w:rPr>
              <w:t>2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>Благоустройство</w:t>
            </w:r>
          </w:p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>территорий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общего пользования и мест массового отдыха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Контрольное событие N 2.1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Благоустройство территории парка «Заречный»: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- входная группа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-центральная аллея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- историческая зона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 xml:space="preserve">Администрация </w:t>
            </w: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</w:p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 xml:space="preserve"> Шарангского муниципального</w:t>
            </w:r>
          </w:p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Контрольное событие N 2.2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Благоустройство территории парка «Заречный»: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 xml:space="preserve">- территория массовых </w:t>
            </w:r>
            <w:r>
              <w:rPr>
                <w:rStyle w:val="FontStyle25"/>
              </w:rPr>
              <w:lastRenderedPageBreak/>
              <w:t>мероприятий,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-центральная аллея к пляжу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- территория спортивных сооружений (волейбольная площадка)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lastRenderedPageBreak/>
              <w:t xml:space="preserve">Администрация </w:t>
            </w: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</w:p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 xml:space="preserve"> Шарангского муниципальног</w:t>
            </w:r>
            <w:r>
              <w:rPr>
                <w:rStyle w:val="FontStyle25"/>
              </w:rPr>
              <w:lastRenderedPageBreak/>
              <w:t>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70420F" w:rsidTr="0070420F"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lastRenderedPageBreak/>
              <w:t>Контрольное событие N 2.3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 xml:space="preserve">Благоустройство пляжа и прилегающей территории </w:t>
            </w:r>
          </w:p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 xml:space="preserve">Администрация </w:t>
            </w: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</w:p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  <w:tc>
          <w:tcPr>
            <w:tcW w:w="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420F" w:rsidRDefault="0070420F">
            <w:pPr>
              <w:pStyle w:val="Style17"/>
              <w:widowControl/>
              <w:spacing w:line="240" w:lineRule="auto"/>
              <w:rPr>
                <w:rStyle w:val="FontStyle25"/>
              </w:rPr>
            </w:pPr>
          </w:p>
        </w:tc>
      </w:tr>
      <w:tr w:rsidR="0070420F" w:rsidTr="0070420F">
        <w:trPr>
          <w:gridAfter w:val="1"/>
          <w:wAfter w:w="8" w:type="dxa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ind w:firstLine="5"/>
              <w:rPr>
                <w:rStyle w:val="FontStyle25"/>
              </w:rPr>
            </w:pPr>
            <w:r>
              <w:rPr>
                <w:rStyle w:val="FontStyle25"/>
              </w:rPr>
              <w:t xml:space="preserve">Контрольное событие </w:t>
            </w:r>
            <w:r>
              <w:rPr>
                <w:rStyle w:val="FontStyle25"/>
                <w:lang w:val="en-US"/>
              </w:rPr>
              <w:t xml:space="preserve">N </w:t>
            </w:r>
            <w:r>
              <w:rPr>
                <w:rStyle w:val="FontStyle25"/>
              </w:rPr>
              <w:t>3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0420F" w:rsidRDefault="0070420F">
            <w:pPr>
              <w:pStyle w:val="Style17"/>
              <w:widowControl/>
              <w:spacing w:line="240" w:lineRule="auto"/>
              <w:ind w:firstLine="0"/>
              <w:rPr>
                <w:rStyle w:val="FontStyle25"/>
              </w:rPr>
            </w:pPr>
            <w:r>
              <w:rPr>
                <w:rStyle w:val="FontStyle25"/>
              </w:rPr>
              <w:t>Содержание объектов благоустройства и общественных территорий</w:t>
            </w:r>
          </w:p>
        </w:tc>
        <w:tc>
          <w:tcPr>
            <w:tcW w:w="1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hideMark/>
          </w:tcPr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 xml:space="preserve">Администрация </w:t>
            </w:r>
            <w:proofErr w:type="spellStart"/>
            <w:r>
              <w:rPr>
                <w:rStyle w:val="FontStyle25"/>
              </w:rPr>
              <w:t>р.п</w:t>
            </w:r>
            <w:proofErr w:type="gramStart"/>
            <w:r>
              <w:rPr>
                <w:rStyle w:val="FontStyle25"/>
              </w:rPr>
              <w:t>.Ш</w:t>
            </w:r>
            <w:proofErr w:type="gramEnd"/>
            <w:r>
              <w:rPr>
                <w:rStyle w:val="FontStyle25"/>
              </w:rPr>
              <w:t>аранга</w:t>
            </w:r>
            <w:proofErr w:type="spellEnd"/>
          </w:p>
          <w:p w:rsidR="0070420F" w:rsidRDefault="0070420F">
            <w:pPr>
              <w:pStyle w:val="Style10"/>
              <w:widowControl/>
              <w:spacing w:line="240" w:lineRule="auto"/>
              <w:rPr>
                <w:rStyle w:val="FontStyle25"/>
              </w:rPr>
            </w:pPr>
            <w:r>
              <w:rPr>
                <w:rStyle w:val="FontStyle25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C00000"/>
          </w:tcPr>
          <w:p w:rsidR="0070420F" w:rsidRDefault="0070420F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</w:tbl>
    <w:p w:rsidR="0070420F" w:rsidRPr="0070420F" w:rsidRDefault="0070420F" w:rsidP="0070420F">
      <w:pPr>
        <w:pStyle w:val="Style1"/>
        <w:widowControl/>
        <w:tabs>
          <w:tab w:val="left" w:pos="15819"/>
        </w:tabs>
        <w:spacing w:before="67" w:line="276" w:lineRule="auto"/>
        <w:ind w:left="360"/>
        <w:jc w:val="both"/>
      </w:pPr>
      <w:r>
        <w:rPr>
          <w:rFonts w:eastAsia="Arial"/>
          <w:color w:val="000000"/>
        </w:rPr>
        <w:t>*Адресный перечень и очередность подлежат уточнению с учетом, поступивших предложений от заинтересованных лиц</w:t>
      </w:r>
    </w:p>
    <w:p w:rsidR="0070420F" w:rsidRDefault="0070420F" w:rsidP="0070420F">
      <w:pPr>
        <w:pStyle w:val="Style1"/>
        <w:widowControl/>
        <w:tabs>
          <w:tab w:val="left" w:pos="15819"/>
        </w:tabs>
        <w:spacing w:before="67" w:line="276" w:lineRule="auto"/>
        <w:ind w:left="360"/>
        <w:jc w:val="both"/>
      </w:pPr>
      <w:r>
        <w:rPr>
          <w:rFonts w:eastAsia="Arial"/>
          <w:color w:val="000000"/>
        </w:rPr>
        <w:t xml:space="preserve">          »</w:t>
      </w:r>
    </w:p>
    <w:p w:rsidR="00974AB6" w:rsidRDefault="00974AB6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  <w:sectPr w:rsidR="0070420F" w:rsidSect="0070420F">
          <w:pgSz w:w="16839" w:h="11907" w:orient="landscape" w:code="9"/>
          <w:pgMar w:top="1080" w:right="284" w:bottom="360" w:left="142" w:header="11" w:footer="720" w:gutter="0"/>
          <w:cols w:space="60"/>
          <w:noEndnote/>
          <w:titlePg/>
          <w:docGrid w:linePitch="326"/>
        </w:sectPr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70420F" w:rsidRPr="00B638A1" w:rsidRDefault="0070420F" w:rsidP="0070420F">
      <w:pPr>
        <w:pStyle w:val="af3"/>
        <w:tabs>
          <w:tab w:val="left" w:pos="7938"/>
        </w:tabs>
        <w:ind w:left="1260"/>
        <w:jc w:val="both"/>
      </w:pPr>
    </w:p>
    <w:p w:rsidR="008756E9" w:rsidRPr="00B638A1" w:rsidRDefault="00FA273E" w:rsidP="00FA273E">
      <w:pPr>
        <w:tabs>
          <w:tab w:val="left" w:pos="7938"/>
        </w:tabs>
        <w:jc w:val="both"/>
        <w:rPr>
          <w:rFonts w:ascii="Arial" w:hAnsi="Arial" w:cs="Arial"/>
          <w:b/>
          <w:sz w:val="22"/>
          <w:szCs w:val="22"/>
        </w:rPr>
      </w:pPr>
      <w:r w:rsidRPr="00B638A1">
        <w:rPr>
          <w:rFonts w:ascii="Arial" w:hAnsi="Arial" w:cs="Arial"/>
          <w:sz w:val="22"/>
          <w:szCs w:val="22"/>
        </w:rPr>
        <w:t xml:space="preserve"> 2. </w:t>
      </w:r>
      <w:proofErr w:type="gramStart"/>
      <w:r w:rsidR="008756E9" w:rsidRPr="00B638A1">
        <w:rPr>
          <w:rFonts w:ascii="Arial" w:hAnsi="Arial" w:cs="Arial"/>
          <w:sz w:val="22"/>
          <w:szCs w:val="22"/>
        </w:rPr>
        <w:t>Разместить</w:t>
      </w:r>
      <w:proofErr w:type="gramEnd"/>
      <w:r w:rsidR="008756E9" w:rsidRPr="00B638A1">
        <w:rPr>
          <w:rFonts w:ascii="Arial" w:hAnsi="Arial" w:cs="Arial"/>
          <w:sz w:val="22"/>
          <w:szCs w:val="22"/>
        </w:rPr>
        <w:t xml:space="preserve"> данное постановление для ознакомления в общественных местах,  на официальном сайте администрации Шарангского муниципального района Нижегородской области в сети Интернет.</w:t>
      </w:r>
    </w:p>
    <w:p w:rsidR="008756E9" w:rsidRPr="00B638A1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Pr="00B638A1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Pr="00B638A1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DF6F0F" w:rsidRPr="007D350E" w:rsidRDefault="008756E9" w:rsidP="0014011D">
      <w:pPr>
        <w:tabs>
          <w:tab w:val="left" w:pos="7938"/>
        </w:tabs>
      </w:pPr>
      <w:r w:rsidRPr="00B638A1">
        <w:rPr>
          <w:rFonts w:ascii="Arial" w:eastAsia="Calibri" w:hAnsi="Arial" w:cs="Arial"/>
          <w:sz w:val="22"/>
          <w:szCs w:val="22"/>
        </w:rPr>
        <w:t>Глава администрации                                                                         С.В. Краев</w:t>
      </w:r>
    </w:p>
    <w:sectPr w:rsidR="00DF6F0F" w:rsidRPr="007D350E" w:rsidSect="0014011D">
      <w:headerReference w:type="default" r:id="rId9"/>
      <w:pgSz w:w="11907" w:h="16839" w:code="9"/>
      <w:pgMar w:top="284" w:right="360" w:bottom="142" w:left="1080" w:header="11" w:footer="720" w:gutter="0"/>
      <w:cols w:space="60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6DB" w:rsidRDefault="008756DB">
      <w:r>
        <w:separator/>
      </w:r>
    </w:p>
  </w:endnote>
  <w:endnote w:type="continuationSeparator" w:id="0">
    <w:p w:rsidR="008756DB" w:rsidRDefault="008756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6DB" w:rsidRDefault="008756DB">
      <w:r>
        <w:separator/>
      </w:r>
    </w:p>
  </w:footnote>
  <w:footnote w:type="continuationSeparator" w:id="0">
    <w:p w:rsidR="008756DB" w:rsidRDefault="008756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6DB" w:rsidRDefault="008756DB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56DB" w:rsidRPr="00BE6F6E" w:rsidRDefault="008756DB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5A15A6"/>
    <w:multiLevelType w:val="hybridMultilevel"/>
    <w:tmpl w:val="8F40F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7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8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9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1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1">
    <w:nsid w:val="29BB2D93"/>
    <w:multiLevelType w:val="multilevel"/>
    <w:tmpl w:val="8A88E3D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eastAsia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eastAsia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eastAsia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eastAsia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eastAsia="Times New Roman" w:hint="default"/>
        <w:sz w:val="24"/>
      </w:rPr>
    </w:lvl>
  </w:abstractNum>
  <w:abstractNum w:abstractNumId="12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3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5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C44241"/>
    <w:multiLevelType w:val="multilevel"/>
    <w:tmpl w:val="8A88E3D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eastAsia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eastAsia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eastAsia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eastAsia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eastAsia="Times New Roman" w:hint="default"/>
        <w:sz w:val="24"/>
      </w:rPr>
    </w:lvl>
  </w:abstractNum>
  <w:abstractNum w:abstractNumId="17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9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2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22">
    <w:nsid w:val="49120A69"/>
    <w:multiLevelType w:val="hybridMultilevel"/>
    <w:tmpl w:val="7B70F3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3F22B58"/>
    <w:multiLevelType w:val="multilevel"/>
    <w:tmpl w:val="8A88E3D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eastAsia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eastAsia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eastAsia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eastAsia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eastAsia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eastAsia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eastAsia="Times New Roman" w:hint="default"/>
        <w:sz w:val="24"/>
      </w:rPr>
    </w:lvl>
  </w:abstractNum>
  <w:abstractNum w:abstractNumId="24">
    <w:nsid w:val="5A4C6C1F"/>
    <w:multiLevelType w:val="hybridMultilevel"/>
    <w:tmpl w:val="506821E2"/>
    <w:lvl w:ilvl="0" w:tplc="04190001">
      <w:start w:val="1"/>
      <w:numFmt w:val="bullet"/>
      <w:lvlText w:val=""/>
      <w:lvlJc w:val="left"/>
      <w:pPr>
        <w:ind w:left="8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9" w:hanging="360"/>
      </w:pPr>
      <w:rPr>
        <w:rFonts w:ascii="Wingdings" w:hAnsi="Wingdings" w:hint="default"/>
      </w:rPr>
    </w:lvl>
  </w:abstractNum>
  <w:abstractNum w:abstractNumId="25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B35578A"/>
    <w:multiLevelType w:val="multilevel"/>
    <w:tmpl w:val="06E4B40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1800"/>
      </w:pPr>
      <w:rPr>
        <w:rFonts w:hint="default"/>
      </w:rPr>
    </w:lvl>
  </w:abstractNum>
  <w:abstractNum w:abstractNumId="27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8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1"/>
  </w:num>
  <w:num w:numId="3">
    <w:abstractNumId w:val="21"/>
  </w:num>
  <w:num w:numId="4">
    <w:abstractNumId w:val="5"/>
  </w:num>
  <w:num w:numId="5">
    <w:abstractNumId w:val="12"/>
  </w:num>
  <w:num w:numId="6">
    <w:abstractNumId w:val="8"/>
  </w:num>
  <w:num w:numId="7">
    <w:abstractNumId w:val="13"/>
  </w:num>
  <w:num w:numId="8">
    <w:abstractNumId w:val="15"/>
  </w:num>
  <w:num w:numId="9">
    <w:abstractNumId w:val="29"/>
  </w:num>
  <w:num w:numId="10">
    <w:abstractNumId w:val="30"/>
  </w:num>
  <w:num w:numId="11">
    <w:abstractNumId w:val="2"/>
  </w:num>
  <w:num w:numId="12">
    <w:abstractNumId w:val="22"/>
  </w:num>
  <w:num w:numId="13">
    <w:abstractNumId w:val="28"/>
  </w:num>
  <w:num w:numId="14">
    <w:abstractNumId w:val="6"/>
  </w:num>
  <w:num w:numId="15">
    <w:abstractNumId w:val="3"/>
  </w:num>
  <w:num w:numId="16">
    <w:abstractNumId w:val="17"/>
  </w:num>
  <w:num w:numId="17">
    <w:abstractNumId w:val="20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8"/>
  </w:num>
  <w:num w:numId="21">
    <w:abstractNumId w:val="19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0"/>
  </w:num>
  <w:num w:numId="24">
    <w:abstractNumId w:val="9"/>
  </w:num>
  <w:num w:numId="25">
    <w:abstractNumId w:val="25"/>
  </w:num>
  <w:num w:numId="26">
    <w:abstractNumId w:val="7"/>
  </w:num>
  <w:num w:numId="27">
    <w:abstractNumId w:val="14"/>
  </w:num>
  <w:num w:numId="28">
    <w:abstractNumId w:val="24"/>
  </w:num>
  <w:num w:numId="29">
    <w:abstractNumId w:val="26"/>
  </w:num>
  <w:num w:numId="30">
    <w:abstractNumId w:val="4"/>
  </w:num>
  <w:num w:numId="31">
    <w:abstractNumId w:val="11"/>
  </w:num>
  <w:num w:numId="32">
    <w:abstractNumId w:val="23"/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57CD8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B3885"/>
    <w:rsid w:val="000C41C1"/>
    <w:rsid w:val="000E20D8"/>
    <w:rsid w:val="000E28B3"/>
    <w:rsid w:val="000F6AE7"/>
    <w:rsid w:val="00104D08"/>
    <w:rsid w:val="001057E7"/>
    <w:rsid w:val="001163D4"/>
    <w:rsid w:val="0012358C"/>
    <w:rsid w:val="00123DA1"/>
    <w:rsid w:val="0012693F"/>
    <w:rsid w:val="00127FA8"/>
    <w:rsid w:val="0014011D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C73A3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1634F"/>
    <w:rsid w:val="00216661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4B5C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13F9B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11BD"/>
    <w:rsid w:val="005959CF"/>
    <w:rsid w:val="00595CEB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46AA"/>
    <w:rsid w:val="00645A3A"/>
    <w:rsid w:val="00645C0C"/>
    <w:rsid w:val="00651C05"/>
    <w:rsid w:val="006560E7"/>
    <w:rsid w:val="00666385"/>
    <w:rsid w:val="006668D8"/>
    <w:rsid w:val="00673E16"/>
    <w:rsid w:val="00684B62"/>
    <w:rsid w:val="00693A20"/>
    <w:rsid w:val="006A4EDE"/>
    <w:rsid w:val="006A6117"/>
    <w:rsid w:val="006B6D8C"/>
    <w:rsid w:val="006C67C4"/>
    <w:rsid w:val="006D5EA9"/>
    <w:rsid w:val="006E164F"/>
    <w:rsid w:val="006F6C9A"/>
    <w:rsid w:val="0070022D"/>
    <w:rsid w:val="0070420F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F14"/>
    <w:rsid w:val="008027B0"/>
    <w:rsid w:val="00810F26"/>
    <w:rsid w:val="00823F96"/>
    <w:rsid w:val="00825EAA"/>
    <w:rsid w:val="00827764"/>
    <w:rsid w:val="00832339"/>
    <w:rsid w:val="008409D1"/>
    <w:rsid w:val="008477A5"/>
    <w:rsid w:val="008509BF"/>
    <w:rsid w:val="00860243"/>
    <w:rsid w:val="0086166F"/>
    <w:rsid w:val="00870394"/>
    <w:rsid w:val="00871397"/>
    <w:rsid w:val="008756DB"/>
    <w:rsid w:val="008756E9"/>
    <w:rsid w:val="008872C5"/>
    <w:rsid w:val="0089311C"/>
    <w:rsid w:val="008A6029"/>
    <w:rsid w:val="008B5B82"/>
    <w:rsid w:val="008B6032"/>
    <w:rsid w:val="008C066E"/>
    <w:rsid w:val="008D136D"/>
    <w:rsid w:val="008D5B6B"/>
    <w:rsid w:val="008D7412"/>
    <w:rsid w:val="008E46B1"/>
    <w:rsid w:val="008E55A6"/>
    <w:rsid w:val="008F7599"/>
    <w:rsid w:val="008F7827"/>
    <w:rsid w:val="00910D79"/>
    <w:rsid w:val="00913789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74AB6"/>
    <w:rsid w:val="0098590F"/>
    <w:rsid w:val="00990A2C"/>
    <w:rsid w:val="009B6CBE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371F2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38A1"/>
    <w:rsid w:val="00B66FC5"/>
    <w:rsid w:val="00B71FFD"/>
    <w:rsid w:val="00B75D3E"/>
    <w:rsid w:val="00B85DCB"/>
    <w:rsid w:val="00BA43EE"/>
    <w:rsid w:val="00BA7519"/>
    <w:rsid w:val="00BB4CE9"/>
    <w:rsid w:val="00BC72A4"/>
    <w:rsid w:val="00BD2848"/>
    <w:rsid w:val="00BD3058"/>
    <w:rsid w:val="00BD74F3"/>
    <w:rsid w:val="00BE1B3F"/>
    <w:rsid w:val="00BE59E7"/>
    <w:rsid w:val="00BE6F6E"/>
    <w:rsid w:val="00BF277A"/>
    <w:rsid w:val="00BF4710"/>
    <w:rsid w:val="00C030F0"/>
    <w:rsid w:val="00C06471"/>
    <w:rsid w:val="00C215DA"/>
    <w:rsid w:val="00C25EAC"/>
    <w:rsid w:val="00C37514"/>
    <w:rsid w:val="00C41CAB"/>
    <w:rsid w:val="00C57CC2"/>
    <w:rsid w:val="00C67A30"/>
    <w:rsid w:val="00C72421"/>
    <w:rsid w:val="00C72EB9"/>
    <w:rsid w:val="00C73F8E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C7F3A"/>
    <w:rsid w:val="00DE25B5"/>
    <w:rsid w:val="00DF0788"/>
    <w:rsid w:val="00DF6F0F"/>
    <w:rsid w:val="00E02928"/>
    <w:rsid w:val="00E1400A"/>
    <w:rsid w:val="00E2676F"/>
    <w:rsid w:val="00E46333"/>
    <w:rsid w:val="00E4715A"/>
    <w:rsid w:val="00E50477"/>
    <w:rsid w:val="00E576BF"/>
    <w:rsid w:val="00E65C1A"/>
    <w:rsid w:val="00E712A3"/>
    <w:rsid w:val="00E72D51"/>
    <w:rsid w:val="00E779CB"/>
    <w:rsid w:val="00E9174D"/>
    <w:rsid w:val="00E951A0"/>
    <w:rsid w:val="00EA0859"/>
    <w:rsid w:val="00EA42D9"/>
    <w:rsid w:val="00EC1B00"/>
    <w:rsid w:val="00ED2FD9"/>
    <w:rsid w:val="00EF632E"/>
    <w:rsid w:val="00F059A9"/>
    <w:rsid w:val="00F120AE"/>
    <w:rsid w:val="00F131E0"/>
    <w:rsid w:val="00F25224"/>
    <w:rsid w:val="00F26591"/>
    <w:rsid w:val="00F26D94"/>
    <w:rsid w:val="00F36DE4"/>
    <w:rsid w:val="00F46162"/>
    <w:rsid w:val="00F559AD"/>
    <w:rsid w:val="00F717F6"/>
    <w:rsid w:val="00F739DC"/>
    <w:rsid w:val="00F73E45"/>
    <w:rsid w:val="00F744F6"/>
    <w:rsid w:val="00F843FE"/>
    <w:rsid w:val="00F85F0E"/>
    <w:rsid w:val="00FA01FC"/>
    <w:rsid w:val="00FA273E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AB6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3">
    <w:name w:val="List Paragraph"/>
    <w:basedOn w:val="a"/>
    <w:uiPriority w:val="34"/>
    <w:qFormat/>
    <w:rsid w:val="00EC1B0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59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1674</Words>
  <Characters>12371</Characters>
  <Application>Microsoft Office Word</Application>
  <DocSecurity>0</DocSecurity>
  <Lines>103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14017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lastModifiedBy>Acer</cp:lastModifiedBy>
  <cp:revision>2</cp:revision>
  <cp:lastPrinted>2022-03-31T13:26:00Z</cp:lastPrinted>
  <dcterms:created xsi:type="dcterms:W3CDTF">2022-05-25T10:45:00Z</dcterms:created>
  <dcterms:modified xsi:type="dcterms:W3CDTF">2022-05-25T10:45:00Z</dcterms:modified>
</cp:coreProperties>
</file>