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725B" w:rsidRPr="00F70785" w:rsidRDefault="0094707A" w:rsidP="0094725B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</w:pPr>
      <w:r w:rsidRPr="00F70785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  <w:t xml:space="preserve">Памятка по безопасной эксплуатации </w:t>
      </w:r>
      <w:r w:rsidR="004A17B7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  <w:t xml:space="preserve">газовых приборов </w:t>
      </w:r>
    </w:p>
    <w:p w:rsidR="001F342A" w:rsidRPr="005E048F" w:rsidRDefault="001F342A" w:rsidP="005E048F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допускайте к установке, ремонту и проверке газового оборудования только квалифицированных специалистов; </w:t>
      </w:r>
    </w:p>
    <w:p w:rsidR="00B22EB9" w:rsidRPr="005E048F" w:rsidRDefault="00B22EB9" w:rsidP="005E048F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 ремонтируйте</w:t>
      </w:r>
      <w:r w:rsidR="0094725B"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>, не производите замену газовых приборов</w:t>
      </w:r>
      <w:r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самостоятельно;</w:t>
      </w:r>
    </w:p>
    <w:p w:rsidR="001F342A" w:rsidRPr="005E048F" w:rsidRDefault="001F342A" w:rsidP="005E048F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 не оставляйте без присмотра работающие газовые приборы; </w:t>
      </w:r>
    </w:p>
    <w:p w:rsidR="001F342A" w:rsidRPr="005E048F" w:rsidRDefault="001F342A" w:rsidP="005E048F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>-  не допускайте детей</w:t>
      </w:r>
      <w:r w:rsidR="0086586E"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дошкольного возраста</w:t>
      </w:r>
      <w:r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газовому оборудованию; </w:t>
      </w:r>
    </w:p>
    <w:p w:rsidR="001F342A" w:rsidRPr="005E048F" w:rsidRDefault="001F342A" w:rsidP="005E048F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 не пользуйтесь помещениями, в которых есть газовые приборы, для отдыха и сна; </w:t>
      </w:r>
    </w:p>
    <w:p w:rsidR="00C44F1B" w:rsidRPr="005E048F" w:rsidRDefault="00C44F1B" w:rsidP="005E048F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 не используйте плиту для обогрева помещения; </w:t>
      </w:r>
    </w:p>
    <w:p w:rsidR="00804B26" w:rsidRPr="005E048F" w:rsidRDefault="00804B26" w:rsidP="005E048F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перед включением газовых приборов, проверьте  исправность работы вентиляции; </w:t>
      </w:r>
    </w:p>
    <w:p w:rsidR="00804B26" w:rsidRPr="005E048F" w:rsidRDefault="00804B26" w:rsidP="005E048F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не закрывайте и не заклеивайте окна вентиляционных каналов; </w:t>
      </w:r>
    </w:p>
    <w:p w:rsidR="001F342A" w:rsidRPr="005E048F" w:rsidRDefault="001F342A" w:rsidP="005E048F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>-  для большей безопасности следите, чтобы газ горел спокойно, без пропусков в пламени, которые приводят не только к накапливанию в помещении угарного газа, но и к порче горелочных приборов. Пламя должно быть фиолетово - голубого цвета</w:t>
      </w:r>
      <w:r w:rsidR="00C44F1B"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2-2,5см</w:t>
      </w:r>
      <w:r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>, без желтоватого и оранжевого оттенка.</w:t>
      </w:r>
    </w:p>
    <w:p w:rsidR="001F342A" w:rsidRPr="005E048F" w:rsidRDefault="001F342A" w:rsidP="005E048F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-  </w:t>
      </w:r>
      <w:proofErr w:type="gramStart"/>
      <w:r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акончив </w:t>
      </w:r>
      <w:r w:rsidR="0094725B"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подогрев или приготовление пищи</w:t>
      </w:r>
      <w:r w:rsidR="000F4208"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>, не забывайте закрывать</w:t>
      </w:r>
      <w:r w:rsidR="0094725B"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краны </w:t>
      </w:r>
      <w:r w:rsidR="00185015"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газовой плите и перед плитой</w:t>
      </w:r>
      <w:r w:rsidR="0094725B"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F342A" w:rsidRPr="005E048F" w:rsidRDefault="001F342A" w:rsidP="005E048F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>-  содержите газовую плиту в чистоте. При ее загрязнении продуктами питания газ сгорает не целиком и с выделением угарного газа. Перед мероприятиями по уходу за газовой плитой, отключите ее от электросети. Горелки, их насадки и другие части плиты желательно не реже одного раза в месяц промывать мыльны</w:t>
      </w:r>
      <w:r w:rsidR="0094707A"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>м или слабым содовым раствором.</w:t>
      </w:r>
    </w:p>
    <w:p w:rsidR="001F342A" w:rsidRPr="00F70785" w:rsidRDefault="001F342A" w:rsidP="001F342A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F70785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Если вы почувствовали в помещении запах газа: </w:t>
      </w:r>
    </w:p>
    <w:p w:rsidR="001F342A" w:rsidRPr="005E048F" w:rsidRDefault="001F342A" w:rsidP="001F342A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 перекройте </w:t>
      </w:r>
      <w:r w:rsidR="0094707A"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краны на газовой плите </w:t>
      </w:r>
      <w:r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кран на трубе подачи газа</w:t>
      </w:r>
      <w:r w:rsidR="00466DE0"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вентиль газового баллона</w:t>
      </w:r>
      <w:r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466DE0" w:rsidRPr="005E048F" w:rsidRDefault="00466DE0" w:rsidP="001F342A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проветрите помещение, открыв окна и двери;</w:t>
      </w:r>
    </w:p>
    <w:p w:rsidR="00466DE0" w:rsidRPr="005E048F" w:rsidRDefault="00466DE0" w:rsidP="001F342A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6B6B5A"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>удалите</w:t>
      </w:r>
      <w:r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людей из помещения;</w:t>
      </w:r>
    </w:p>
    <w:p w:rsidR="00F70785" w:rsidRPr="005E048F" w:rsidRDefault="001F342A" w:rsidP="001F342A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>-  если произошла утечка бытового газа, ни в коем случае не включайте</w:t>
      </w:r>
      <w:r w:rsidR="006B6B5A"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466DE0"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выключайте</w:t>
      </w:r>
      <w:r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свет и электроприборы,  не зажигайте свечи и спички, не выходите в другие помещения, где есть открытый огонь;</w:t>
      </w:r>
    </w:p>
    <w:p w:rsidR="001F342A" w:rsidRPr="005E048F" w:rsidRDefault="00F70785" w:rsidP="001F342A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 обнаружении запаха газа в подъезде, лестничной клетке, проветрите помещение, открыв двери и окна подъезда, предупредите соседей о мерах безопасности</w:t>
      </w:r>
      <w:r w:rsidR="008A1262"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F342A" w:rsidRDefault="001F342A" w:rsidP="001F342A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E04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  </w:t>
      </w:r>
      <w:r w:rsidRPr="005E04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вызвать аварийную газовую службу</w:t>
      </w:r>
      <w:r w:rsidR="0094707A" w:rsidRPr="005E04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 телефону  04, 104 </w:t>
      </w:r>
      <w:r w:rsidR="00804B26" w:rsidRPr="005E04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(вне загазованного помещения).</w:t>
      </w:r>
    </w:p>
    <w:p w:rsidR="004A17B7" w:rsidRPr="005E048F" w:rsidRDefault="005E332C" w:rsidP="001F342A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Граждане, помните! Газ в смеси с воздухом представляет взрывоопасную смесь.</w:t>
      </w:r>
    </w:p>
    <w:p w:rsidR="00093593" w:rsidRPr="005E048F" w:rsidRDefault="00F70785" w:rsidP="005569C8">
      <w:pPr>
        <w:spacing w:after="0" w:line="240" w:lineRule="auto"/>
        <w:outlineLvl w:val="0"/>
        <w:rPr>
          <w:sz w:val="24"/>
          <w:szCs w:val="24"/>
        </w:rPr>
      </w:pPr>
      <w:r w:rsidRPr="005E04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Внушительная часть трагических случаев в жилых домах − следствие пренебрежения мерами  безопасности, несоблюдение элементарных правил пользования газом и халатность в обращении с газовыми приборами со стороны собственников помещений.</w:t>
      </w:r>
    </w:p>
    <w:sectPr w:rsidR="00093593" w:rsidRPr="005E048F" w:rsidSect="004A17B7">
      <w:pgSz w:w="11906" w:h="16838"/>
      <w:pgMar w:top="284" w:right="424" w:bottom="142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1F342A"/>
    <w:rsid w:val="00093593"/>
    <w:rsid w:val="000F4208"/>
    <w:rsid w:val="00185015"/>
    <w:rsid w:val="001F342A"/>
    <w:rsid w:val="00316DA3"/>
    <w:rsid w:val="00466DE0"/>
    <w:rsid w:val="00482D7D"/>
    <w:rsid w:val="004A17B7"/>
    <w:rsid w:val="004C7F41"/>
    <w:rsid w:val="00550A12"/>
    <w:rsid w:val="005569C8"/>
    <w:rsid w:val="005E048F"/>
    <w:rsid w:val="005E332C"/>
    <w:rsid w:val="006B6B5A"/>
    <w:rsid w:val="007A6171"/>
    <w:rsid w:val="00804B26"/>
    <w:rsid w:val="00816867"/>
    <w:rsid w:val="0086586E"/>
    <w:rsid w:val="008A1262"/>
    <w:rsid w:val="0094707A"/>
    <w:rsid w:val="0094725B"/>
    <w:rsid w:val="009B1554"/>
    <w:rsid w:val="00B22EB9"/>
    <w:rsid w:val="00C44F1B"/>
    <w:rsid w:val="00F707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1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E332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E332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197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6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9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24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295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678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3911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465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8664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6027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6010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348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Морозов Сергей Юрьевич</dc:creator>
  <cp:lastModifiedBy>ГОиЧС</cp:lastModifiedBy>
  <cp:revision>6</cp:revision>
  <cp:lastPrinted>2019-01-28T05:24:00Z</cp:lastPrinted>
  <dcterms:created xsi:type="dcterms:W3CDTF">2019-02-19T10:52:00Z</dcterms:created>
  <dcterms:modified xsi:type="dcterms:W3CDTF">2019-04-10T05:55:00Z</dcterms:modified>
</cp:coreProperties>
</file>