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019" w:rsidRPr="00CE7948" w:rsidRDefault="001D7A19" w:rsidP="0012301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color w:val="000000"/>
          <w:sz w:val="20"/>
          <w:szCs w:val="20"/>
        </w:rPr>
      </w:pPr>
      <w:r w:rsidRPr="00CE7948">
        <w:rPr>
          <w:rFonts w:ascii="Arial" w:hAnsi="Arial" w:cs="Arial"/>
          <w:i/>
          <w:color w:val="000000"/>
          <w:sz w:val="20"/>
          <w:szCs w:val="20"/>
        </w:rPr>
        <w:t>Для сохранения в помещении тепла заклеить щели в окнах и балконных дверях. Разместить всех членов семьи в одной комнате, Надеть теплую одежду и принять профилактические лекарственные препараты от простуды.</w:t>
      </w:r>
    </w:p>
    <w:p w:rsidR="00123019" w:rsidRDefault="001D7A19" w:rsidP="00123019">
      <w:pPr>
        <w:pStyle w:val="a4"/>
        <w:shd w:val="clear" w:color="auto" w:fill="FFFFFF"/>
        <w:spacing w:before="0" w:beforeAutospacing="0" w:after="240" w:afterAutospacing="0"/>
        <w:jc w:val="both"/>
        <w:rPr>
          <w:rFonts w:ascii="Arial Black" w:hAnsi="Arial Black"/>
          <w:i/>
          <w:sz w:val="20"/>
          <w:szCs w:val="20"/>
        </w:rPr>
      </w:pPr>
      <w:r>
        <w:rPr>
          <w:rFonts w:ascii="Arial Black" w:hAnsi="Arial Black"/>
          <w:i/>
          <w:sz w:val="20"/>
          <w:szCs w:val="20"/>
        </w:rPr>
        <w:t>При прорыве трубопроводов</w:t>
      </w:r>
      <w:r w:rsidR="00123019">
        <w:rPr>
          <w:rFonts w:ascii="Arial Black" w:hAnsi="Arial Black"/>
          <w:i/>
          <w:sz w:val="20"/>
          <w:szCs w:val="20"/>
        </w:rPr>
        <w:t xml:space="preserve"> </w:t>
      </w:r>
      <w:r w:rsidRPr="000E4EC0">
        <w:rPr>
          <w:rFonts w:ascii="Arial Black" w:hAnsi="Arial Black"/>
          <w:i/>
          <w:sz w:val="20"/>
          <w:szCs w:val="20"/>
        </w:rPr>
        <w:t>центрального отоплени</w:t>
      </w:r>
      <w:r>
        <w:rPr>
          <w:rFonts w:ascii="Arial Black" w:hAnsi="Arial Black"/>
          <w:i/>
          <w:sz w:val="20"/>
          <w:szCs w:val="20"/>
        </w:rPr>
        <w:t>я</w:t>
      </w:r>
    </w:p>
    <w:p w:rsidR="001D7A19" w:rsidRPr="00CE7948" w:rsidRDefault="001D7A19" w:rsidP="00123019">
      <w:pPr>
        <w:pStyle w:val="a4"/>
        <w:shd w:val="clear" w:color="auto" w:fill="FFFFFF"/>
        <w:spacing w:before="0" w:beforeAutospacing="0" w:after="240" w:afterAutospacing="0"/>
        <w:jc w:val="both"/>
        <w:rPr>
          <w:rFonts w:ascii="Arial Black" w:hAnsi="Arial Black"/>
          <w:sz w:val="20"/>
          <w:szCs w:val="20"/>
        </w:rPr>
      </w:pPr>
      <w:r w:rsidRPr="00CE7948">
        <w:rPr>
          <w:rFonts w:ascii="Arial" w:hAnsi="Arial" w:cs="Arial"/>
          <w:i/>
          <w:sz w:val="20"/>
          <w:szCs w:val="20"/>
        </w:rPr>
        <w:t>отключить электробытовые приборы (по возможности отключить электроснабжение помещения на распределительном щите), сообщить руководителю подразделения или</w:t>
      </w:r>
      <w:r w:rsidRPr="00CE7948">
        <w:rPr>
          <w:rFonts w:ascii="Arial Black" w:hAnsi="Arial Black"/>
          <w:i/>
          <w:sz w:val="20"/>
          <w:szCs w:val="20"/>
        </w:rPr>
        <w:t xml:space="preserve"> </w:t>
      </w:r>
      <w:r w:rsidRPr="00CE7948">
        <w:rPr>
          <w:rFonts w:ascii="Arial" w:hAnsi="Arial" w:cs="Arial"/>
          <w:i/>
          <w:sz w:val="20"/>
          <w:szCs w:val="20"/>
        </w:rPr>
        <w:t>ЖКХ, собрать необходимые документы, которые могут прийти в негодность от контакта с водой, и выйти из помещения до прибытия работников аварийной службы.</w:t>
      </w:r>
    </w:p>
    <w:p w:rsidR="001D7A19" w:rsidRPr="007C0D96" w:rsidRDefault="001D7A19" w:rsidP="001D7A19">
      <w:pPr>
        <w:pStyle w:val="a4"/>
        <w:shd w:val="clear" w:color="auto" w:fill="FFFFFF"/>
        <w:spacing w:before="0" w:beforeAutospacing="0" w:after="240" w:afterAutospacing="0"/>
        <w:jc w:val="both"/>
        <w:rPr>
          <w:rFonts w:ascii="Arial Black" w:hAnsi="Arial Black" w:cs="Arial"/>
          <w:i/>
          <w:color w:val="FF0000"/>
          <w:sz w:val="22"/>
          <w:szCs w:val="22"/>
        </w:rPr>
      </w:pPr>
      <w:r w:rsidRPr="007C0D96">
        <w:rPr>
          <w:rFonts w:ascii="Arial Black" w:hAnsi="Arial Black"/>
          <w:i/>
          <w:color w:val="FF0000"/>
          <w:sz w:val="22"/>
          <w:szCs w:val="22"/>
        </w:rPr>
        <w:t>Как подготовиться к авариям на коммунальных системах: </w:t>
      </w:r>
    </w:p>
    <w:p w:rsidR="001D7A19" w:rsidRPr="002A2341" w:rsidRDefault="001D7A19" w:rsidP="001D7A19">
      <w:pPr>
        <w:jc w:val="both"/>
        <w:rPr>
          <w:rFonts w:ascii="Arial Black" w:hAnsi="Arial Black" w:cs="Arial"/>
          <w:b/>
          <w:i/>
          <w:color w:val="0000FF"/>
          <w:sz w:val="18"/>
          <w:szCs w:val="18"/>
          <w:u w:val="single"/>
        </w:rPr>
      </w:pPr>
      <w:r w:rsidRPr="002A2341">
        <w:rPr>
          <w:rFonts w:ascii="Arial Black" w:hAnsi="Arial Black" w:cs="Arial"/>
          <w:b/>
          <w:i/>
          <w:color w:val="0000FF"/>
          <w:sz w:val="18"/>
          <w:szCs w:val="18"/>
        </w:rPr>
        <w:t>Аварии на коммунальных системах, как правило, ликвидируются в кратчайшие сроки, однако не исключено длительное нарушение подачи воды, электричества, отопления помещений. Для уменьшения последствий таких ситуаций создайте у себя в доме неприкосновенный запас спичек, хозяйственных свечей, сухого спирта, керосина (при наличии керосиновой лампы или примуса), элементов питания для электрических фонарей и радиоприемника</w:t>
      </w:r>
    </w:p>
    <w:p w:rsidR="00D232DC" w:rsidRDefault="00D232DC" w:rsidP="00DA3D2F">
      <w:pPr>
        <w:shd w:val="clear" w:color="auto" w:fill="FFFFFF"/>
        <w:jc w:val="center"/>
        <w:rPr>
          <w:rFonts w:ascii="Arial" w:hAnsi="Arial" w:cs="Arial"/>
          <w:b/>
          <w:i/>
          <w:color w:val="0000FF"/>
          <w:sz w:val="24"/>
          <w:szCs w:val="32"/>
        </w:rPr>
      </w:pPr>
    </w:p>
    <w:p w:rsidR="00D232DC" w:rsidRDefault="00D232DC" w:rsidP="00DA3D2F">
      <w:pPr>
        <w:shd w:val="clear" w:color="auto" w:fill="FFFFFF"/>
        <w:jc w:val="center"/>
        <w:rPr>
          <w:rFonts w:ascii="Arial" w:hAnsi="Arial" w:cs="Arial"/>
          <w:b/>
          <w:i/>
          <w:color w:val="0000FF"/>
          <w:sz w:val="24"/>
          <w:szCs w:val="32"/>
        </w:rPr>
      </w:pPr>
    </w:p>
    <w:p w:rsidR="00D232DC" w:rsidRDefault="00D232DC" w:rsidP="00DA3D2F">
      <w:pPr>
        <w:shd w:val="clear" w:color="auto" w:fill="FFFFFF"/>
        <w:jc w:val="center"/>
        <w:rPr>
          <w:rFonts w:ascii="Arial" w:hAnsi="Arial" w:cs="Arial"/>
          <w:b/>
          <w:i/>
          <w:color w:val="0000FF"/>
          <w:sz w:val="24"/>
          <w:szCs w:val="32"/>
        </w:rPr>
      </w:pPr>
    </w:p>
    <w:p w:rsidR="00D232DC" w:rsidRDefault="00A43B4E" w:rsidP="00DA3D2F">
      <w:pPr>
        <w:shd w:val="clear" w:color="auto" w:fill="FFFFFF"/>
        <w:jc w:val="center"/>
        <w:rPr>
          <w:rFonts w:ascii="Arial" w:hAnsi="Arial" w:cs="Arial"/>
          <w:b/>
          <w:i/>
          <w:color w:val="0000FF"/>
          <w:sz w:val="24"/>
          <w:szCs w:val="32"/>
        </w:rPr>
      </w:pPr>
      <w:r>
        <w:rPr>
          <w:rFonts w:ascii="Arial" w:hAnsi="Arial" w:cs="Arial"/>
          <w:b/>
          <w:i/>
          <w:noProof/>
          <w:color w:val="0000FF"/>
          <w:sz w:val="24"/>
          <w:szCs w:val="32"/>
        </w:rPr>
        <w:drawing>
          <wp:inline distT="0" distB="0" distL="0" distR="0">
            <wp:extent cx="1333500" cy="13335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232DC" w:rsidRDefault="00D232DC" w:rsidP="00DA3D2F">
      <w:pPr>
        <w:shd w:val="clear" w:color="auto" w:fill="FFFFFF"/>
        <w:jc w:val="center"/>
        <w:rPr>
          <w:rFonts w:ascii="Arial" w:hAnsi="Arial" w:cs="Arial"/>
          <w:b/>
          <w:i/>
          <w:color w:val="0000FF"/>
          <w:sz w:val="24"/>
          <w:szCs w:val="32"/>
        </w:rPr>
      </w:pPr>
    </w:p>
    <w:p w:rsidR="00D232DC" w:rsidRPr="00DA3D2F" w:rsidRDefault="00D232DC" w:rsidP="00D232DC">
      <w:pPr>
        <w:rPr>
          <w:rFonts w:ascii="Arial" w:hAnsi="Arial" w:cs="Arial"/>
          <w:b/>
          <w:i/>
          <w:color w:val="FF0000"/>
          <w:sz w:val="24"/>
          <w:u w:val="single"/>
        </w:rPr>
      </w:pPr>
      <w:r w:rsidRPr="00DA3D2F">
        <w:rPr>
          <w:rFonts w:ascii="Arial" w:hAnsi="Arial" w:cs="Arial"/>
          <w:b/>
          <w:i/>
          <w:color w:val="FF0000"/>
          <w:sz w:val="24"/>
          <w:u w:val="single"/>
        </w:rPr>
        <w:t>Телефоны обращения</w:t>
      </w:r>
      <w:r>
        <w:rPr>
          <w:rFonts w:ascii="Arial" w:hAnsi="Arial" w:cs="Arial"/>
          <w:b/>
          <w:i/>
          <w:color w:val="FF0000"/>
          <w:sz w:val="24"/>
          <w:u w:val="single"/>
        </w:rPr>
        <w:t xml:space="preserve"> </w:t>
      </w:r>
      <w:r w:rsidRPr="00DA3D2F">
        <w:rPr>
          <w:rFonts w:ascii="Arial" w:hAnsi="Arial" w:cs="Arial"/>
          <w:b/>
          <w:i/>
          <w:color w:val="FF0000"/>
          <w:sz w:val="24"/>
          <w:u w:val="single"/>
        </w:rPr>
        <w:t>за помощью</w:t>
      </w:r>
    </w:p>
    <w:p w:rsidR="00D232DC" w:rsidRDefault="00D232DC" w:rsidP="00D232DC">
      <w:pPr>
        <w:pStyle w:val="20"/>
        <w:tabs>
          <w:tab w:val="left" w:pos="709"/>
        </w:tabs>
        <w:jc w:val="right"/>
        <w:rPr>
          <w:rFonts w:ascii="Arial" w:hAnsi="Arial" w:cs="Arial"/>
          <w:color w:val="0000FF"/>
        </w:rPr>
      </w:pPr>
      <w:r>
        <w:rPr>
          <w:rFonts w:ascii="Arial" w:hAnsi="Arial" w:cs="Arial"/>
          <w:color w:val="0000FF"/>
        </w:rPr>
        <w:t xml:space="preserve">  </w:t>
      </w:r>
    </w:p>
    <w:tbl>
      <w:tblPr>
        <w:tblW w:w="481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15"/>
        <w:gridCol w:w="2199"/>
      </w:tblGrid>
      <w:tr w:rsidR="00655B16" w:rsidRPr="00303C96" w:rsidTr="00CE7948">
        <w:trPr>
          <w:trHeight w:val="1171"/>
        </w:trPr>
        <w:tc>
          <w:tcPr>
            <w:tcW w:w="2615" w:type="dxa"/>
            <w:shd w:val="clear" w:color="auto" w:fill="auto"/>
          </w:tcPr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:rsidR="00655B16" w:rsidRPr="00CE7948" w:rsidRDefault="00655B16" w:rsidP="00CE7948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000000"/>
                <w:sz w:val="16"/>
                <w:szCs w:val="16"/>
              </w:rPr>
            </w:pPr>
            <w:r w:rsidRPr="009B0083">
              <w:rPr>
                <w:rFonts w:ascii="Arial Black" w:hAnsi="Arial Black" w:cs="Arial"/>
                <w:b/>
                <w:color w:val="000000"/>
                <w:sz w:val="16"/>
                <w:szCs w:val="16"/>
              </w:rPr>
              <w:t xml:space="preserve">Единая дежурно-диспетчерская </w:t>
            </w:r>
            <w:r w:rsidRPr="009B0083"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  <w:t>служба-005</w:t>
            </w:r>
            <w:r w:rsidRPr="009B0083"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  <w:br/>
            </w:r>
            <w:r w:rsidRPr="009B0083">
              <w:rPr>
                <w:rFonts w:ascii="Arial Black" w:hAnsi="Arial Black" w:cs="Arial"/>
                <w:b/>
                <w:color w:val="000000"/>
                <w:sz w:val="16"/>
                <w:szCs w:val="16"/>
              </w:rPr>
              <w:t>(Нарушения в работе городского хозяйства)</w:t>
            </w:r>
          </w:p>
        </w:tc>
        <w:tc>
          <w:tcPr>
            <w:tcW w:w="2199" w:type="dxa"/>
            <w:shd w:val="clear" w:color="auto" w:fill="auto"/>
          </w:tcPr>
          <w:p w:rsidR="00012D10" w:rsidRPr="009B0083" w:rsidRDefault="00012D10" w:rsidP="009B0083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0000FF"/>
                <w:sz w:val="16"/>
                <w:szCs w:val="16"/>
              </w:rPr>
            </w:pPr>
          </w:p>
          <w:p w:rsidR="00655B16" w:rsidRPr="009B0083" w:rsidRDefault="00655B16" w:rsidP="009B0083">
            <w:pPr>
              <w:tabs>
                <w:tab w:val="left" w:pos="975"/>
              </w:tabs>
              <w:jc w:val="center"/>
              <w:rPr>
                <w:rFonts w:ascii="Arial Black" w:hAnsi="Arial Black"/>
                <w:b/>
                <w:color w:val="FF0000"/>
                <w:sz w:val="16"/>
                <w:szCs w:val="16"/>
              </w:rPr>
            </w:pPr>
            <w:r w:rsidRPr="009B0083"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  <w:t>005</w:t>
            </w:r>
          </w:p>
        </w:tc>
      </w:tr>
      <w:tr w:rsidR="00655B16" w:rsidRPr="00303C96" w:rsidTr="00CE7948">
        <w:trPr>
          <w:trHeight w:val="451"/>
        </w:trPr>
        <w:tc>
          <w:tcPr>
            <w:tcW w:w="2615" w:type="dxa"/>
            <w:shd w:val="clear" w:color="auto" w:fill="auto"/>
          </w:tcPr>
          <w:p w:rsidR="00655B16" w:rsidRPr="00CE7948" w:rsidRDefault="00655B16" w:rsidP="00CE7948">
            <w:pPr>
              <w:tabs>
                <w:tab w:val="left" w:pos="975"/>
              </w:tabs>
              <w:rPr>
                <w:rFonts w:ascii="Arial" w:hAnsi="Arial" w:cs="Arial"/>
                <w:b/>
                <w:color w:val="000000"/>
                <w:sz w:val="8"/>
                <w:szCs w:val="8"/>
              </w:rPr>
            </w:pPr>
          </w:p>
          <w:p w:rsidR="00655B16" w:rsidRPr="00CE7948" w:rsidRDefault="00655B16" w:rsidP="00CE7948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</w:pPr>
            <w:r w:rsidRPr="009B0083"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  <w:t>«Городские электросети»</w:t>
            </w:r>
          </w:p>
        </w:tc>
        <w:tc>
          <w:tcPr>
            <w:tcW w:w="2199" w:type="dxa"/>
            <w:shd w:val="clear" w:color="auto" w:fill="auto"/>
          </w:tcPr>
          <w:p w:rsidR="00655B16" w:rsidRPr="00CE7948" w:rsidRDefault="00655B16" w:rsidP="009B0083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0000FF"/>
                <w:sz w:val="8"/>
                <w:szCs w:val="8"/>
              </w:rPr>
            </w:pPr>
          </w:p>
          <w:p w:rsidR="00655B16" w:rsidRPr="009B0083" w:rsidRDefault="00D232DC" w:rsidP="009B0083">
            <w:pPr>
              <w:tabs>
                <w:tab w:val="left" w:pos="975"/>
              </w:tabs>
              <w:jc w:val="center"/>
              <w:rPr>
                <w:rFonts w:ascii="Arial Black" w:hAnsi="Arial Black"/>
                <w:b/>
                <w:color w:val="FF0000"/>
                <w:sz w:val="16"/>
                <w:szCs w:val="16"/>
              </w:rPr>
            </w:pPr>
            <w:r w:rsidRPr="00D232DC">
              <w:rPr>
                <w:rFonts w:ascii="Arial Black" w:hAnsi="Arial Black"/>
                <w:b/>
                <w:color w:val="FF0000"/>
                <w:sz w:val="16"/>
                <w:szCs w:val="16"/>
              </w:rPr>
              <w:t>8 (831) 255-74-55</w:t>
            </w:r>
          </w:p>
        </w:tc>
      </w:tr>
      <w:tr w:rsidR="00655B16" w:rsidRPr="00303C96" w:rsidTr="00CE7948">
        <w:trPr>
          <w:trHeight w:val="636"/>
        </w:trPr>
        <w:tc>
          <w:tcPr>
            <w:tcW w:w="2615" w:type="dxa"/>
            <w:shd w:val="clear" w:color="auto" w:fill="auto"/>
          </w:tcPr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:rsidR="00CE7948" w:rsidRDefault="00D232DC" w:rsidP="00D232DC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sz w:val="20"/>
              </w:rPr>
            </w:pPr>
            <w:r w:rsidRPr="00CE7948">
              <w:rPr>
                <w:rFonts w:ascii="Arial" w:hAnsi="Arial" w:cs="Arial"/>
                <w:b/>
                <w:sz w:val="20"/>
              </w:rPr>
              <w:t>Аварийная (электроснабжение)</w:t>
            </w:r>
          </w:p>
          <w:p w:rsidR="00D232DC" w:rsidRPr="00CE7948" w:rsidRDefault="00D232DC" w:rsidP="00D232DC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sz w:val="20"/>
              </w:rPr>
            </w:pPr>
            <w:r w:rsidRPr="00CE7948">
              <w:rPr>
                <w:rFonts w:ascii="Arial" w:hAnsi="Arial" w:cs="Arial"/>
                <w:b/>
                <w:sz w:val="20"/>
              </w:rPr>
              <w:t xml:space="preserve"> г. Нижний Новгород</w:t>
            </w:r>
          </w:p>
          <w:p w:rsidR="00D232DC" w:rsidRPr="00D232DC" w:rsidRDefault="00D232DC" w:rsidP="00D232DC">
            <w:pPr>
              <w:tabs>
                <w:tab w:val="left" w:pos="975"/>
              </w:tabs>
              <w:jc w:val="center"/>
              <w:rPr>
                <w:b/>
                <w:sz w:val="16"/>
                <w:szCs w:val="16"/>
              </w:rPr>
            </w:pPr>
          </w:p>
          <w:p w:rsidR="00655B16" w:rsidRPr="009B0083" w:rsidRDefault="00655B16" w:rsidP="00D232DC">
            <w:pPr>
              <w:tabs>
                <w:tab w:val="left" w:pos="975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99" w:type="dxa"/>
            <w:shd w:val="clear" w:color="auto" w:fill="auto"/>
          </w:tcPr>
          <w:p w:rsidR="00D232DC" w:rsidRPr="00D232DC" w:rsidRDefault="00D232DC" w:rsidP="00D232DC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232DC">
              <w:rPr>
                <w:rFonts w:ascii="Arial" w:hAnsi="Arial" w:cs="Arial"/>
                <w:b/>
                <w:bCs/>
                <w:sz w:val="16"/>
                <w:szCs w:val="16"/>
              </w:rPr>
              <w:t>Автозаводский район 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t>тел. 293-50-35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D232DC">
              <w:rPr>
                <w:rFonts w:ascii="Arial" w:hAnsi="Arial" w:cs="Arial"/>
                <w:b/>
                <w:bCs/>
                <w:sz w:val="16"/>
                <w:szCs w:val="16"/>
              </w:rPr>
              <w:t>Заречный участок 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t>тел.</w:t>
            </w:r>
          </w:p>
          <w:p w:rsidR="00CE7948" w:rsidRPr="00CE7948" w:rsidRDefault="00D232DC" w:rsidP="00CE7948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D232DC">
              <w:rPr>
                <w:rFonts w:ascii="Arial" w:hAnsi="Arial" w:cs="Arial"/>
                <w:b/>
                <w:sz w:val="16"/>
                <w:szCs w:val="16"/>
              </w:rPr>
              <w:t xml:space="preserve"> 272-07-41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D232DC">
              <w:rPr>
                <w:rFonts w:ascii="Arial" w:hAnsi="Arial" w:cs="Arial"/>
                <w:b/>
                <w:bCs/>
                <w:sz w:val="16"/>
                <w:szCs w:val="16"/>
              </w:rPr>
              <w:t>Нагорный участок 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t>тел. 428-08-68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D232DC">
              <w:rPr>
                <w:rFonts w:ascii="Arial" w:hAnsi="Arial" w:cs="Arial"/>
                <w:b/>
                <w:bCs/>
                <w:sz w:val="16"/>
                <w:szCs w:val="16"/>
              </w:rPr>
              <w:t>Приокский и Советский районы 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t>тел. 462-56-65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D232DC">
              <w:rPr>
                <w:rFonts w:ascii="Arial" w:hAnsi="Arial" w:cs="Arial"/>
                <w:b/>
                <w:bCs/>
                <w:sz w:val="16"/>
                <w:szCs w:val="16"/>
              </w:rPr>
              <w:t>Сормовский район 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t>тел. 273-37-60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D232D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Городская электросеть. </w:t>
            </w:r>
            <w:r w:rsidRPr="00CE7948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Освещение </w:t>
            </w:r>
          </w:p>
          <w:p w:rsidR="00CE7948" w:rsidRPr="00CE7948" w:rsidRDefault="00D232DC" w:rsidP="00CE7948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CE7948">
              <w:rPr>
                <w:rFonts w:ascii="Arial" w:hAnsi="Arial" w:cs="Arial"/>
                <w:b/>
                <w:color w:val="FF0000"/>
                <w:sz w:val="16"/>
                <w:szCs w:val="16"/>
              </w:rPr>
              <w:t>тел. 433-38-22</w:t>
            </w:r>
            <w:r w:rsidRPr="00D232DC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CE7948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Лифтремонт </w:t>
            </w:r>
          </w:p>
          <w:p w:rsidR="00655B16" w:rsidRPr="00CE7948" w:rsidRDefault="00D232DC" w:rsidP="00CE7948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E7948">
              <w:rPr>
                <w:rFonts w:ascii="Arial" w:hAnsi="Arial" w:cs="Arial"/>
                <w:b/>
                <w:color w:val="FF0000"/>
                <w:sz w:val="16"/>
                <w:szCs w:val="16"/>
              </w:rPr>
              <w:t>тел. 415-17-79</w:t>
            </w:r>
          </w:p>
        </w:tc>
      </w:tr>
      <w:tr w:rsidR="00655B16" w:rsidRPr="00303C96" w:rsidTr="00CE7948">
        <w:trPr>
          <w:trHeight w:val="849"/>
        </w:trPr>
        <w:tc>
          <w:tcPr>
            <w:tcW w:w="2615" w:type="dxa"/>
            <w:shd w:val="clear" w:color="auto" w:fill="auto"/>
          </w:tcPr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</w:pPr>
            <w:r w:rsidRPr="009B0083">
              <w:rPr>
                <w:rFonts w:ascii="Arial Black" w:hAnsi="Arial Black" w:cs="Arial"/>
                <w:b/>
                <w:color w:val="000000"/>
                <w:sz w:val="16"/>
                <w:szCs w:val="16"/>
              </w:rPr>
              <w:t xml:space="preserve">Центральная диспетчерская служба МП </w:t>
            </w:r>
            <w:r w:rsidRPr="009B0083"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  <w:t>«Водоканал»</w:t>
            </w:r>
          </w:p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99" w:type="dxa"/>
            <w:shd w:val="clear" w:color="auto" w:fill="auto"/>
          </w:tcPr>
          <w:p w:rsidR="00CE7948" w:rsidRPr="00CE7948" w:rsidRDefault="00CE7948" w:rsidP="00CE7948">
            <w:pPr>
              <w:pStyle w:val="a4"/>
              <w:shd w:val="clear" w:color="auto" w:fill="F7F3E5"/>
              <w:spacing w:before="0" w:beforeAutospacing="0" w:after="0" w:afterAutospacing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E7948">
              <w:rPr>
                <w:rFonts w:ascii="Arial" w:hAnsi="Arial" w:cs="Arial"/>
                <w:b/>
                <w:color w:val="000000"/>
                <w:sz w:val="18"/>
                <w:szCs w:val="18"/>
              </w:rPr>
              <w:t>Диспетчерская служба МП Водоканал; Канавинский и Ленинский районы (831) 240-96-63</w:t>
            </w:r>
          </w:p>
          <w:p w:rsidR="00CE7948" w:rsidRPr="00CE7948" w:rsidRDefault="00CE7948" w:rsidP="00CE7948">
            <w:pPr>
              <w:pStyle w:val="a4"/>
              <w:shd w:val="clear" w:color="auto" w:fill="F7F3E5"/>
              <w:spacing w:before="0" w:beforeAutospacing="0" w:after="0" w:afterAutospacing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E7948">
              <w:rPr>
                <w:rFonts w:ascii="Arial" w:hAnsi="Arial" w:cs="Arial"/>
                <w:b/>
                <w:color w:val="000000"/>
                <w:sz w:val="18"/>
                <w:szCs w:val="18"/>
              </w:rPr>
              <w:t>Диспетчерская служба МП Водоканал; Сормовский район (831) 226-34-91</w:t>
            </w:r>
          </w:p>
          <w:p w:rsidR="00655B16" w:rsidRPr="00CE7948" w:rsidRDefault="00CE7948" w:rsidP="00CE7948">
            <w:pPr>
              <w:pStyle w:val="a4"/>
              <w:shd w:val="clear" w:color="auto" w:fill="F7F3E5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E7948">
              <w:rPr>
                <w:rFonts w:ascii="Arial" w:hAnsi="Arial" w:cs="Arial"/>
                <w:b/>
                <w:color w:val="000000"/>
                <w:sz w:val="18"/>
                <w:szCs w:val="18"/>
              </w:rPr>
              <w:t>Диспетчерская служба МП Водоканал; Нагорная часть (831) 439-23-70</w:t>
            </w:r>
          </w:p>
        </w:tc>
      </w:tr>
      <w:tr w:rsidR="00655B16" w:rsidRPr="00303C96" w:rsidTr="00CE7948">
        <w:trPr>
          <w:trHeight w:val="1402"/>
        </w:trPr>
        <w:tc>
          <w:tcPr>
            <w:tcW w:w="2615" w:type="dxa"/>
            <w:shd w:val="clear" w:color="auto" w:fill="auto"/>
          </w:tcPr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:rsidR="00012D10" w:rsidRPr="009B0083" w:rsidRDefault="00012D10" w:rsidP="00303C96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</w:pPr>
          </w:p>
          <w:p w:rsidR="00012D10" w:rsidRPr="009B0083" w:rsidRDefault="00012D10" w:rsidP="00303C96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</w:pPr>
          </w:p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</w:pPr>
            <w:r w:rsidRPr="009B0083"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  <w:t>«Нижегородоблгаз»</w:t>
            </w:r>
          </w:p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:rsidR="00655B16" w:rsidRPr="009B0083" w:rsidRDefault="00655B16" w:rsidP="00303C96">
            <w:pPr>
              <w:tabs>
                <w:tab w:val="left" w:pos="975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99" w:type="dxa"/>
            <w:shd w:val="clear" w:color="auto" w:fill="auto"/>
          </w:tcPr>
          <w:p w:rsidR="00CE7948" w:rsidRPr="00CE7948" w:rsidRDefault="00CE7948" w:rsidP="00CE7948">
            <w:pPr>
              <w:pStyle w:val="textbody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373A3F"/>
                <w:sz w:val="14"/>
                <w:szCs w:val="14"/>
              </w:rPr>
            </w:pPr>
            <w:r w:rsidRPr="00CE7948">
              <w:rPr>
                <w:rFonts w:ascii="Arial" w:hAnsi="Arial" w:cs="Arial"/>
                <w:b/>
                <w:color w:val="373A3F"/>
                <w:sz w:val="14"/>
                <w:szCs w:val="14"/>
              </w:rPr>
              <w:t>Нагорное отделение (Нижегородский, Советский, Приокский районы), 421-47-68</w:t>
            </w:r>
          </w:p>
          <w:p w:rsidR="00CE7948" w:rsidRPr="00CE7948" w:rsidRDefault="00CE7948" w:rsidP="00CE7948">
            <w:pPr>
              <w:pStyle w:val="textbody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373A3F"/>
                <w:sz w:val="14"/>
                <w:szCs w:val="14"/>
              </w:rPr>
            </w:pPr>
            <w:r w:rsidRPr="00CE7948">
              <w:rPr>
                <w:rFonts w:ascii="Arial" w:hAnsi="Arial" w:cs="Arial"/>
                <w:b/>
                <w:color w:val="373A3F"/>
                <w:sz w:val="14"/>
                <w:szCs w:val="14"/>
              </w:rPr>
              <w:t>Сормовское отделение (Сормовский, Московский, Канавинский районы),  тел. 272-10-56</w:t>
            </w:r>
          </w:p>
          <w:p w:rsidR="00CE7948" w:rsidRPr="00CE7948" w:rsidRDefault="00CE7948" w:rsidP="00CE7948">
            <w:pPr>
              <w:pStyle w:val="textbody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373A3F"/>
                <w:sz w:val="14"/>
                <w:szCs w:val="14"/>
              </w:rPr>
            </w:pPr>
            <w:r w:rsidRPr="00CE7948">
              <w:rPr>
                <w:rFonts w:ascii="Arial" w:hAnsi="Arial" w:cs="Arial"/>
                <w:b/>
                <w:color w:val="373A3F"/>
                <w:sz w:val="14"/>
                <w:szCs w:val="14"/>
              </w:rPr>
              <w:t xml:space="preserve">Автозаводское отделение (Автозаводский, Ленинский районы), </w:t>
            </w:r>
          </w:p>
          <w:p w:rsidR="00CE7948" w:rsidRPr="00CE7948" w:rsidRDefault="00CE7948" w:rsidP="00CE7948">
            <w:pPr>
              <w:pStyle w:val="textbody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373A3F"/>
                <w:sz w:val="14"/>
                <w:szCs w:val="14"/>
              </w:rPr>
            </w:pPr>
            <w:r w:rsidRPr="00CE7948">
              <w:rPr>
                <w:rFonts w:ascii="Arial" w:hAnsi="Arial" w:cs="Arial"/>
                <w:b/>
                <w:color w:val="373A3F"/>
                <w:sz w:val="14"/>
                <w:szCs w:val="14"/>
              </w:rPr>
              <w:t>тел. 259-59-04</w:t>
            </w:r>
          </w:p>
          <w:p w:rsidR="00655B16" w:rsidRPr="00CE7948" w:rsidRDefault="00655B16" w:rsidP="009B0083">
            <w:pPr>
              <w:tabs>
                <w:tab w:val="left" w:pos="975"/>
              </w:tabs>
              <w:jc w:val="center"/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</w:pPr>
          </w:p>
        </w:tc>
      </w:tr>
    </w:tbl>
    <w:p w:rsidR="00D47635" w:rsidRDefault="00623233" w:rsidP="00CE7948">
      <w:pPr>
        <w:shd w:val="clear" w:color="auto" w:fill="FFFFFF"/>
        <w:rPr>
          <w:sz w:val="24"/>
        </w:rPr>
      </w:pPr>
      <w:r>
        <w:rPr>
          <w:sz w:val="24"/>
        </w:rPr>
        <w:lastRenderedPageBreak/>
        <w:t xml:space="preserve">                 </w:t>
      </w:r>
    </w:p>
    <w:p w:rsidR="001D7A19" w:rsidRDefault="00A43B4E" w:rsidP="00C6653A">
      <w:pPr>
        <w:shd w:val="clear" w:color="auto" w:fill="FFFFFF"/>
        <w:jc w:val="center"/>
        <w:rPr>
          <w:b/>
          <w:i/>
          <w:color w:val="FF0000"/>
          <w:sz w:val="20"/>
        </w:rPr>
      </w:pPr>
      <w:r>
        <w:rPr>
          <w:noProof/>
          <w:sz w:val="24"/>
        </w:rPr>
        <w:drawing>
          <wp:inline distT="0" distB="0" distL="0" distR="0">
            <wp:extent cx="1789430" cy="1567815"/>
            <wp:effectExtent l="0" t="0" r="0" b="0"/>
            <wp:docPr id="2" name="Рисунок 2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156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9BC" w:rsidRDefault="00655B16" w:rsidP="001D7A19">
      <w:pPr>
        <w:shd w:val="clear" w:color="auto" w:fill="FFFFFF"/>
        <w:rPr>
          <w:sz w:val="24"/>
          <w:lang w:val="en-US"/>
        </w:rPr>
      </w:pPr>
      <w:r>
        <w:rPr>
          <w:sz w:val="24"/>
        </w:rPr>
        <w:t xml:space="preserve">          </w:t>
      </w:r>
    </w:p>
    <w:p w:rsidR="00C6653A" w:rsidRDefault="00C6653A" w:rsidP="00C6653A">
      <w:pPr>
        <w:ind w:right="18"/>
        <w:rPr>
          <w:sz w:val="24"/>
        </w:rPr>
      </w:pPr>
    </w:p>
    <w:p w:rsidR="001D7A19" w:rsidRPr="00C6653A" w:rsidRDefault="00911F9C" w:rsidP="00C6653A">
      <w:pPr>
        <w:ind w:right="18"/>
        <w:rPr>
          <w:rFonts w:ascii="Arial" w:hAnsi="Arial"/>
          <w:b/>
          <w:sz w:val="32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6" type="#_x0000_t136" style="position:absolute;margin-left:42.2pt;margin-top:11.45pt;width:167.35pt;height:42.55pt;z-index:251658240" fillcolor="#969696">
            <v:shadow color="#868686"/>
            <v:textpath style="font-family:&quot;Arial&quot;;font-weight:bold;v-text-kern:t" trim="t" fitpath="t" string="ПАМЯТКА"/>
            <w10:wrap type="square"/>
          </v:shape>
        </w:pict>
      </w:r>
    </w:p>
    <w:p w:rsidR="001D7A19" w:rsidRPr="001C72F6" w:rsidRDefault="001D7A19" w:rsidP="001D7A19">
      <w:pPr>
        <w:pStyle w:val="a3"/>
        <w:rPr>
          <w:rFonts w:ascii="Impact" w:hAnsi="Impact"/>
          <w:b w:val="0"/>
          <w:color w:val="FF0000"/>
          <w:sz w:val="40"/>
          <w:szCs w:val="40"/>
        </w:rPr>
      </w:pPr>
      <w:r w:rsidRPr="001C72F6">
        <w:rPr>
          <w:rFonts w:ascii="Impact" w:hAnsi="Impact"/>
          <w:b w:val="0"/>
          <w:color w:val="FF0000"/>
          <w:sz w:val="40"/>
          <w:szCs w:val="40"/>
        </w:rPr>
        <w:t xml:space="preserve">АВАРИИ </w:t>
      </w:r>
    </w:p>
    <w:p w:rsidR="001D7A19" w:rsidRPr="00E255BE" w:rsidRDefault="001D7A19" w:rsidP="001D7A19">
      <w:pPr>
        <w:pStyle w:val="a3"/>
        <w:rPr>
          <w:rFonts w:ascii="Impact" w:hAnsi="Impact" w:cs="Arial"/>
          <w:b w:val="0"/>
          <w:color w:val="FF0000"/>
          <w:sz w:val="40"/>
          <w:szCs w:val="40"/>
        </w:rPr>
      </w:pPr>
      <w:r w:rsidRPr="00E255BE">
        <w:rPr>
          <w:rFonts w:ascii="Impact" w:hAnsi="Impact"/>
          <w:b w:val="0"/>
          <w:color w:val="FF0000"/>
          <w:sz w:val="40"/>
          <w:szCs w:val="40"/>
        </w:rPr>
        <w:t>НА КОММУН</w:t>
      </w:r>
      <w:r>
        <w:rPr>
          <w:rFonts w:ascii="Impact" w:hAnsi="Impact"/>
          <w:b w:val="0"/>
          <w:color w:val="FF0000"/>
          <w:sz w:val="40"/>
          <w:szCs w:val="40"/>
        </w:rPr>
        <w:t>АЛЬНЫХ СИСТЕМАХ</w:t>
      </w:r>
      <w:r w:rsidRPr="00E255BE">
        <w:rPr>
          <w:rFonts w:ascii="Impact" w:hAnsi="Impact" w:cs="Arial"/>
          <w:b w:val="0"/>
          <w:color w:val="FF0000"/>
          <w:sz w:val="40"/>
          <w:szCs w:val="40"/>
        </w:rPr>
        <w:t xml:space="preserve"> </w:t>
      </w:r>
      <w:r w:rsidR="00D27639">
        <w:rPr>
          <w:rFonts w:ascii="Impact" w:hAnsi="Impact" w:cs="Arial"/>
          <w:b w:val="0"/>
          <w:color w:val="FF0000"/>
          <w:sz w:val="40"/>
          <w:szCs w:val="40"/>
        </w:rPr>
        <w:t>ЖИЗНЕ</w:t>
      </w:r>
      <w:r>
        <w:rPr>
          <w:rFonts w:ascii="Impact" w:hAnsi="Impact" w:cs="Arial"/>
          <w:b w:val="0"/>
          <w:color w:val="FF0000"/>
          <w:sz w:val="40"/>
          <w:szCs w:val="40"/>
        </w:rPr>
        <w:t>ОБЕСПЕЧЕНИЯ</w:t>
      </w:r>
    </w:p>
    <w:p w:rsidR="001D7A19" w:rsidRDefault="00CE7948" w:rsidP="001D7A19">
      <w:pPr>
        <w:ind w:right="18"/>
        <w:rPr>
          <w:rFonts w:ascii="Arial" w:hAnsi="Arial" w:cs="Arial"/>
          <w:b/>
          <w:sz w:val="20"/>
        </w:rPr>
      </w:pPr>
      <w:r w:rsidRPr="00A953C4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72.15pt;margin-top:6.25pt;width:90pt;height:126pt;z-index:251656192">
            <v:imagedata r:id="rId6" o:title=""/>
          </v:shape>
          <o:OLEObject Type="Embed" ProgID="MS_ClipArt_Gallery" ShapeID="_x0000_s1028" DrawAspect="Content" ObjectID="_1646546289" r:id="rId7"/>
        </w:pict>
      </w:r>
    </w:p>
    <w:p w:rsidR="001D7A19" w:rsidRPr="00E255BE" w:rsidRDefault="00655B16" w:rsidP="001D7A19">
      <w:pPr>
        <w:ind w:right="18"/>
        <w:rPr>
          <w:rFonts w:ascii="Arial" w:hAnsi="Arial" w:cs="Arial"/>
          <w:b/>
          <w:color w:val="FF0000"/>
          <w:sz w:val="20"/>
        </w:rPr>
      </w:pPr>
      <w:r>
        <w:rPr>
          <w:rFonts w:ascii="Arial" w:hAnsi="Arial" w:cs="Arial"/>
          <w:b/>
          <w:sz w:val="20"/>
        </w:rPr>
        <w:t xml:space="preserve">                      </w:t>
      </w:r>
      <w:r w:rsidR="001D7A19">
        <w:rPr>
          <w:rFonts w:ascii="Arial" w:hAnsi="Arial" w:cs="Arial"/>
          <w:b/>
          <w:color w:val="FF0000"/>
          <w:sz w:val="20"/>
        </w:rPr>
        <w:t xml:space="preserve"> </w:t>
      </w:r>
      <w:r>
        <w:rPr>
          <w:rFonts w:ascii="Arial" w:hAnsi="Arial" w:cs="Arial"/>
          <w:b/>
          <w:color w:val="FF0000"/>
          <w:sz w:val="20"/>
        </w:rPr>
        <w:t xml:space="preserve">                </w:t>
      </w:r>
      <w:r w:rsidR="00623233">
        <w:rPr>
          <w:rFonts w:ascii="Arial" w:hAnsi="Arial" w:cs="Arial"/>
          <w:b/>
          <w:color w:val="FF0000"/>
          <w:sz w:val="20"/>
        </w:rPr>
        <w:t xml:space="preserve">      </w:t>
      </w:r>
      <w:r w:rsidR="00A43B4E">
        <w:rPr>
          <w:rFonts w:ascii="Arial" w:hAnsi="Arial" w:cs="Arial"/>
          <w:b/>
          <w:noProof/>
          <w:color w:val="FF0000"/>
          <w:sz w:val="20"/>
        </w:rPr>
        <w:drawing>
          <wp:inline distT="0" distB="0" distL="0" distR="0">
            <wp:extent cx="1332230" cy="1815465"/>
            <wp:effectExtent l="19050" t="19050" r="58420" b="32385"/>
            <wp:docPr id="3" name="Рисунок 3" descr="WP_000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P_00043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1815465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inline>
        </w:drawing>
      </w:r>
    </w:p>
    <w:p w:rsidR="00CE7948" w:rsidRDefault="00CE7948" w:rsidP="00C6653A">
      <w:pPr>
        <w:widowControl w:val="0"/>
        <w:shd w:val="clear" w:color="auto" w:fill="FFFFFF"/>
        <w:snapToGrid w:val="0"/>
        <w:ind w:right="19"/>
        <w:jc w:val="center"/>
        <w:rPr>
          <w:b/>
          <w:spacing w:val="-1"/>
          <w:szCs w:val="28"/>
        </w:rPr>
      </w:pPr>
    </w:p>
    <w:p w:rsidR="00CA738A" w:rsidRDefault="00CA738A" w:rsidP="00C6653A">
      <w:pPr>
        <w:widowControl w:val="0"/>
        <w:shd w:val="clear" w:color="auto" w:fill="FFFFFF"/>
        <w:snapToGrid w:val="0"/>
        <w:ind w:right="19"/>
        <w:jc w:val="center"/>
        <w:rPr>
          <w:b/>
          <w:spacing w:val="-1"/>
          <w:szCs w:val="28"/>
        </w:rPr>
      </w:pPr>
      <w:r w:rsidRPr="00CA738A">
        <w:rPr>
          <w:b/>
          <w:spacing w:val="-1"/>
          <w:szCs w:val="28"/>
        </w:rPr>
        <w:t>г. Нижний Новгород</w:t>
      </w:r>
    </w:p>
    <w:p w:rsidR="00CE7948" w:rsidRPr="00C6653A" w:rsidRDefault="00CE7948" w:rsidP="00C6653A">
      <w:pPr>
        <w:widowControl w:val="0"/>
        <w:shd w:val="clear" w:color="auto" w:fill="FFFFFF"/>
        <w:snapToGrid w:val="0"/>
        <w:ind w:right="19"/>
        <w:jc w:val="center"/>
        <w:rPr>
          <w:b/>
          <w:spacing w:val="-1"/>
          <w:szCs w:val="28"/>
        </w:rPr>
      </w:pPr>
    </w:p>
    <w:p w:rsidR="001D7A19" w:rsidRPr="00D1144C" w:rsidRDefault="001D7A19" w:rsidP="0005506C">
      <w:pPr>
        <w:pStyle w:val="a4"/>
        <w:shd w:val="clear" w:color="auto" w:fill="FFFFFF"/>
        <w:spacing w:before="0" w:beforeAutospacing="0" w:after="0" w:afterAutospacing="0"/>
        <w:rPr>
          <w:rFonts w:ascii="Arial Black" w:hAnsi="Arial Black" w:cs="Arial"/>
          <w:color w:val="FF0000"/>
          <w:sz w:val="28"/>
          <w:szCs w:val="28"/>
        </w:rPr>
      </w:pPr>
      <w:r w:rsidRPr="00D1144C">
        <w:rPr>
          <w:rFonts w:ascii="Arial Black" w:hAnsi="Arial Black" w:cs="Arial"/>
          <w:color w:val="FF0000"/>
          <w:sz w:val="28"/>
          <w:szCs w:val="28"/>
        </w:rPr>
        <w:lastRenderedPageBreak/>
        <w:t>АВАРИИ НА</w:t>
      </w:r>
    </w:p>
    <w:p w:rsidR="001D7A19" w:rsidRPr="00D1144C" w:rsidRDefault="001D7A19" w:rsidP="001D7A1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FF0000"/>
          <w:sz w:val="22"/>
          <w:szCs w:val="22"/>
        </w:rPr>
      </w:pPr>
      <w:r w:rsidRPr="00D1144C">
        <w:rPr>
          <w:rFonts w:ascii="Arial Black" w:hAnsi="Arial Black" w:cs="Arial"/>
          <w:color w:val="FF0000"/>
          <w:sz w:val="28"/>
          <w:szCs w:val="28"/>
        </w:rPr>
        <w:t>КОММУНАЛЬНЫХ СИСТЕМАХ ЖИЗНЕОБЕСПЕЧЕНИЯ</w:t>
      </w:r>
    </w:p>
    <w:p w:rsidR="001D7A19" w:rsidRDefault="00A43B4E" w:rsidP="0005506C">
      <w:pPr>
        <w:pStyle w:val="a4"/>
        <w:shd w:val="clear" w:color="auto" w:fill="FFFFFF"/>
        <w:spacing w:before="0" w:beforeAutospacing="0" w:after="0" w:afterAutospacing="0"/>
        <w:ind w:left="-113"/>
        <w:rPr>
          <w:rFonts w:ascii="Arial" w:hAnsi="Arial" w:cs="Arial"/>
          <w:b/>
          <w:color w:val="000000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0">
            <wp:simplePos x="0" y="0"/>
            <wp:positionH relativeFrom="column">
              <wp:posOffset>3429000</wp:posOffset>
            </wp:positionH>
            <wp:positionV relativeFrom="paragraph">
              <wp:posOffset>390525</wp:posOffset>
            </wp:positionV>
            <wp:extent cx="1600200" cy="1280160"/>
            <wp:effectExtent l="19050" t="19050" r="57150" b="34290"/>
            <wp:wrapThrough wrapText="bothSides">
              <wp:wrapPolygon edited="0">
                <wp:start x="-257" y="-321"/>
                <wp:lineTo x="-257" y="22179"/>
                <wp:lineTo x="22371" y="22179"/>
                <wp:lineTo x="22371" y="-321"/>
                <wp:lineTo x="-257" y="-321"/>
              </wp:wrapPolygon>
            </wp:wrapThrough>
            <wp:docPr id="1" name="Рисунок 5" descr="image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s (3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8016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  <w:r w:rsidR="001D7A19">
        <w:rPr>
          <w:rFonts w:ascii="Arial" w:hAnsi="Arial" w:cs="Arial"/>
          <w:b/>
          <w:color w:val="000000"/>
        </w:rPr>
        <w:t xml:space="preserve">- </w:t>
      </w:r>
      <w:r w:rsidR="001D7A19" w:rsidRPr="0003550C">
        <w:rPr>
          <w:rFonts w:ascii="Arial" w:hAnsi="Arial" w:cs="Arial"/>
          <w:b/>
          <w:color w:val="000000"/>
        </w:rPr>
        <w:t xml:space="preserve">электроэнергетических, канализационных системах, водопроводных и тепловых сетях </w:t>
      </w:r>
    </w:p>
    <w:p w:rsidR="001D7A19" w:rsidRDefault="001D7A19" w:rsidP="0005506C">
      <w:pPr>
        <w:pStyle w:val="a4"/>
        <w:shd w:val="clear" w:color="auto" w:fill="FFFFFF"/>
        <w:spacing w:before="0" w:beforeAutospacing="0" w:after="0" w:afterAutospacing="0"/>
        <w:ind w:left="-113"/>
        <w:rPr>
          <w:rFonts w:ascii="Arial" w:hAnsi="Arial" w:cs="Arial"/>
          <w:b/>
          <w:color w:val="000000"/>
        </w:rPr>
      </w:pPr>
      <w:r w:rsidRPr="0003550C">
        <w:rPr>
          <w:rFonts w:ascii="Arial" w:hAnsi="Arial" w:cs="Arial"/>
          <w:b/>
          <w:color w:val="000000"/>
        </w:rPr>
        <w:t xml:space="preserve">редко сопровождаются гибелью </w:t>
      </w:r>
    </w:p>
    <w:p w:rsidR="00890339" w:rsidRPr="00890339" w:rsidRDefault="001D7A19" w:rsidP="0005506C">
      <w:pPr>
        <w:pStyle w:val="a4"/>
        <w:shd w:val="clear" w:color="auto" w:fill="FFFFFF"/>
        <w:spacing w:before="0" w:beforeAutospacing="0" w:after="0" w:afterAutospacing="0"/>
        <w:ind w:left="-113"/>
        <w:rPr>
          <w:rStyle w:val="a5"/>
          <w:rFonts w:ascii="Arial" w:hAnsi="Arial" w:cs="Arial"/>
          <w:bCs w:val="0"/>
          <w:color w:val="000000"/>
        </w:rPr>
      </w:pPr>
      <w:r w:rsidRPr="0003550C">
        <w:rPr>
          <w:rFonts w:ascii="Arial" w:hAnsi="Arial" w:cs="Arial"/>
          <w:b/>
          <w:color w:val="000000"/>
        </w:rPr>
        <w:t>людей, однако они создают существенные трудности жизнедеятельности, особенно в холодное время года.</w:t>
      </w:r>
      <w:r w:rsidRPr="0003550C">
        <w:rPr>
          <w:rStyle w:val="apple-converted-space"/>
          <w:rFonts w:ascii="Arial" w:hAnsi="Arial" w:cs="Arial"/>
          <w:b/>
          <w:color w:val="000000"/>
        </w:rPr>
        <w:t> </w:t>
      </w:r>
    </w:p>
    <w:p w:rsidR="001D7A19" w:rsidRPr="00123019" w:rsidRDefault="001D7A19" w:rsidP="0005506C">
      <w:pPr>
        <w:pStyle w:val="a4"/>
        <w:shd w:val="clear" w:color="auto" w:fill="FFFFFF"/>
        <w:spacing w:before="0" w:beforeAutospacing="0" w:after="0" w:afterAutospacing="0"/>
        <w:ind w:left="-113"/>
        <w:rPr>
          <w:rFonts w:ascii="Arial" w:hAnsi="Arial" w:cs="Arial"/>
          <w:i/>
          <w:color w:val="000000"/>
          <w:sz w:val="20"/>
          <w:szCs w:val="20"/>
        </w:rPr>
      </w:pPr>
      <w:r w:rsidRPr="00123019">
        <w:rPr>
          <w:rStyle w:val="a5"/>
          <w:rFonts w:ascii="Arial Black" w:hAnsi="Arial Black" w:cs="Arial"/>
          <w:b w:val="0"/>
          <w:i/>
          <w:color w:val="000000"/>
          <w:sz w:val="22"/>
          <w:szCs w:val="22"/>
          <w:bdr w:val="none" w:sz="0" w:space="0" w:color="auto" w:frame="1"/>
        </w:rPr>
        <w:t>Первое, что необходимо сделать</w:t>
      </w:r>
      <w:r w:rsidRPr="00123019">
        <w:rPr>
          <w:rStyle w:val="apple-converted-space"/>
          <w:rFonts w:ascii="Arial" w:hAnsi="Arial" w:cs="Arial"/>
          <w:b/>
          <w:bCs/>
          <w:i/>
          <w:color w:val="000000"/>
          <w:sz w:val="22"/>
          <w:szCs w:val="22"/>
          <w:bdr w:val="none" w:sz="0" w:space="0" w:color="auto" w:frame="1"/>
        </w:rPr>
        <w:t>:</w:t>
      </w:r>
      <w:r w:rsidRPr="00123019">
        <w:rPr>
          <w:rFonts w:ascii="Arial" w:hAnsi="Arial" w:cs="Arial"/>
          <w:i/>
          <w:color w:val="000000"/>
          <w:sz w:val="20"/>
          <w:szCs w:val="20"/>
        </w:rPr>
        <w:t xml:space="preserve"> </w:t>
      </w:r>
    </w:p>
    <w:p w:rsidR="001D7A19" w:rsidRPr="00123019" w:rsidRDefault="001D7A19" w:rsidP="0005506C">
      <w:pPr>
        <w:pStyle w:val="a4"/>
        <w:shd w:val="clear" w:color="auto" w:fill="FFFFFF"/>
        <w:spacing w:before="0" w:beforeAutospacing="0" w:after="0" w:afterAutospacing="0"/>
        <w:ind w:left="-113"/>
        <w:jc w:val="both"/>
        <w:rPr>
          <w:rFonts w:ascii="Arial Black" w:hAnsi="Arial Black" w:cs="Arial"/>
          <w:i/>
          <w:color w:val="FF0000"/>
          <w:sz w:val="18"/>
          <w:szCs w:val="18"/>
        </w:rPr>
      </w:pPr>
      <w:r w:rsidRPr="00123019">
        <w:rPr>
          <w:rFonts w:ascii="Arial Black" w:hAnsi="Arial Black" w:cs="Arial"/>
          <w:i/>
          <w:color w:val="FF0000"/>
          <w:sz w:val="18"/>
          <w:szCs w:val="18"/>
        </w:rPr>
        <w:t xml:space="preserve">сообщить о любой аварии </w:t>
      </w:r>
    </w:p>
    <w:p w:rsidR="001D7A19" w:rsidRPr="00123019" w:rsidRDefault="001D7A19" w:rsidP="0005506C">
      <w:pPr>
        <w:pStyle w:val="a4"/>
        <w:shd w:val="clear" w:color="auto" w:fill="FFFFFF"/>
        <w:spacing w:before="0" w:beforeAutospacing="0" w:after="0" w:afterAutospacing="0"/>
        <w:ind w:left="-113"/>
        <w:jc w:val="both"/>
        <w:rPr>
          <w:rFonts w:ascii="Arial Black" w:hAnsi="Arial Black" w:cs="Arial"/>
          <w:i/>
          <w:color w:val="FF0000"/>
          <w:sz w:val="18"/>
          <w:szCs w:val="18"/>
        </w:rPr>
      </w:pPr>
      <w:r w:rsidRPr="00123019">
        <w:rPr>
          <w:rFonts w:ascii="Arial Black" w:hAnsi="Arial Black" w:cs="Arial"/>
          <w:i/>
          <w:color w:val="FF0000"/>
          <w:sz w:val="18"/>
          <w:szCs w:val="18"/>
        </w:rPr>
        <w:t xml:space="preserve">на коммунальных системах диспетчеру (дежурному) и руководителю организации, подразделения </w:t>
      </w:r>
      <w:r w:rsidR="00890339" w:rsidRPr="00123019">
        <w:rPr>
          <w:rFonts w:ascii="Arial Black" w:hAnsi="Arial Black" w:cs="Arial"/>
          <w:i/>
          <w:color w:val="FF0000"/>
          <w:sz w:val="18"/>
          <w:szCs w:val="18"/>
        </w:rPr>
        <w:t>,</w:t>
      </w:r>
      <w:r w:rsidRPr="00123019">
        <w:rPr>
          <w:rFonts w:ascii="Arial Black" w:hAnsi="Arial Black" w:cs="Arial"/>
          <w:i/>
          <w:color w:val="FF0000"/>
          <w:sz w:val="18"/>
          <w:szCs w:val="18"/>
        </w:rPr>
        <w:t xml:space="preserve"> </w:t>
      </w:r>
      <w:r w:rsidR="00890339" w:rsidRPr="00123019">
        <w:rPr>
          <w:rFonts w:ascii="Arial Black" w:hAnsi="Arial Black" w:cs="Arial"/>
          <w:i/>
          <w:color w:val="FF0000"/>
          <w:sz w:val="18"/>
          <w:szCs w:val="18"/>
        </w:rPr>
        <w:t xml:space="preserve"> </w:t>
      </w:r>
      <w:r w:rsidRPr="00123019">
        <w:rPr>
          <w:rFonts w:ascii="Arial Black" w:hAnsi="Arial Black" w:cs="Arial"/>
          <w:i/>
          <w:color w:val="FF0000"/>
          <w:sz w:val="18"/>
          <w:szCs w:val="18"/>
        </w:rPr>
        <w:t xml:space="preserve">домоуправляющей </w:t>
      </w:r>
    </w:p>
    <w:p w:rsidR="001D7A19" w:rsidRPr="00123019" w:rsidRDefault="001D7A19" w:rsidP="0005506C">
      <w:pPr>
        <w:pStyle w:val="a4"/>
        <w:shd w:val="clear" w:color="auto" w:fill="FFFFFF"/>
        <w:spacing w:before="0" w:beforeAutospacing="0" w:after="0" w:afterAutospacing="0"/>
        <w:ind w:left="-113"/>
        <w:jc w:val="both"/>
        <w:rPr>
          <w:rFonts w:ascii="Arial Black" w:hAnsi="Arial Black" w:cs="Arial"/>
          <w:i/>
          <w:color w:val="FF0000"/>
          <w:sz w:val="18"/>
          <w:szCs w:val="18"/>
        </w:rPr>
      </w:pPr>
      <w:r w:rsidRPr="00123019">
        <w:rPr>
          <w:rFonts w:ascii="Arial Black" w:hAnsi="Arial Black" w:cs="Arial"/>
          <w:i/>
          <w:color w:val="FF0000"/>
          <w:sz w:val="18"/>
          <w:szCs w:val="18"/>
        </w:rPr>
        <w:t xml:space="preserve">компании  и попросить вызвать </w:t>
      </w:r>
    </w:p>
    <w:p w:rsidR="001D7A19" w:rsidRPr="00123019" w:rsidRDefault="001D7A19" w:rsidP="0005506C">
      <w:pPr>
        <w:pStyle w:val="a4"/>
        <w:shd w:val="clear" w:color="auto" w:fill="FFFFFF"/>
        <w:spacing w:before="0" w:beforeAutospacing="0" w:after="0" w:afterAutospacing="0"/>
        <w:ind w:left="-113"/>
        <w:jc w:val="both"/>
        <w:rPr>
          <w:rFonts w:ascii="Arial Black" w:hAnsi="Arial Black" w:cs="Arial"/>
          <w:i/>
          <w:color w:val="FF0000"/>
          <w:sz w:val="18"/>
          <w:szCs w:val="18"/>
        </w:rPr>
      </w:pPr>
      <w:r w:rsidRPr="00123019">
        <w:rPr>
          <w:rFonts w:ascii="Arial Black" w:hAnsi="Arial Black" w:cs="Arial"/>
          <w:i/>
          <w:color w:val="FF0000"/>
          <w:sz w:val="18"/>
          <w:szCs w:val="18"/>
        </w:rPr>
        <w:t>аварийную службу.</w:t>
      </w:r>
    </w:p>
    <w:p w:rsidR="00890339" w:rsidRPr="00123019" w:rsidRDefault="00890339" w:rsidP="0005506C">
      <w:pPr>
        <w:pStyle w:val="a4"/>
        <w:shd w:val="clear" w:color="auto" w:fill="FFFFFF"/>
        <w:spacing w:before="0" w:beforeAutospacing="0" w:after="0" w:afterAutospacing="0"/>
        <w:ind w:left="-113"/>
        <w:rPr>
          <w:rFonts w:ascii="Arial Black" w:hAnsi="Arial Black" w:cs="Arial"/>
          <w:b/>
          <w:color w:val="FF0000"/>
        </w:rPr>
      </w:pPr>
    </w:p>
    <w:p w:rsidR="001D7A19" w:rsidRDefault="001D7A19" w:rsidP="0005506C">
      <w:pPr>
        <w:pStyle w:val="a4"/>
        <w:shd w:val="clear" w:color="auto" w:fill="FFFFFF"/>
        <w:spacing w:before="0" w:beforeAutospacing="0" w:after="0" w:afterAutospacing="0"/>
        <w:ind w:left="-170"/>
        <w:rPr>
          <w:rFonts w:ascii="Arial Black" w:hAnsi="Arial Black" w:cs="Arial"/>
          <w:b/>
          <w:color w:val="000000"/>
        </w:rPr>
      </w:pPr>
      <w:r>
        <w:rPr>
          <w:rFonts w:ascii="Arial Black" w:hAnsi="Arial Black" w:cs="Arial"/>
          <w:b/>
          <w:color w:val="000000"/>
        </w:rPr>
        <w:t xml:space="preserve">Аварии на </w:t>
      </w:r>
      <w:r w:rsidRPr="00F848F5">
        <w:rPr>
          <w:rFonts w:ascii="Arial Black" w:hAnsi="Arial Black" w:cs="Arial"/>
          <w:b/>
          <w:color w:val="000000"/>
        </w:rPr>
        <w:t xml:space="preserve">электроэнергетических </w:t>
      </w:r>
    </w:p>
    <w:p w:rsidR="001D7A19" w:rsidRPr="008B232F" w:rsidRDefault="001D7A19" w:rsidP="0005506C">
      <w:pPr>
        <w:pStyle w:val="a4"/>
        <w:shd w:val="clear" w:color="auto" w:fill="FFFFFF"/>
        <w:spacing w:before="0" w:beforeAutospacing="0" w:after="0" w:afterAutospacing="0"/>
        <w:ind w:left="-170"/>
        <w:rPr>
          <w:rFonts w:ascii="Arial Black" w:hAnsi="Arial Black" w:cs="Arial"/>
          <w:b/>
          <w:color w:val="000000"/>
          <w:sz w:val="20"/>
          <w:szCs w:val="20"/>
        </w:rPr>
      </w:pPr>
      <w:r w:rsidRPr="00F848F5">
        <w:rPr>
          <w:rFonts w:ascii="Arial Black" w:hAnsi="Arial Black" w:cs="Arial"/>
          <w:b/>
          <w:color w:val="000000"/>
        </w:rPr>
        <w:t>системах</w:t>
      </w:r>
      <w:r w:rsidRPr="00F848F5">
        <w:rPr>
          <w:rFonts w:ascii="Arial Black" w:hAnsi="Arial Black" w:cs="Arial"/>
          <w:b/>
          <w:color w:val="000000"/>
          <w:sz w:val="20"/>
          <w:szCs w:val="20"/>
        </w:rPr>
        <w:t xml:space="preserve"> </w:t>
      </w:r>
    </w:p>
    <w:p w:rsidR="001D7A19" w:rsidRDefault="001D7A19" w:rsidP="0005506C">
      <w:pPr>
        <w:pStyle w:val="a4"/>
        <w:shd w:val="clear" w:color="auto" w:fill="FFFFFF"/>
        <w:spacing w:before="0" w:beforeAutospacing="0" w:after="0" w:afterAutospacing="0"/>
        <w:ind w:left="-170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>могут привести к долговременным</w:t>
      </w:r>
      <w:r>
        <w:rPr>
          <w:rFonts w:ascii="Arial Black" w:hAnsi="Arial Black" w:cs="Arial"/>
          <w:i/>
          <w:color w:val="0000FF"/>
          <w:sz w:val="18"/>
          <w:szCs w:val="18"/>
        </w:rPr>
        <w:t xml:space="preserve"> </w:t>
      </w:r>
      <w:r w:rsidRPr="002A2341">
        <w:rPr>
          <w:rFonts w:ascii="Arial Black" w:hAnsi="Arial Black" w:cs="Arial"/>
          <w:i/>
          <w:color w:val="0000FF"/>
          <w:sz w:val="18"/>
          <w:szCs w:val="18"/>
        </w:rPr>
        <w:t xml:space="preserve">перерывам электроснабжения потребителей, обширных территорий, нарушению графиков движения общественного электротранспорта, </w:t>
      </w:r>
    </w:p>
    <w:p w:rsidR="001D7A19" w:rsidRPr="002A2341" w:rsidRDefault="001D7A19" w:rsidP="0005506C">
      <w:pPr>
        <w:pStyle w:val="a4"/>
        <w:shd w:val="clear" w:color="auto" w:fill="FFFFFF"/>
        <w:spacing w:before="0" w:beforeAutospacing="0" w:after="0" w:afterAutospacing="0"/>
        <w:ind w:left="-170"/>
        <w:jc w:val="right"/>
        <w:rPr>
          <w:rStyle w:val="apple-converted-space"/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>поражению людей электрическим током.</w:t>
      </w:r>
      <w:r w:rsidRPr="002A2341">
        <w:rPr>
          <w:rStyle w:val="apple-converted-space"/>
          <w:rFonts w:ascii="Arial Black" w:hAnsi="Arial Black" w:cs="Arial"/>
          <w:i/>
          <w:color w:val="0000FF"/>
          <w:sz w:val="18"/>
          <w:szCs w:val="18"/>
        </w:rPr>
        <w:t xml:space="preserve">  </w:t>
      </w:r>
    </w:p>
    <w:p w:rsidR="001D7A19" w:rsidRDefault="001D7A19" w:rsidP="001D7A19">
      <w:pPr>
        <w:pStyle w:val="a4"/>
        <w:shd w:val="clear" w:color="auto" w:fill="FFFFFF"/>
        <w:spacing w:before="0" w:beforeAutospacing="0" w:after="0" w:afterAutospacing="0"/>
        <w:jc w:val="right"/>
        <w:rPr>
          <w:rStyle w:val="apple-converted-space"/>
          <w:rFonts w:ascii="Arial" w:hAnsi="Arial" w:cs="Arial"/>
          <w:b/>
          <w:color w:val="0000FF"/>
          <w:sz w:val="20"/>
          <w:szCs w:val="20"/>
        </w:rPr>
      </w:pPr>
    </w:p>
    <w:p w:rsidR="001D7A19" w:rsidRPr="006E5EC4" w:rsidRDefault="00A43B4E" w:rsidP="00623233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FF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</w:rPr>
        <w:drawing>
          <wp:inline distT="0" distB="0" distL="0" distR="0">
            <wp:extent cx="1985645" cy="1410970"/>
            <wp:effectExtent l="19050" t="19050" r="52705" b="36830"/>
            <wp:docPr id="4" name="Рисунок 4" descr="загруженно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загруженное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45" cy="1410970"/>
                    </a:xfrm>
                    <a:prstGeom prst="rect">
                      <a:avLst/>
                    </a:prstGeom>
                    <a:solidFill>
                      <a:srgbClr val="FF0000"/>
                    </a:solidFill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inline>
        </w:drawing>
      </w:r>
    </w:p>
    <w:p w:rsidR="001D7A19" w:rsidRPr="00123019" w:rsidRDefault="001D7A19" w:rsidP="001D7A19">
      <w:pPr>
        <w:pStyle w:val="a4"/>
        <w:shd w:val="clear" w:color="auto" w:fill="FFFFFF"/>
        <w:spacing w:before="0" w:beforeAutospacing="0" w:after="0" w:afterAutospacing="0"/>
        <w:rPr>
          <w:rFonts w:ascii="Arial Black" w:hAnsi="Arial Black"/>
          <w:b/>
          <w:i/>
          <w:sz w:val="20"/>
          <w:szCs w:val="20"/>
        </w:rPr>
      </w:pPr>
      <w:r w:rsidRPr="006E5EC4">
        <w:rPr>
          <w:rFonts w:ascii="Arial Black" w:hAnsi="Arial Black"/>
          <w:i/>
          <w:color w:val="FF0000"/>
          <w:sz w:val="22"/>
          <w:szCs w:val="22"/>
        </w:rPr>
        <w:lastRenderedPageBreak/>
        <w:t>Как действовать:</w:t>
      </w:r>
      <w:r w:rsidRPr="006E5EC4">
        <w:rPr>
          <w:rFonts w:ascii="Arial Black" w:hAnsi="Arial Black"/>
          <w:i/>
          <w:color w:val="FF0000"/>
          <w:sz w:val="22"/>
          <w:szCs w:val="22"/>
        </w:rPr>
        <w:br/>
      </w:r>
      <w:r w:rsidRPr="006E5EC4">
        <w:rPr>
          <w:rFonts w:ascii="Arial Black" w:hAnsi="Arial Black"/>
          <w:b/>
          <w:i/>
          <w:sz w:val="20"/>
          <w:szCs w:val="20"/>
        </w:rPr>
        <w:t xml:space="preserve">При скачках напряжения </w:t>
      </w:r>
      <w:r>
        <w:rPr>
          <w:rFonts w:ascii="Arial Black" w:hAnsi="Arial Black"/>
          <w:b/>
          <w:i/>
          <w:sz w:val="20"/>
          <w:szCs w:val="20"/>
        </w:rPr>
        <w:t>в электрической сети или ее</w:t>
      </w:r>
      <w:r w:rsidRPr="006E5EC4">
        <w:rPr>
          <w:rFonts w:ascii="Arial Black" w:hAnsi="Arial Black"/>
          <w:b/>
          <w:i/>
          <w:sz w:val="20"/>
          <w:szCs w:val="20"/>
        </w:rPr>
        <w:t xml:space="preserve"> отключении</w:t>
      </w:r>
      <w:r w:rsidRPr="001D0A32">
        <w:rPr>
          <w:b/>
        </w:rPr>
        <w:t xml:space="preserve"> </w:t>
      </w:r>
    </w:p>
    <w:p w:rsidR="001D7A19" w:rsidRDefault="001D7A19" w:rsidP="001D7A1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/>
          <w:i/>
          <w:color w:val="000000"/>
          <w:sz w:val="20"/>
          <w:szCs w:val="20"/>
        </w:rPr>
      </w:pPr>
      <w:r w:rsidRPr="00DD2F14">
        <w:rPr>
          <w:rFonts w:ascii="Arial" w:hAnsi="Arial"/>
          <w:i/>
          <w:color w:val="000000"/>
          <w:sz w:val="20"/>
          <w:szCs w:val="20"/>
        </w:rPr>
        <w:t xml:space="preserve">немедленно обесточить все электробытовые приборы, выдернуть вилки из розеток, чтобы </w:t>
      </w:r>
    </w:p>
    <w:p w:rsidR="001D7A19" w:rsidRPr="00E3141A" w:rsidRDefault="001D7A19" w:rsidP="001D7A1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/>
          <w:i/>
          <w:color w:val="000000"/>
          <w:sz w:val="20"/>
          <w:szCs w:val="20"/>
        </w:rPr>
      </w:pPr>
      <w:r w:rsidRPr="00DD2F14">
        <w:rPr>
          <w:rFonts w:ascii="Arial" w:hAnsi="Arial"/>
          <w:i/>
          <w:color w:val="000000"/>
          <w:sz w:val="20"/>
          <w:szCs w:val="20"/>
        </w:rPr>
        <w:t>во время Вашего отсутствия при внезапном включении электричества не произошел пожар.</w:t>
      </w:r>
      <w:r w:rsidRPr="00DD2F14">
        <w:rPr>
          <w:rFonts w:ascii="Arial" w:hAnsi="Arial"/>
          <w:i/>
          <w:color w:val="000000"/>
          <w:sz w:val="20"/>
          <w:szCs w:val="20"/>
        </w:rPr>
        <w:br/>
        <w:t>Не приближаться ближе 5-</w:t>
      </w:r>
      <w:smartTag w:uri="urn:schemas-microsoft-com:office:smarttags" w:element="metricconverter">
        <w:smartTagPr>
          <w:attr w:name="ProductID" w:val="8 м"/>
        </w:smartTagPr>
        <w:r w:rsidRPr="00DD2F14">
          <w:rPr>
            <w:rFonts w:ascii="Arial" w:hAnsi="Arial"/>
            <w:i/>
            <w:color w:val="000000"/>
            <w:sz w:val="20"/>
            <w:szCs w:val="20"/>
          </w:rPr>
          <w:t>8 м</w:t>
        </w:r>
      </w:smartTag>
      <w:r w:rsidRPr="00DD2F14">
        <w:rPr>
          <w:rFonts w:ascii="Arial" w:hAnsi="Arial"/>
          <w:i/>
          <w:color w:val="000000"/>
          <w:sz w:val="20"/>
          <w:szCs w:val="20"/>
        </w:rPr>
        <w:t xml:space="preserve"> к оборванным или провисшим проводам и не прикасаться к ним.</w:t>
      </w:r>
      <w:r>
        <w:rPr>
          <w:rFonts w:ascii="Arial" w:hAnsi="Arial"/>
          <w:i/>
          <w:color w:val="000000"/>
          <w:sz w:val="20"/>
          <w:szCs w:val="20"/>
        </w:rPr>
        <w:t xml:space="preserve"> Организовать охрану места повреждения, предупредить окружающих об опасности и немедленно сообщить в территориальный орган МЧС России.</w:t>
      </w:r>
      <w:r w:rsidRPr="00E3141A">
        <w:t xml:space="preserve"> </w:t>
      </w:r>
      <w:r w:rsidRPr="00DD2F14">
        <w:rPr>
          <w:rFonts w:ascii="Arial" w:hAnsi="Arial"/>
          <w:i/>
          <w:color w:val="000000"/>
          <w:sz w:val="20"/>
          <w:szCs w:val="20"/>
        </w:rPr>
        <w:br/>
        <w:t>Если</w:t>
      </w:r>
      <w:r>
        <w:rPr>
          <w:rFonts w:ascii="Arial" w:hAnsi="Arial"/>
          <w:i/>
          <w:color w:val="000000"/>
          <w:sz w:val="20"/>
          <w:szCs w:val="20"/>
        </w:rPr>
        <w:t xml:space="preserve"> токонесущий провод оборвался и </w:t>
      </w:r>
      <w:r w:rsidRPr="00DD2F14">
        <w:rPr>
          <w:rFonts w:ascii="Arial" w:hAnsi="Arial"/>
          <w:i/>
          <w:color w:val="000000"/>
          <w:sz w:val="20"/>
          <w:szCs w:val="20"/>
        </w:rPr>
        <w:t>упал вблизи от</w:t>
      </w:r>
      <w:r w:rsidR="00890339">
        <w:rPr>
          <w:rFonts w:ascii="Arial" w:hAnsi="Arial"/>
          <w:i/>
          <w:color w:val="000000"/>
          <w:sz w:val="20"/>
          <w:szCs w:val="20"/>
        </w:rPr>
        <w:t xml:space="preserve"> </w:t>
      </w:r>
      <w:r w:rsidRPr="00DD2F14">
        <w:rPr>
          <w:rFonts w:ascii="Arial" w:hAnsi="Arial"/>
          <w:i/>
          <w:color w:val="000000"/>
          <w:sz w:val="20"/>
          <w:szCs w:val="20"/>
        </w:rPr>
        <w:t>Вас - выходить из зоны поражения током следует мелкими шажками или прыжками (держа ступни ног вместе), чтобы избежать поражения шаговым напряжением.</w:t>
      </w:r>
    </w:p>
    <w:p w:rsidR="001D7A19" w:rsidRPr="00E3141A" w:rsidRDefault="001D7A19" w:rsidP="001D7A19">
      <w:pPr>
        <w:pStyle w:val="a4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b/>
          <w:i/>
          <w:color w:val="000000"/>
          <w:sz w:val="20"/>
          <w:szCs w:val="20"/>
        </w:rPr>
      </w:pPr>
    </w:p>
    <w:p w:rsidR="00890339" w:rsidRDefault="001D7A19" w:rsidP="00890339">
      <w:pPr>
        <w:ind w:right="18"/>
        <w:rPr>
          <w:rFonts w:ascii="Arial Black" w:hAnsi="Arial Black" w:cs="Arial"/>
          <w:b/>
          <w:color w:val="000000"/>
          <w:sz w:val="20"/>
        </w:rPr>
      </w:pPr>
      <w:r w:rsidRPr="00F848F5">
        <w:rPr>
          <w:rFonts w:ascii="Arial Black" w:hAnsi="Arial Black" w:cs="Arial"/>
          <w:b/>
          <w:color w:val="000000"/>
          <w:sz w:val="24"/>
          <w:szCs w:val="24"/>
        </w:rPr>
        <w:t>Аварии на канализационных системах</w:t>
      </w:r>
    </w:p>
    <w:p w:rsidR="001D7A19" w:rsidRPr="008B232F" w:rsidRDefault="001D7A19" w:rsidP="00890339">
      <w:pPr>
        <w:ind w:right="18"/>
        <w:jc w:val="right"/>
        <w:rPr>
          <w:rFonts w:ascii="Arial Black" w:hAnsi="Arial Black" w:cs="Arial"/>
          <w:b/>
          <w:color w:val="000000"/>
          <w:sz w:val="20"/>
        </w:rPr>
      </w:pPr>
      <w:r>
        <w:rPr>
          <w:rFonts w:ascii="Arial Black" w:hAnsi="Arial Black" w:cs="Arial"/>
          <w:i/>
          <w:color w:val="0000FF"/>
          <w:sz w:val="18"/>
          <w:szCs w:val="18"/>
        </w:rPr>
        <w:t>способствуют массовому выбросу</w:t>
      </w:r>
      <w:r w:rsidRPr="002A2341">
        <w:rPr>
          <w:rFonts w:ascii="Arial Black" w:hAnsi="Arial Black" w:cs="Arial"/>
          <w:i/>
          <w:color w:val="0000FF"/>
          <w:sz w:val="18"/>
          <w:szCs w:val="18"/>
        </w:rPr>
        <w:t xml:space="preserve">загрязняющих веществ и </w:t>
      </w:r>
    </w:p>
    <w:p w:rsidR="001D7A19" w:rsidRPr="002A2341" w:rsidRDefault="001D7A19" w:rsidP="00890339">
      <w:pPr>
        <w:ind w:right="18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 xml:space="preserve">ухудшению санитарно-эпидемиологической </w:t>
      </w:r>
    </w:p>
    <w:p w:rsidR="00890339" w:rsidRDefault="001D7A19" w:rsidP="00890339">
      <w:pPr>
        <w:ind w:right="18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>обстановки.</w:t>
      </w:r>
    </w:p>
    <w:p w:rsidR="001D7A19" w:rsidRPr="00890339" w:rsidRDefault="001D7A19" w:rsidP="00123019">
      <w:pPr>
        <w:ind w:right="18"/>
        <w:rPr>
          <w:rFonts w:ascii="Arial Black" w:hAnsi="Arial Black" w:cs="Arial"/>
          <w:i/>
          <w:color w:val="0000FF"/>
          <w:sz w:val="18"/>
          <w:szCs w:val="18"/>
        </w:rPr>
      </w:pPr>
      <w:r w:rsidRPr="00F848F5">
        <w:rPr>
          <w:rFonts w:ascii="Arial Black" w:hAnsi="Arial Black" w:cs="Arial"/>
          <w:b/>
          <w:color w:val="000000"/>
          <w:sz w:val="24"/>
          <w:szCs w:val="24"/>
        </w:rPr>
        <w:t xml:space="preserve">Аварии в системах </w:t>
      </w:r>
    </w:p>
    <w:p w:rsidR="001D7A19" w:rsidRPr="00111A69" w:rsidRDefault="001D7A19" w:rsidP="00123019">
      <w:pPr>
        <w:ind w:right="18"/>
        <w:rPr>
          <w:rFonts w:ascii="Arial Black" w:hAnsi="Arial Black" w:cs="Arial"/>
          <w:b/>
          <w:color w:val="000000"/>
          <w:sz w:val="20"/>
        </w:rPr>
      </w:pPr>
      <w:r w:rsidRPr="00F848F5">
        <w:rPr>
          <w:rFonts w:ascii="Arial Black" w:hAnsi="Arial Black" w:cs="Arial"/>
          <w:b/>
          <w:color w:val="000000"/>
          <w:sz w:val="24"/>
          <w:szCs w:val="24"/>
        </w:rPr>
        <w:t>водоснабжения</w:t>
      </w:r>
      <w:r w:rsidRPr="00F848F5">
        <w:rPr>
          <w:rFonts w:ascii="Arial Black" w:hAnsi="Arial Black" w:cs="Arial"/>
          <w:b/>
          <w:color w:val="000000"/>
          <w:sz w:val="20"/>
        </w:rPr>
        <w:t xml:space="preserve"> </w:t>
      </w:r>
    </w:p>
    <w:p w:rsidR="001D7A19" w:rsidRDefault="001D7A19" w:rsidP="001D7A19">
      <w:pPr>
        <w:ind w:right="18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 xml:space="preserve">нарушают обеспечение </w:t>
      </w:r>
    </w:p>
    <w:p w:rsidR="001D7A19" w:rsidRPr="002A2341" w:rsidRDefault="001D7A19" w:rsidP="001D7A19">
      <w:pPr>
        <w:ind w:right="18"/>
        <w:jc w:val="right"/>
        <w:rPr>
          <w:rStyle w:val="apple-converted-space"/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>населения водой или делают воду непригодной для питья.</w:t>
      </w:r>
      <w:r w:rsidRPr="002A2341">
        <w:rPr>
          <w:rStyle w:val="apple-converted-space"/>
          <w:rFonts w:ascii="Arial Black" w:hAnsi="Arial Black" w:cs="Arial"/>
          <w:i/>
          <w:color w:val="0000FF"/>
          <w:sz w:val="18"/>
          <w:szCs w:val="18"/>
        </w:rPr>
        <w:t> </w:t>
      </w:r>
    </w:p>
    <w:p w:rsidR="001D7A19" w:rsidRPr="008B232F" w:rsidRDefault="001D7A19" w:rsidP="001D7A19">
      <w:pPr>
        <w:ind w:right="18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Style w:val="apple-converted-space"/>
          <w:rFonts w:ascii="Arial Black" w:hAnsi="Arial Black" w:cs="Arial"/>
          <w:i/>
          <w:color w:val="0000FF"/>
          <w:sz w:val="18"/>
          <w:szCs w:val="18"/>
        </w:rPr>
        <w:t>При таких авариях воду, как правило, отключают, а население оповещают и предупреждают о возможности заражения через грязную</w:t>
      </w:r>
      <w:r>
        <w:rPr>
          <w:rStyle w:val="apple-converted-space"/>
          <w:rFonts w:ascii="Arial Black" w:hAnsi="Arial Black" w:cs="Arial"/>
          <w:i/>
          <w:color w:val="0000FF"/>
          <w:sz w:val="18"/>
          <w:szCs w:val="18"/>
        </w:rPr>
        <w:t xml:space="preserve"> воду.</w:t>
      </w:r>
      <w:r w:rsidRPr="002A2341">
        <w:rPr>
          <w:rStyle w:val="apple-converted-space"/>
          <w:rFonts w:ascii="Arial Black" w:hAnsi="Arial Black" w:cs="Arial"/>
          <w:i/>
          <w:color w:val="0000FF"/>
          <w:sz w:val="18"/>
          <w:szCs w:val="18"/>
        </w:rPr>
        <w:t xml:space="preserve"> </w:t>
      </w:r>
    </w:p>
    <w:p w:rsidR="00890339" w:rsidRDefault="00890339" w:rsidP="001D7A19">
      <w:pPr>
        <w:ind w:right="18"/>
        <w:rPr>
          <w:rFonts w:ascii="Arial Black" w:hAnsi="Arial Black" w:cs="Arial"/>
          <w:i/>
          <w:color w:val="FF0000"/>
          <w:sz w:val="22"/>
          <w:szCs w:val="22"/>
        </w:rPr>
      </w:pPr>
      <w:r>
        <w:rPr>
          <w:rFonts w:ascii="Arial Black" w:hAnsi="Arial Black" w:cs="Arial"/>
          <w:i/>
          <w:color w:val="FF0000"/>
          <w:sz w:val="22"/>
          <w:szCs w:val="22"/>
        </w:rPr>
        <w:t xml:space="preserve">                                   </w:t>
      </w:r>
    </w:p>
    <w:p w:rsidR="001D7A19" w:rsidRPr="002F2431" w:rsidRDefault="00890339" w:rsidP="001D7A19">
      <w:pPr>
        <w:ind w:right="18"/>
        <w:rPr>
          <w:rFonts w:ascii="Arial Black" w:hAnsi="Arial Black" w:cs="Arial"/>
          <w:i/>
          <w:color w:val="FF0000"/>
          <w:sz w:val="22"/>
          <w:szCs w:val="22"/>
        </w:rPr>
      </w:pPr>
      <w:r>
        <w:rPr>
          <w:rFonts w:ascii="Arial Black" w:hAnsi="Arial Black" w:cs="Arial"/>
          <w:i/>
          <w:color w:val="FF0000"/>
          <w:sz w:val="22"/>
          <w:szCs w:val="22"/>
        </w:rPr>
        <w:lastRenderedPageBreak/>
        <w:t xml:space="preserve"> Как </w:t>
      </w:r>
      <w:r w:rsidR="001D7A19" w:rsidRPr="002F2431">
        <w:rPr>
          <w:rFonts w:ascii="Arial Black" w:hAnsi="Arial Black" w:cs="Arial"/>
          <w:i/>
          <w:color w:val="FF0000"/>
          <w:sz w:val="22"/>
          <w:szCs w:val="22"/>
        </w:rPr>
        <w:t>действовать:</w:t>
      </w:r>
    </w:p>
    <w:p w:rsidR="001D7A19" w:rsidRDefault="001D7A19" w:rsidP="0012301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 Black" w:hAnsi="Arial Black" w:cs="Arial"/>
          <w:color w:val="000000"/>
          <w:sz w:val="20"/>
          <w:szCs w:val="20"/>
        </w:rPr>
      </w:pPr>
      <w:r w:rsidRPr="00F848F5">
        <w:rPr>
          <w:rFonts w:ascii="Arial Black" w:hAnsi="Arial Black" w:cs="Arial"/>
          <w:b/>
          <w:i/>
          <w:color w:val="000000"/>
          <w:sz w:val="20"/>
          <w:szCs w:val="20"/>
        </w:rPr>
        <w:t xml:space="preserve">При исчезновении в водопроводной системе </w:t>
      </w:r>
      <w:r w:rsidRPr="00F848F5">
        <w:rPr>
          <w:rFonts w:ascii="Arial Black" w:hAnsi="Arial Black" w:cs="Arial"/>
          <w:b/>
          <w:color w:val="000000"/>
          <w:sz w:val="20"/>
          <w:szCs w:val="20"/>
        </w:rPr>
        <w:t>воды</w:t>
      </w:r>
      <w:r w:rsidRPr="00F848F5">
        <w:rPr>
          <w:rFonts w:ascii="Arial Black" w:hAnsi="Arial Black" w:cs="Arial"/>
          <w:color w:val="000000"/>
          <w:sz w:val="20"/>
          <w:szCs w:val="20"/>
        </w:rPr>
        <w:t xml:space="preserve"> </w:t>
      </w:r>
    </w:p>
    <w:p w:rsidR="001D7A19" w:rsidRDefault="001D7A19" w:rsidP="0012301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color w:val="000000"/>
          <w:sz w:val="20"/>
          <w:szCs w:val="20"/>
        </w:rPr>
      </w:pPr>
      <w:r w:rsidRPr="00D1144C">
        <w:rPr>
          <w:rFonts w:ascii="Arial" w:hAnsi="Arial" w:cs="Arial"/>
          <w:i/>
          <w:color w:val="000000"/>
          <w:sz w:val="20"/>
          <w:szCs w:val="20"/>
        </w:rPr>
        <w:t>закрыть все открытые до этого краны.</w:t>
      </w:r>
      <w:r w:rsidRPr="00D1144C">
        <w:rPr>
          <w:i/>
          <w:color w:val="000000"/>
        </w:rPr>
        <w:t xml:space="preserve"> </w:t>
      </w:r>
      <w:r w:rsidRPr="00890339">
        <w:rPr>
          <w:rFonts w:ascii="Arial" w:hAnsi="Arial" w:cs="Arial"/>
          <w:i/>
          <w:color w:val="000000"/>
          <w:sz w:val="20"/>
          <w:szCs w:val="20"/>
        </w:rPr>
        <w:t>Не употреблять воду из родников и других открытых водоемов до получения заключения о ее безопасности.</w:t>
      </w:r>
      <w:r w:rsidR="00890339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D1144C">
        <w:rPr>
          <w:rFonts w:ascii="Arial" w:hAnsi="Arial" w:cs="Arial"/>
          <w:i/>
          <w:color w:val="000000"/>
          <w:sz w:val="20"/>
          <w:szCs w:val="20"/>
        </w:rPr>
        <w:t xml:space="preserve">Для употребления использовать имеющуюся в продаже питьевую воду. Не употреблять воду </w:t>
      </w:r>
    </w:p>
    <w:p w:rsidR="001D7A19" w:rsidRPr="00D1144C" w:rsidRDefault="001D7A19" w:rsidP="0012301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color w:val="000000"/>
          <w:sz w:val="20"/>
          <w:szCs w:val="20"/>
        </w:rPr>
      </w:pPr>
      <w:r w:rsidRPr="00D1144C">
        <w:rPr>
          <w:rFonts w:ascii="Arial" w:hAnsi="Arial" w:cs="Arial"/>
          <w:i/>
          <w:color w:val="000000"/>
          <w:sz w:val="20"/>
          <w:szCs w:val="20"/>
        </w:rPr>
        <w:t>из родников и других открытых водоемов, до получения заключения о ее безопасности.</w:t>
      </w:r>
    </w:p>
    <w:p w:rsidR="001D7A19" w:rsidRDefault="001D7A19" w:rsidP="001D7A19">
      <w:pPr>
        <w:ind w:right="18"/>
        <w:jc w:val="both"/>
        <w:rPr>
          <w:rFonts w:ascii="Arial" w:hAnsi="Arial" w:cs="Arial"/>
          <w:b/>
          <w:color w:val="FF0000"/>
          <w:sz w:val="20"/>
        </w:rPr>
      </w:pPr>
    </w:p>
    <w:p w:rsidR="001D7A19" w:rsidRPr="008B232F" w:rsidRDefault="001D7A19" w:rsidP="001D7A19">
      <w:pPr>
        <w:ind w:right="18"/>
        <w:rPr>
          <w:rFonts w:ascii="Arial Black" w:hAnsi="Arial Black" w:cs="Arial"/>
          <w:b/>
          <w:color w:val="000000"/>
          <w:sz w:val="24"/>
          <w:szCs w:val="24"/>
        </w:rPr>
      </w:pPr>
      <w:r w:rsidRPr="00F848F5">
        <w:rPr>
          <w:rFonts w:ascii="Arial Black" w:hAnsi="Arial Black" w:cs="Arial"/>
          <w:b/>
          <w:color w:val="000000"/>
          <w:sz w:val="24"/>
          <w:szCs w:val="24"/>
        </w:rPr>
        <w:t xml:space="preserve">Аварии на тепловых сетях </w:t>
      </w:r>
    </w:p>
    <w:p w:rsidR="00073F27" w:rsidRDefault="001D7A19" w:rsidP="001D7A19">
      <w:pPr>
        <w:ind w:right="18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>
        <w:rPr>
          <w:rFonts w:ascii="Arial Black" w:hAnsi="Arial Black" w:cs="Arial"/>
          <w:i/>
          <w:color w:val="0000FF"/>
          <w:sz w:val="18"/>
          <w:szCs w:val="18"/>
        </w:rPr>
        <w:t xml:space="preserve">в зимнее время года приводят к </w:t>
      </w:r>
      <w:r w:rsidRPr="002A2341">
        <w:rPr>
          <w:rFonts w:ascii="Arial Black" w:hAnsi="Arial Black" w:cs="Arial"/>
          <w:i/>
          <w:color w:val="0000FF"/>
          <w:sz w:val="18"/>
          <w:szCs w:val="18"/>
        </w:rPr>
        <w:t xml:space="preserve">невозможности проживания населения </w:t>
      </w:r>
    </w:p>
    <w:p w:rsidR="001D7A19" w:rsidRDefault="001D7A19" w:rsidP="001D7A19">
      <w:pPr>
        <w:ind w:right="18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 xml:space="preserve">в не отапливаемых </w:t>
      </w:r>
    </w:p>
    <w:p w:rsidR="001D7A19" w:rsidRDefault="001D7A19" w:rsidP="001D7A19">
      <w:pPr>
        <w:ind w:right="18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 xml:space="preserve">помещениях и его вынужденной </w:t>
      </w:r>
    </w:p>
    <w:p w:rsidR="001D7A19" w:rsidRPr="002A2341" w:rsidRDefault="001D7A19" w:rsidP="001D7A19">
      <w:pPr>
        <w:ind w:right="18"/>
        <w:jc w:val="right"/>
        <w:rPr>
          <w:rFonts w:ascii="Arial Black" w:hAnsi="Arial Black" w:cs="Arial"/>
          <w:i/>
          <w:color w:val="0000FF"/>
          <w:sz w:val="18"/>
          <w:szCs w:val="18"/>
        </w:rPr>
      </w:pPr>
      <w:r w:rsidRPr="002A2341">
        <w:rPr>
          <w:rFonts w:ascii="Arial Black" w:hAnsi="Arial Black" w:cs="Arial"/>
          <w:i/>
          <w:color w:val="0000FF"/>
          <w:sz w:val="18"/>
          <w:szCs w:val="18"/>
        </w:rPr>
        <w:t xml:space="preserve">эвакуации. </w:t>
      </w:r>
    </w:p>
    <w:p w:rsidR="001D7A19" w:rsidRPr="002F2431" w:rsidRDefault="001D7A19" w:rsidP="001D7A19">
      <w:pPr>
        <w:ind w:right="18"/>
        <w:rPr>
          <w:rFonts w:ascii="Arial Black" w:hAnsi="Arial Black" w:cs="Arial"/>
          <w:i/>
          <w:color w:val="FF0000"/>
          <w:sz w:val="22"/>
          <w:szCs w:val="22"/>
        </w:rPr>
      </w:pPr>
      <w:r w:rsidRPr="002F2431">
        <w:rPr>
          <w:rFonts w:ascii="Arial Black" w:hAnsi="Arial Black" w:cs="Arial"/>
          <w:i/>
          <w:color w:val="FF0000"/>
          <w:sz w:val="22"/>
          <w:szCs w:val="22"/>
        </w:rPr>
        <w:t>Как действовать:</w:t>
      </w:r>
    </w:p>
    <w:p w:rsidR="001D7A19" w:rsidRDefault="001D7A19" w:rsidP="001D7A1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0"/>
          <w:szCs w:val="20"/>
        </w:rPr>
      </w:pPr>
      <w:r w:rsidRPr="00454564">
        <w:rPr>
          <w:rFonts w:ascii="Arial Black" w:hAnsi="Arial Black" w:cs="Arial"/>
          <w:b/>
          <w:i/>
          <w:color w:val="000000"/>
          <w:sz w:val="20"/>
          <w:szCs w:val="20"/>
        </w:rPr>
        <w:t>В случае отключения центрального отопления</w:t>
      </w:r>
      <w:r w:rsidRPr="00454564">
        <w:rPr>
          <w:rFonts w:ascii="Arial" w:hAnsi="Arial" w:cs="Arial"/>
          <w:b/>
          <w:color w:val="000000"/>
          <w:sz w:val="20"/>
          <w:szCs w:val="20"/>
        </w:rPr>
        <w:t xml:space="preserve"> </w:t>
      </w:r>
    </w:p>
    <w:p w:rsidR="001D7A19" w:rsidRDefault="001D7A19" w:rsidP="001D7A1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color w:val="000000"/>
          <w:sz w:val="20"/>
          <w:szCs w:val="20"/>
        </w:rPr>
      </w:pPr>
      <w:r w:rsidRPr="00454564">
        <w:rPr>
          <w:rFonts w:ascii="Arial" w:hAnsi="Arial" w:cs="Arial"/>
          <w:i/>
          <w:color w:val="000000"/>
          <w:sz w:val="20"/>
          <w:szCs w:val="20"/>
        </w:rPr>
        <w:t xml:space="preserve">для обогрева помещения использовать электрообогреватели только заводского изготовления (не самодельные). В противном случае высока вероятность пожара или </w:t>
      </w:r>
    </w:p>
    <w:p w:rsidR="001D7A19" w:rsidRDefault="001D7A19" w:rsidP="001D7A1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color w:val="000000"/>
          <w:sz w:val="20"/>
          <w:szCs w:val="20"/>
        </w:rPr>
      </w:pPr>
      <w:r w:rsidRPr="00454564">
        <w:rPr>
          <w:rFonts w:ascii="Arial" w:hAnsi="Arial" w:cs="Arial"/>
          <w:i/>
          <w:color w:val="000000"/>
          <w:sz w:val="20"/>
          <w:szCs w:val="20"/>
        </w:rPr>
        <w:t xml:space="preserve">выхода из строя системы </w:t>
      </w:r>
      <w:r>
        <w:rPr>
          <w:rFonts w:ascii="Arial" w:hAnsi="Arial" w:cs="Arial"/>
          <w:i/>
          <w:color w:val="000000"/>
          <w:sz w:val="20"/>
          <w:szCs w:val="20"/>
        </w:rPr>
        <w:t>электроснабжения.</w:t>
      </w:r>
    </w:p>
    <w:p w:rsidR="00073F27" w:rsidRDefault="001D7A19" w:rsidP="001D7A19">
      <w:pPr>
        <w:rPr>
          <w:rFonts w:ascii="Arial" w:hAnsi="Arial" w:cs="Arial"/>
          <w:b/>
          <w:color w:val="FF0000"/>
          <w:sz w:val="20"/>
        </w:rPr>
      </w:pPr>
      <w:r>
        <w:rPr>
          <w:rFonts w:ascii="Arial" w:hAnsi="Arial" w:cs="Arial"/>
          <w:b/>
          <w:color w:val="FF0000"/>
          <w:sz w:val="20"/>
        </w:rPr>
        <w:t xml:space="preserve">   </w:t>
      </w:r>
      <w:r w:rsidR="00073F27">
        <w:rPr>
          <w:rFonts w:ascii="Arial" w:hAnsi="Arial" w:cs="Arial"/>
          <w:b/>
          <w:color w:val="FF0000"/>
          <w:sz w:val="20"/>
        </w:rPr>
        <w:t xml:space="preserve">                </w:t>
      </w:r>
    </w:p>
    <w:p w:rsidR="00890339" w:rsidRDefault="00890339" w:rsidP="00890339">
      <w:pPr>
        <w:pStyle w:val="a4"/>
        <w:shd w:val="clear" w:color="auto" w:fill="FFFFFF"/>
        <w:spacing w:before="0" w:beforeAutospacing="0" w:after="0" w:afterAutospacing="0"/>
        <w:rPr>
          <w:rFonts w:ascii="Arial Black" w:hAnsi="Arial Black" w:cs="Arial"/>
          <w:i/>
          <w:color w:val="FF0000"/>
          <w:sz w:val="22"/>
          <w:szCs w:val="22"/>
        </w:rPr>
      </w:pPr>
    </w:p>
    <w:p w:rsidR="001D7A19" w:rsidRPr="00890339" w:rsidRDefault="001D7A19" w:rsidP="00890339">
      <w:pPr>
        <w:pStyle w:val="a4"/>
        <w:shd w:val="clear" w:color="auto" w:fill="FFFFFF"/>
        <w:spacing w:before="0" w:beforeAutospacing="0" w:after="0" w:afterAutospacing="0"/>
        <w:rPr>
          <w:rFonts w:ascii="Arial Black" w:hAnsi="Arial Black" w:cs="Arial"/>
          <w:i/>
          <w:color w:val="FF0000"/>
          <w:sz w:val="20"/>
          <w:szCs w:val="20"/>
        </w:rPr>
      </w:pPr>
      <w:r w:rsidRPr="00890339">
        <w:rPr>
          <w:rFonts w:ascii="Arial Black" w:hAnsi="Arial Black" w:cs="Arial"/>
          <w:i/>
          <w:color w:val="FF0000"/>
          <w:sz w:val="20"/>
          <w:szCs w:val="20"/>
        </w:rPr>
        <w:t xml:space="preserve">Помните, что отопление квартиры </w:t>
      </w:r>
    </w:p>
    <w:p w:rsidR="001D7A19" w:rsidRDefault="001D7A19" w:rsidP="00890339">
      <w:pPr>
        <w:pStyle w:val="a4"/>
        <w:shd w:val="clear" w:color="auto" w:fill="FFFFFF"/>
        <w:spacing w:before="0" w:beforeAutospacing="0" w:after="0" w:afterAutospacing="0"/>
        <w:rPr>
          <w:rFonts w:ascii="Arial Black" w:hAnsi="Arial Black" w:cs="Arial"/>
          <w:i/>
          <w:color w:val="FF0000"/>
          <w:sz w:val="20"/>
          <w:szCs w:val="20"/>
        </w:rPr>
      </w:pPr>
      <w:r w:rsidRPr="00890339">
        <w:rPr>
          <w:rFonts w:ascii="Arial Black" w:hAnsi="Arial Black" w:cs="Arial"/>
          <w:i/>
          <w:color w:val="FF0000"/>
          <w:sz w:val="20"/>
          <w:szCs w:val="20"/>
        </w:rPr>
        <w:t>с помощью газовой или электрической плиты может привести к трагедии.</w:t>
      </w:r>
    </w:p>
    <w:p w:rsidR="00520CFE" w:rsidRPr="00890339" w:rsidRDefault="00520CFE" w:rsidP="00890339">
      <w:pPr>
        <w:pStyle w:val="a4"/>
        <w:shd w:val="clear" w:color="auto" w:fill="FFFFFF"/>
        <w:spacing w:before="0" w:beforeAutospacing="0" w:after="0" w:afterAutospacing="0"/>
        <w:rPr>
          <w:rFonts w:ascii="Arial Black" w:hAnsi="Arial Black" w:cs="Arial"/>
          <w:i/>
          <w:color w:val="FF0000"/>
          <w:sz w:val="20"/>
          <w:szCs w:val="20"/>
        </w:rPr>
      </w:pPr>
    </w:p>
    <w:p w:rsidR="001D7A19" w:rsidRPr="00890339" w:rsidRDefault="00A43B4E" w:rsidP="00520CFE">
      <w:pPr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>
            <wp:extent cx="1868170" cy="1123315"/>
            <wp:effectExtent l="19050" t="0" r="0" b="0"/>
            <wp:docPr id="5" name="Рисунок 5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s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170" cy="1123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D7A19" w:rsidRPr="00890339" w:rsidSect="001D7A19">
      <w:pgSz w:w="16838" w:h="11906" w:orient="landscape"/>
      <w:pgMar w:top="567" w:right="567" w:bottom="567" w:left="567" w:header="709" w:footer="709" w:gutter="0"/>
      <w:cols w:num="3" w:space="708" w:equalWidth="0">
        <w:col w:w="4762" w:space="708"/>
        <w:col w:w="4762" w:space="708"/>
        <w:col w:w="4762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embedSystemFonts/>
  <w:proofState w:grammar="clean"/>
  <w:stylePaneFormatFilter w:val="3F01"/>
  <w:defaultTabStop w:val="708"/>
  <w:characterSpacingControl w:val="doNotCompress"/>
  <w:compat/>
  <w:rsids>
    <w:rsidRoot w:val="001D7A19"/>
    <w:rsid w:val="00012D10"/>
    <w:rsid w:val="0005506C"/>
    <w:rsid w:val="00073F27"/>
    <w:rsid w:val="00076852"/>
    <w:rsid w:val="000A4991"/>
    <w:rsid w:val="00123019"/>
    <w:rsid w:val="001D7A19"/>
    <w:rsid w:val="00217B70"/>
    <w:rsid w:val="0023162E"/>
    <w:rsid w:val="00303C96"/>
    <w:rsid w:val="00330C97"/>
    <w:rsid w:val="0034622F"/>
    <w:rsid w:val="004369F2"/>
    <w:rsid w:val="004A69BC"/>
    <w:rsid w:val="004B3929"/>
    <w:rsid w:val="00520CFE"/>
    <w:rsid w:val="00563FEF"/>
    <w:rsid w:val="00566412"/>
    <w:rsid w:val="0057562B"/>
    <w:rsid w:val="00623233"/>
    <w:rsid w:val="00655B16"/>
    <w:rsid w:val="006F52E5"/>
    <w:rsid w:val="007A546E"/>
    <w:rsid w:val="007B6396"/>
    <w:rsid w:val="0081465E"/>
    <w:rsid w:val="00834D6C"/>
    <w:rsid w:val="008576E0"/>
    <w:rsid w:val="00882F17"/>
    <w:rsid w:val="00890339"/>
    <w:rsid w:val="009071B8"/>
    <w:rsid w:val="00911F9C"/>
    <w:rsid w:val="009B0083"/>
    <w:rsid w:val="009F5BC8"/>
    <w:rsid w:val="00A43B4E"/>
    <w:rsid w:val="00C45810"/>
    <w:rsid w:val="00C6653A"/>
    <w:rsid w:val="00CA738A"/>
    <w:rsid w:val="00CE7948"/>
    <w:rsid w:val="00D232DC"/>
    <w:rsid w:val="00D27639"/>
    <w:rsid w:val="00D47635"/>
    <w:rsid w:val="00DA3D2F"/>
    <w:rsid w:val="00DA7B6E"/>
    <w:rsid w:val="00DF4523"/>
    <w:rsid w:val="00F36E36"/>
    <w:rsid w:val="00FC0C8D"/>
    <w:rsid w:val="00FD53BF"/>
    <w:rsid w:val="00FE56A5"/>
    <w:rsid w:val="00FE7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7A19"/>
    <w:rPr>
      <w:sz w:val="28"/>
    </w:rPr>
  </w:style>
  <w:style w:type="paragraph" w:styleId="1">
    <w:name w:val="heading 1"/>
    <w:basedOn w:val="a"/>
    <w:next w:val="a"/>
    <w:qFormat/>
    <w:rsid w:val="001D7A19"/>
    <w:pPr>
      <w:keepNext/>
      <w:outlineLvl w:val="0"/>
    </w:pPr>
    <w:rPr>
      <w:b/>
      <w:sz w:val="24"/>
    </w:rPr>
  </w:style>
  <w:style w:type="paragraph" w:styleId="3">
    <w:name w:val="heading 3"/>
    <w:basedOn w:val="a"/>
    <w:next w:val="a"/>
    <w:link w:val="30"/>
    <w:semiHidden/>
    <w:unhideWhenUsed/>
    <w:qFormat/>
    <w:rsid w:val="00D232DC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Indent 2"/>
    <w:basedOn w:val="a"/>
    <w:rsid w:val="001D7A19"/>
    <w:pPr>
      <w:ind w:firstLine="142"/>
      <w:jc w:val="both"/>
    </w:pPr>
    <w:rPr>
      <w:sz w:val="22"/>
    </w:rPr>
  </w:style>
  <w:style w:type="paragraph" w:styleId="20">
    <w:name w:val="Body Text 2"/>
    <w:basedOn w:val="a"/>
    <w:link w:val="21"/>
    <w:rsid w:val="001D7A19"/>
    <w:pPr>
      <w:jc w:val="center"/>
    </w:pPr>
    <w:rPr>
      <w:b/>
      <w:i/>
      <w:color w:val="008000"/>
      <w:sz w:val="32"/>
    </w:rPr>
  </w:style>
  <w:style w:type="paragraph" w:styleId="31">
    <w:name w:val="Body Text Indent 3"/>
    <w:basedOn w:val="a"/>
    <w:rsid w:val="001D7A19"/>
    <w:pPr>
      <w:shd w:val="clear" w:color="auto" w:fill="FFFFFF"/>
      <w:ind w:left="2977" w:hanging="2977"/>
    </w:pPr>
    <w:rPr>
      <w:b/>
      <w:color w:val="000080"/>
      <w:sz w:val="20"/>
    </w:rPr>
  </w:style>
  <w:style w:type="paragraph" w:styleId="a3">
    <w:name w:val="Body Text"/>
    <w:basedOn w:val="a"/>
    <w:rsid w:val="001D7A19"/>
    <w:pPr>
      <w:ind w:right="18"/>
      <w:jc w:val="center"/>
    </w:pPr>
    <w:rPr>
      <w:rFonts w:ascii="Arial" w:hAnsi="Arial"/>
      <w:b/>
    </w:rPr>
  </w:style>
  <w:style w:type="character" w:customStyle="1" w:styleId="apple-converted-space">
    <w:name w:val="apple-converted-space"/>
    <w:basedOn w:val="a0"/>
    <w:rsid w:val="001D7A19"/>
  </w:style>
  <w:style w:type="paragraph" w:styleId="a4">
    <w:name w:val="Normal (Web)"/>
    <w:basedOn w:val="a"/>
    <w:uiPriority w:val="99"/>
    <w:rsid w:val="001D7A19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qFormat/>
    <w:rsid w:val="001D7A19"/>
    <w:rPr>
      <w:b/>
      <w:bCs/>
    </w:rPr>
  </w:style>
  <w:style w:type="paragraph" w:styleId="a6">
    <w:name w:val="Balloon Text"/>
    <w:basedOn w:val="a"/>
    <w:link w:val="a7"/>
    <w:rsid w:val="00D276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D27639"/>
    <w:rPr>
      <w:rFonts w:ascii="Tahoma" w:hAnsi="Tahoma" w:cs="Tahoma"/>
      <w:sz w:val="16"/>
      <w:szCs w:val="16"/>
    </w:rPr>
  </w:style>
  <w:style w:type="table" w:styleId="a8">
    <w:name w:val="Table Grid"/>
    <w:basedOn w:val="a1"/>
    <w:rsid w:val="00655B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2 Знак"/>
    <w:link w:val="20"/>
    <w:rsid w:val="00D232DC"/>
    <w:rPr>
      <w:b/>
      <w:i/>
      <w:color w:val="008000"/>
      <w:sz w:val="32"/>
    </w:rPr>
  </w:style>
  <w:style w:type="character" w:customStyle="1" w:styleId="30">
    <w:name w:val="Заголовок 3 Знак"/>
    <w:link w:val="3"/>
    <w:semiHidden/>
    <w:rsid w:val="00D232DC"/>
    <w:rPr>
      <w:rFonts w:ascii="Calibri Light" w:eastAsia="Times New Roman" w:hAnsi="Calibri Light" w:cs="Times New Roman"/>
      <w:b/>
      <w:bCs/>
      <w:sz w:val="26"/>
      <w:szCs w:val="26"/>
    </w:rPr>
  </w:style>
  <w:style w:type="paragraph" w:customStyle="1" w:styleId="standard">
    <w:name w:val="standard"/>
    <w:basedOn w:val="a"/>
    <w:rsid w:val="00CE7948"/>
    <w:pPr>
      <w:spacing w:before="100" w:beforeAutospacing="1" w:after="100" w:afterAutospacing="1"/>
    </w:pPr>
    <w:rPr>
      <w:sz w:val="24"/>
      <w:szCs w:val="24"/>
    </w:rPr>
  </w:style>
  <w:style w:type="paragraph" w:customStyle="1" w:styleId="textbody">
    <w:name w:val="textbody"/>
    <w:basedOn w:val="a"/>
    <w:rsid w:val="00CE794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5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7.jpeg"/><Relationship Id="rId5" Type="http://schemas.openxmlformats.org/officeDocument/2006/relationships/image" Target="media/image2.png"/><Relationship Id="rId10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734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В. Смагина</dc:creator>
  <cp:lastModifiedBy>it</cp:lastModifiedBy>
  <cp:revision>2</cp:revision>
  <cp:lastPrinted>2013-07-04T13:19:00Z</cp:lastPrinted>
  <dcterms:created xsi:type="dcterms:W3CDTF">2020-03-24T06:12:00Z</dcterms:created>
  <dcterms:modified xsi:type="dcterms:W3CDTF">2020-03-24T06:12:00Z</dcterms:modified>
</cp:coreProperties>
</file>