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2C6" w:rsidRPr="0057667F" w:rsidRDefault="006752E8" w:rsidP="00537462">
      <w:pPr>
        <w:keepNext/>
        <w:spacing w:after="0" w:line="240" w:lineRule="auto"/>
        <w:jc w:val="center"/>
        <w:outlineLvl w:val="2"/>
        <w:rPr>
          <w:rFonts w:ascii="Arial Black" w:eastAsia="Times New Roman" w:hAnsi="Arial Black" w:cs="Times New Roman"/>
          <w:b/>
          <w:i/>
          <w:caps/>
          <w:color w:val="0000FF"/>
          <w:sz w:val="28"/>
          <w:szCs w:val="28"/>
          <w:lang w:eastAsia="ru-RU"/>
        </w:rPr>
      </w:pPr>
      <w:r w:rsidRPr="0057667F">
        <w:rPr>
          <w:rFonts w:ascii="Arial Black" w:eastAsia="Times New Roman" w:hAnsi="Arial Black" w:cs="Times New Roman"/>
          <w:b/>
          <w:i/>
          <w:caps/>
          <w:color w:val="0000FF"/>
          <w:sz w:val="28"/>
          <w:szCs w:val="28"/>
          <w:lang w:eastAsia="ru-RU"/>
        </w:rPr>
        <w:t>Профилактика обморожениЯ</w:t>
      </w:r>
      <w:r w:rsidR="00C410F6" w:rsidRPr="0057667F">
        <w:rPr>
          <w:rFonts w:ascii="Arial Black" w:eastAsia="Times New Roman" w:hAnsi="Arial Black" w:cs="Times New Roman"/>
          <w:b/>
          <w:i/>
          <w:caps/>
          <w:color w:val="0000FF"/>
          <w:sz w:val="28"/>
          <w:szCs w:val="28"/>
          <w:lang w:eastAsia="ru-RU"/>
        </w:rPr>
        <w:t xml:space="preserve"> </w:t>
      </w:r>
    </w:p>
    <w:p w:rsidR="00C410F6" w:rsidRPr="00C410F6" w:rsidRDefault="00C410F6" w:rsidP="00C410F6">
      <w:pPr>
        <w:shd w:val="clear" w:color="auto" w:fill="FFFFFF"/>
        <w:spacing w:after="0" w:line="240" w:lineRule="auto"/>
        <w:ind w:firstLine="284"/>
        <w:jc w:val="both"/>
        <w:rPr>
          <w:rFonts w:ascii="Arial" w:eastAsia="Times New Roman" w:hAnsi="Arial" w:cs="Arial"/>
          <w:b/>
          <w:sz w:val="20"/>
          <w:szCs w:val="20"/>
          <w:lang w:eastAsia="ru-RU"/>
        </w:rPr>
      </w:pPr>
    </w:p>
    <w:p w:rsidR="00C410F6" w:rsidRPr="00F64421" w:rsidRDefault="00C14223" w:rsidP="00F64421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</w:pPr>
      <w:r w:rsidRPr="00171D89">
        <w:rPr>
          <w:rFonts w:ascii="Arial" w:eastAsia="Times New Roman" w:hAnsi="Arial" w:cs="Arial"/>
          <w:b/>
          <w:noProof/>
          <w:color w:val="000000" w:themeColor="text1"/>
          <w:sz w:val="20"/>
          <w:szCs w:val="20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-139700</wp:posOffset>
            </wp:positionH>
            <wp:positionV relativeFrom="paragraph">
              <wp:posOffset>72390</wp:posOffset>
            </wp:positionV>
            <wp:extent cx="1177290" cy="1562100"/>
            <wp:effectExtent l="38100" t="38100" r="41910" b="38100"/>
            <wp:wrapSquare wrapText="bothSides"/>
            <wp:docPr id="10" name="Рисунок 10" descr="2438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43849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7">
                              <a14:imgEffect>
                                <a14:brightnessContrast bright="-1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290" cy="15621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anchor>
        </w:drawing>
      </w:r>
      <w:r w:rsidRPr="00171D89">
        <w:rPr>
          <w:rFonts w:ascii="Arial" w:eastAsia="Times New Roman" w:hAnsi="Arial" w:cs="Arial"/>
          <w:b/>
          <w:i/>
          <w:noProof/>
          <w:color w:val="000000" w:themeColor="text1"/>
          <w:u w:val="single"/>
          <w:lang w:eastAsia="ru-RU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1536700</wp:posOffset>
            </wp:positionH>
            <wp:positionV relativeFrom="paragraph">
              <wp:posOffset>2279015</wp:posOffset>
            </wp:positionV>
            <wp:extent cx="1511300" cy="1130300"/>
            <wp:effectExtent l="38100" t="38100" r="31750" b="31750"/>
            <wp:wrapTight wrapText="bothSides">
              <wp:wrapPolygon edited="0">
                <wp:start x="-545" y="-728"/>
                <wp:lineTo x="-545" y="21843"/>
                <wp:lineTo x="21782" y="21843"/>
                <wp:lineTo x="21782" y="-728"/>
                <wp:lineTo x="-545" y="-728"/>
              </wp:wrapPolygon>
            </wp:wrapTight>
            <wp:docPr id="18" name="Рисунок 18" descr="89379_html_m39fd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89379_html_m39fd236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brightnessContrast bright="10000" contras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1303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33CC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Arial" w:eastAsia="Times New Roman" w:hAnsi="Arial" w:cs="Arial"/>
          <w:b/>
          <w:noProof/>
          <w:color w:val="000000" w:themeColor="text1"/>
          <w:sz w:val="20"/>
          <w:szCs w:val="20"/>
          <w:lang w:eastAsia="ru-RU"/>
        </w:rPr>
        <w:drawing>
          <wp:anchor distT="0" distB="0" distL="114300" distR="114300" simplePos="0" relativeHeight="251715584" behindDoc="1" locked="0" layoutInCell="1" allowOverlap="1">
            <wp:simplePos x="0" y="0"/>
            <wp:positionH relativeFrom="column">
              <wp:posOffset>-150495</wp:posOffset>
            </wp:positionH>
            <wp:positionV relativeFrom="paragraph">
              <wp:posOffset>4601210</wp:posOffset>
            </wp:positionV>
            <wp:extent cx="1447800" cy="1039495"/>
            <wp:effectExtent l="19050" t="19050" r="19050" b="27305"/>
            <wp:wrapTight wrapText="bothSides">
              <wp:wrapPolygon edited="0">
                <wp:start x="-284" y="-396"/>
                <wp:lineTo x="-284" y="21772"/>
                <wp:lineTo x="21600" y="21772"/>
                <wp:lineTo x="21600" y="-396"/>
                <wp:lineTo x="-284" y="-396"/>
              </wp:wrapPolygon>
            </wp:wrapTight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3949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B7062B" w:rsidRPr="00171D89">
        <w:rPr>
          <w:rFonts w:ascii="Times New Roman" w:eastAsia="Times New Roman" w:hAnsi="Times New Roman" w:cs="Times New Roman"/>
          <w:b/>
          <w:i/>
          <w:noProof/>
          <w:color w:val="000000" w:themeColor="text1"/>
          <w:sz w:val="32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3306445</wp:posOffset>
            </wp:positionH>
            <wp:positionV relativeFrom="paragraph">
              <wp:posOffset>445135</wp:posOffset>
            </wp:positionV>
            <wp:extent cx="1687830" cy="1144905"/>
            <wp:effectExtent l="19050" t="19050" r="26670" b="17145"/>
            <wp:wrapSquare wrapText="right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830" cy="1144905"/>
                    </a:xfrm>
                    <a:prstGeom prst="rect">
                      <a:avLst/>
                    </a:prstGeom>
                    <a:noFill/>
                    <a:ln w="22225">
                      <a:solidFill>
                        <a:srgbClr val="0000FF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Собираясь на длительную прогулку на морозе, оденьте несколько слоев одежды — в</w:t>
      </w:r>
      <w:r w:rsidR="00F64421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оздух между ними удержит тепло. Н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е рекомендуется носить металлические украшения, так как металл остывает значительн</w:t>
      </w:r>
      <w:r w:rsidR="0076711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о быстрее тела человека. С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опротивляемость х</w:t>
      </w:r>
      <w:r w:rsidR="00767114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олоду снижается с возрастом а также у 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заядлых курильщиков. Перед выходом нужно плотно поесть, возможно, организму потребуется много энергии для борьбы с холодом. Неплохо взять с собой термос с горячим чаем. «Согревание» с помощью алкоголя, может привести к тяжелым последствиям, так как дает лишь иллюзию тепла и нарушает адекватное восприятие. Если чувствуете, что ноги-руки начинают замерзать, немедленно начинайте двигаться, позже делать это будет уже больно. Почувствовав замерзание конечностей, согрейтесь в любом теплом помещении. В транспорте постарайтесь сесть, так как часто процесс согревания сопровождается сильными болезненными ощущениями и головокружением вплоть до обморока. </w:t>
      </w:r>
      <w:r w:rsidR="00A14E61" w:rsidRPr="00A14E61">
        <w:rPr>
          <w:rFonts w:ascii="Arial Black" w:eastAsia="Times New Roman" w:hAnsi="Arial Black" w:cs="Arial"/>
          <w:b/>
          <w:bCs/>
          <w:color w:val="FF0000"/>
          <w:lang w:eastAsia="ru-RU"/>
        </w:rPr>
        <w:t>НЕЛЬЗЯ</w:t>
      </w:r>
      <w:r w:rsidR="00A14E61">
        <w:rPr>
          <w:rFonts w:ascii="Arial Black" w:eastAsia="Times New Roman" w:hAnsi="Arial Black" w:cs="Arial"/>
          <w:b/>
          <w:bCs/>
          <w:i/>
          <w:color w:val="FF0000"/>
          <w:lang w:eastAsia="ru-RU"/>
        </w:rPr>
        <w:t xml:space="preserve"> </w:t>
      </w:r>
      <w:r w:rsidR="00A14E61" w:rsidRPr="00A14E61">
        <w:rPr>
          <w:rFonts w:ascii="Arial Black" w:eastAsia="Times New Roman" w:hAnsi="Arial Black" w:cs="Arial"/>
          <w:b/>
          <w:i/>
          <w:color w:val="0000FF"/>
          <w:lang w:eastAsia="ru-RU"/>
        </w:rPr>
        <w:t>подвергать</w:t>
      </w:r>
      <w:r w:rsidR="00A14E61" w:rsidRPr="00A14E61">
        <w:rPr>
          <w:rFonts w:ascii="Arial Black" w:eastAsia="Times New Roman" w:hAnsi="Arial Black" w:cs="Arial"/>
          <w:b/>
          <w:bCs/>
          <w:i/>
          <w:color w:val="0000FF"/>
          <w:lang w:eastAsia="ru-RU"/>
        </w:rPr>
        <w:t xml:space="preserve"> о</w:t>
      </w:r>
      <w:r w:rsidR="00C410F6" w:rsidRPr="00A14E61">
        <w:rPr>
          <w:rFonts w:ascii="Arial Black" w:eastAsia="Times New Roman" w:hAnsi="Arial Black" w:cs="Arial"/>
          <w:b/>
          <w:bCs/>
          <w:i/>
          <w:color w:val="0000FF"/>
          <w:lang w:eastAsia="ru-RU"/>
        </w:rPr>
        <w:t>бмороженное</w:t>
      </w:r>
      <w:r w:rsidR="00C410F6" w:rsidRPr="00A14E61">
        <w:rPr>
          <w:rFonts w:ascii="Arial Black" w:eastAsia="Times New Roman" w:hAnsi="Arial Black" w:cs="Arial"/>
          <w:i/>
          <w:color w:val="0000FF"/>
          <w:lang w:eastAsia="ru-RU"/>
        </w:rPr>
        <w:t xml:space="preserve"> </w:t>
      </w:r>
      <w:r w:rsidR="00A14E61" w:rsidRPr="00A14E61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место </w:t>
      </w:r>
      <w:r w:rsidR="00C410F6" w:rsidRPr="00A14E61">
        <w:rPr>
          <w:rFonts w:ascii="Arial Black" w:eastAsia="Times New Roman" w:hAnsi="Arial Black" w:cs="Arial"/>
          <w:b/>
          <w:i/>
          <w:color w:val="0000FF"/>
          <w:lang w:eastAsia="ru-RU"/>
        </w:rPr>
        <w:t>повторному замерзанию – травма будет намного серьезней!</w:t>
      </w:r>
    </w:p>
    <w:p w:rsidR="00C410F6" w:rsidRPr="00537462" w:rsidRDefault="00C410F6" w:rsidP="00C410F6">
      <w:pPr>
        <w:spacing w:after="0" w:line="240" w:lineRule="auto"/>
        <w:rPr>
          <w:rFonts w:ascii="Arial Black" w:eastAsia="Times New Roman" w:hAnsi="Arial Black" w:cs="Arial"/>
          <w:b/>
          <w:i/>
          <w:color w:val="0000FF"/>
          <w:u w:val="single"/>
          <w:lang w:eastAsia="ru-RU"/>
        </w:rPr>
      </w:pPr>
    </w:p>
    <w:p w:rsidR="00C410F6" w:rsidRPr="00C410F6" w:rsidRDefault="00C410F6" w:rsidP="00C410F6">
      <w:pPr>
        <w:spacing w:after="0" w:line="240" w:lineRule="auto"/>
        <w:jc w:val="both"/>
        <w:rPr>
          <w:rFonts w:ascii="Arial" w:eastAsia="Times New Roman" w:hAnsi="Arial" w:cs="Arial"/>
          <w:b/>
          <w:i/>
          <w:color w:val="FF0000"/>
          <w:sz w:val="32"/>
          <w:szCs w:val="24"/>
          <w:u w:val="single"/>
          <w:lang w:eastAsia="ru-RU"/>
        </w:rPr>
      </w:pPr>
    </w:p>
    <w:p w:rsidR="00C410F6" w:rsidRPr="00C410F6" w:rsidRDefault="00C410F6" w:rsidP="00C410F6">
      <w:pPr>
        <w:spacing w:after="0" w:line="240" w:lineRule="auto"/>
        <w:rPr>
          <w:rFonts w:ascii="Arial" w:eastAsia="Times New Roman" w:hAnsi="Arial" w:cs="Arial"/>
          <w:b/>
          <w:i/>
          <w:color w:val="FF0000"/>
          <w:sz w:val="32"/>
          <w:szCs w:val="24"/>
          <w:u w:val="single"/>
          <w:lang w:eastAsia="ru-RU"/>
        </w:rPr>
      </w:pPr>
      <w:r w:rsidRPr="00C410F6">
        <w:rPr>
          <w:rFonts w:ascii="Arial" w:eastAsia="Times New Roman" w:hAnsi="Arial" w:cs="Arial"/>
          <w:b/>
          <w:i/>
          <w:color w:val="FF0000"/>
          <w:sz w:val="32"/>
          <w:szCs w:val="24"/>
          <w:u w:val="single"/>
          <w:lang w:eastAsia="ru-RU"/>
        </w:rPr>
        <w:t>Телефоны обращения за помощью</w:t>
      </w:r>
    </w:p>
    <w:p w:rsidR="00C410F6" w:rsidRPr="00C410F6" w:rsidRDefault="00C410F6" w:rsidP="00C410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800000"/>
          <w:sz w:val="16"/>
          <w:szCs w:val="24"/>
          <w:lang w:eastAsia="ru-RU"/>
        </w:rPr>
      </w:pPr>
    </w:p>
    <w:p w:rsidR="00C410F6" w:rsidRPr="00C410F6" w:rsidRDefault="00C410F6" w:rsidP="00C410F6">
      <w:pPr>
        <w:spacing w:after="0" w:line="240" w:lineRule="auto"/>
        <w:rPr>
          <w:rFonts w:ascii="Arial" w:eastAsia="Times New Roman" w:hAnsi="Arial" w:cs="Arial"/>
          <w:b/>
          <w:i/>
          <w:noProof/>
          <w:color w:val="0000FF"/>
          <w:sz w:val="32"/>
          <w:szCs w:val="32"/>
          <w:lang w:eastAsia="ru-RU"/>
        </w:rPr>
      </w:pPr>
      <w:r w:rsidRPr="00C410F6">
        <w:rPr>
          <w:rFonts w:ascii="Arial" w:eastAsia="Times New Roman" w:hAnsi="Arial" w:cs="Arial"/>
          <w:b/>
          <w:i/>
          <w:noProof/>
          <w:color w:val="0000FF"/>
          <w:sz w:val="32"/>
          <w:szCs w:val="32"/>
          <w:lang w:eastAsia="ru-RU"/>
        </w:rPr>
        <w:t>Единая служба спасения</w:t>
      </w:r>
    </w:p>
    <w:p w:rsidR="00C410F6" w:rsidRPr="00C410F6" w:rsidRDefault="00C410F6" w:rsidP="00C410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8000"/>
          <w:sz w:val="32"/>
          <w:szCs w:val="24"/>
          <w:lang w:eastAsia="ru-RU"/>
        </w:rPr>
      </w:pPr>
    </w:p>
    <w:p w:rsidR="00C410F6" w:rsidRPr="00C410F6" w:rsidRDefault="00AF168A" w:rsidP="00C410F6">
      <w:pPr>
        <w:spacing w:after="0" w:line="240" w:lineRule="auto"/>
        <w:jc w:val="both"/>
        <w:rPr>
          <w:rFonts w:ascii="Arial" w:eastAsia="Times New Roman" w:hAnsi="Arial" w:cs="Arial"/>
          <w:b/>
          <w:i/>
          <w:color w:val="FF0000"/>
          <w:sz w:val="48"/>
          <w:szCs w:val="48"/>
          <w:lang w:eastAsia="ru-RU"/>
        </w:rPr>
      </w:pPr>
      <w:r>
        <w:rPr>
          <w:rFonts w:ascii="Arial" w:eastAsia="Times New Roman" w:hAnsi="Arial" w:cs="Arial"/>
          <w:b/>
          <w:i/>
          <w:color w:val="FF0000"/>
          <w:sz w:val="48"/>
          <w:szCs w:val="48"/>
          <w:lang w:eastAsia="ru-RU"/>
        </w:rPr>
        <w:t>112</w:t>
      </w:r>
    </w:p>
    <w:p w:rsidR="00C410F6" w:rsidRPr="00C410F6" w:rsidRDefault="00C410F6" w:rsidP="00C410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8000"/>
          <w:sz w:val="24"/>
          <w:szCs w:val="24"/>
          <w:lang w:eastAsia="ru-RU"/>
        </w:rPr>
      </w:pPr>
    </w:p>
    <w:p w:rsidR="00C410F6" w:rsidRPr="00AF168A" w:rsidRDefault="00C410F6" w:rsidP="00AF168A">
      <w:pPr>
        <w:spacing w:after="0" w:line="240" w:lineRule="auto"/>
        <w:jc w:val="both"/>
        <w:rPr>
          <w:rFonts w:ascii="Arial" w:eastAsia="Times New Roman" w:hAnsi="Arial" w:cs="Arial"/>
          <w:b/>
          <w:i/>
          <w:color w:val="FF0000"/>
          <w:sz w:val="48"/>
          <w:szCs w:val="48"/>
          <w:lang w:eastAsia="ru-RU"/>
        </w:rPr>
      </w:pPr>
      <w:r w:rsidRPr="001F22FF">
        <w:rPr>
          <w:rFonts w:ascii="Arial" w:eastAsia="Times New Roman" w:hAnsi="Arial" w:cs="Arial"/>
          <w:b/>
          <w:bCs/>
          <w:sz w:val="28"/>
          <w:szCs w:val="28"/>
          <w:lang w:eastAsia="ru-RU"/>
        </w:rPr>
        <w:t>Центр управления в кризисных ситуациях</w:t>
      </w:r>
    </w:p>
    <w:p w:rsidR="00C410F6" w:rsidRPr="000146C0" w:rsidRDefault="00C410F6" w:rsidP="00C410F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</w:pPr>
      <w:r w:rsidRPr="001F22FF"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  <w:t>тел. (831) 437-47-</w:t>
      </w:r>
      <w:r w:rsidR="00EA5C3E" w:rsidRPr="000146C0"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  <w:t>01</w:t>
      </w:r>
    </w:p>
    <w:p w:rsidR="00C410F6" w:rsidRPr="001F22FF" w:rsidRDefault="00C410F6" w:rsidP="0024640D">
      <w:pPr>
        <w:spacing w:after="0" w:line="240" w:lineRule="auto"/>
        <w:rPr>
          <w:rFonts w:ascii="Arial" w:eastAsia="Times New Roman" w:hAnsi="Arial" w:cs="Arial"/>
          <w:bCs/>
          <w:color w:val="07613B"/>
          <w:sz w:val="28"/>
          <w:szCs w:val="28"/>
          <w:lang w:eastAsia="ru-RU"/>
        </w:rPr>
      </w:pPr>
    </w:p>
    <w:p w:rsidR="00C410F6" w:rsidRDefault="00C410F6" w:rsidP="00C410F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ru-RU"/>
        </w:rPr>
      </w:pPr>
      <w:r w:rsidRPr="001F22FF">
        <w:rPr>
          <w:rFonts w:ascii="Arial" w:eastAsia="Times New Roman" w:hAnsi="Arial" w:cs="Arial"/>
          <w:b/>
          <w:bCs/>
          <w:sz w:val="28"/>
          <w:szCs w:val="28"/>
          <w:lang w:eastAsia="ru-RU"/>
        </w:rPr>
        <w:t>Нижегородский территориальный центр медицины катастроф</w:t>
      </w:r>
    </w:p>
    <w:p w:rsidR="00E27D24" w:rsidRPr="001F22FF" w:rsidRDefault="00E27D24" w:rsidP="00C410F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lang w:eastAsia="ru-RU"/>
        </w:rPr>
      </w:pPr>
    </w:p>
    <w:p w:rsidR="00C410F6" w:rsidRPr="001F22FF" w:rsidRDefault="0024640D" w:rsidP="00C410F6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  <w:t>тел. (831) 250−94−01</w:t>
      </w:r>
    </w:p>
    <w:p w:rsidR="00C410F6" w:rsidRDefault="00C410F6" w:rsidP="00C410F6">
      <w:pPr>
        <w:spacing w:after="0" w:line="240" w:lineRule="auto"/>
        <w:ind w:right="18"/>
        <w:jc w:val="both"/>
        <w:rPr>
          <w:rFonts w:ascii="Arial" w:eastAsia="Times New Roman" w:hAnsi="Arial" w:cs="Arial"/>
          <w:b/>
          <w:bCs/>
          <w:color w:val="FF0000"/>
          <w:sz w:val="28"/>
          <w:szCs w:val="28"/>
          <w:lang w:eastAsia="ru-RU"/>
        </w:rPr>
      </w:pPr>
    </w:p>
    <w:p w:rsidR="000146C0" w:rsidRDefault="000146C0" w:rsidP="00C410F6">
      <w:pPr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0F6" w:rsidRDefault="00C410F6" w:rsidP="00C410F6">
      <w:pPr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0F6" w:rsidRDefault="00C410F6" w:rsidP="00C410F6">
      <w:pPr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0F6" w:rsidRDefault="00C410F6" w:rsidP="00C410F6">
      <w:pPr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10F6" w:rsidRDefault="00C410F6" w:rsidP="00C410F6">
      <w:pPr>
        <w:spacing w:after="0" w:line="240" w:lineRule="auto"/>
        <w:ind w:right="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68A" w:rsidRDefault="00AF168A" w:rsidP="00E9446E">
      <w:pPr>
        <w:spacing w:after="0" w:line="240" w:lineRule="auto"/>
        <w:ind w:right="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68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22070" cy="1322070"/>
            <wp:effectExtent l="0" t="0" r="0" b="0"/>
            <wp:docPr id="8" name="Рисунок 8" descr="C:\Users\Prepod\Desktop\QR Co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epod\Desktop\QR Cod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07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7062B" w:rsidRPr="00E9446E" w:rsidRDefault="00E9446E" w:rsidP="00E9446E">
      <w:pPr>
        <w:spacing w:after="0" w:line="240" w:lineRule="auto"/>
        <w:ind w:right="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b/>
          <w:i/>
          <w:noProof/>
          <w:color w:val="FF0000"/>
          <w:sz w:val="20"/>
          <w:lang w:eastAsia="ru-RU"/>
        </w:rPr>
        <w:lastRenderedPageBreak/>
        <w:drawing>
          <wp:inline distT="0" distB="0" distL="0" distR="0">
            <wp:extent cx="1790700" cy="1568325"/>
            <wp:effectExtent l="0" t="0" r="0" b="0"/>
            <wp:docPr id="6" name="Рисунок 6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38A6" w:rsidRDefault="0033183A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33183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42" type="#_x0000_t136" style="position:absolute;margin-left:39.2pt;margin-top:11.3pt;width:167.35pt;height:42.55pt;z-index:251706368" fillcolor="#969696">
            <v:shadow color="#868686"/>
            <v:textpath style="font-family:&quot;Arial&quot;;font-weight:bold;v-text-kern:t" trim="t" fitpath="t" string="ПАМЯТКА"/>
            <w10:wrap type="square"/>
          </v:shape>
        </w:pict>
      </w:r>
    </w:p>
    <w:p w:rsidR="001838A6" w:rsidRDefault="001838A6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1838A6" w:rsidRDefault="0027446A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64259C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518160</wp:posOffset>
            </wp:positionH>
            <wp:positionV relativeFrom="paragraph">
              <wp:posOffset>1633855</wp:posOffset>
            </wp:positionV>
            <wp:extent cx="2214245" cy="1663700"/>
            <wp:effectExtent l="38100" t="38100" r="33655" b="31750"/>
            <wp:wrapSquare wrapText="bothSides"/>
            <wp:docPr id="3" name="Рисунок 3" descr="7a52da66ff0e7d8ae68a1b10c0a0e8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7a52da66ff0e7d8ae68a1b10c0a0e8c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5">
                              <a14:imgEffect>
                                <a14:brightnessContrast bright="15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4245" cy="16637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33183A" w:rsidRPr="0033183A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pict>
          <v:shape id="_x0000_s1037" type="#_x0000_t136" alt="по действиям &#10;при обморожении&#10;" style="position:absolute;margin-left:9.45pt;margin-top:16.75pt;width:232pt;height:90pt;z-index:251661312;mso-position-horizontal-relative:text;mso-position-vertical-relative:text" fillcolor="#06f">
            <v:shadow color="#868686"/>
            <v:textpath style="font-family:&quot;Arial&quot;;font-size:24pt;font-weight:bold;v-text-kern:t" trim="t" fitpath="t" string="по действиям &#10;при обморожении&#10;"/>
            <w10:wrap type="square"/>
          </v:shape>
        </w:pict>
      </w:r>
    </w:p>
    <w:p w:rsidR="00D902C6" w:rsidRDefault="00D902C6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D902C6" w:rsidRDefault="00D902C6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D902C6" w:rsidRDefault="00D902C6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D902C6" w:rsidRDefault="00D902C6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CA3E8B" w:rsidRDefault="00CA3E8B" w:rsidP="00C410F6">
      <w:pP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27446A" w:rsidRDefault="0027446A" w:rsidP="00767114">
      <w:pPr>
        <w:widowControl w:val="0"/>
        <w:shd w:val="clear" w:color="auto" w:fill="FFFFFF"/>
        <w:snapToGri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</w:pPr>
    </w:p>
    <w:p w:rsidR="0027446A" w:rsidRDefault="0027446A" w:rsidP="00767114">
      <w:pPr>
        <w:widowControl w:val="0"/>
        <w:shd w:val="clear" w:color="auto" w:fill="FFFFFF"/>
        <w:snapToGrid w:val="0"/>
        <w:spacing w:after="0" w:line="240" w:lineRule="auto"/>
        <w:ind w:right="19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</w:pPr>
    </w:p>
    <w:p w:rsidR="0024640D" w:rsidRDefault="00955E0B" w:rsidP="00E27D24">
      <w:pPr>
        <w:widowControl w:val="0"/>
        <w:shd w:val="clear" w:color="auto" w:fill="FFFFFF"/>
        <w:snapToGrid w:val="0"/>
        <w:spacing w:after="0" w:line="240" w:lineRule="auto"/>
        <w:ind w:right="19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 xml:space="preserve">  </w:t>
      </w:r>
    </w:p>
    <w:p w:rsidR="00212F8C" w:rsidRDefault="00212F8C" w:rsidP="00E27D24">
      <w:pPr>
        <w:widowControl w:val="0"/>
        <w:shd w:val="clear" w:color="auto" w:fill="FFFFFF"/>
        <w:snapToGrid w:val="0"/>
        <w:spacing w:after="0" w:line="240" w:lineRule="auto"/>
        <w:ind w:right="19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</w:pPr>
    </w:p>
    <w:p w:rsidR="00387B18" w:rsidRDefault="00387B18" w:rsidP="00E27D24">
      <w:pPr>
        <w:widowControl w:val="0"/>
        <w:shd w:val="clear" w:color="auto" w:fill="FFFFFF"/>
        <w:snapToGrid w:val="0"/>
        <w:spacing w:after="0" w:line="240" w:lineRule="auto"/>
        <w:ind w:right="19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</w:pPr>
    </w:p>
    <w:p w:rsidR="00CA3E8B" w:rsidRPr="00387B18" w:rsidRDefault="00955E0B" w:rsidP="00387B18">
      <w:pPr>
        <w:widowControl w:val="0"/>
        <w:shd w:val="clear" w:color="auto" w:fill="FFFFFF"/>
        <w:snapToGrid w:val="0"/>
        <w:spacing w:after="0" w:line="240" w:lineRule="auto"/>
        <w:ind w:right="19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 xml:space="preserve">  </w:t>
      </w:r>
      <w:r w:rsidR="00387B18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ru-RU"/>
        </w:rPr>
        <w:t>г. Нижний Новгород</w:t>
      </w:r>
    </w:p>
    <w:p w:rsidR="003144A4" w:rsidRPr="003144A4" w:rsidRDefault="009D22BA" w:rsidP="00856F28">
      <w:pPr>
        <w:keepNext/>
        <w:spacing w:after="0" w:line="240" w:lineRule="auto"/>
        <w:ind w:left="-142"/>
        <w:outlineLvl w:val="2"/>
        <w:rPr>
          <w:rFonts w:ascii="Arial Black" w:eastAsia="Times New Roman" w:hAnsi="Arial Black" w:cs="Arial"/>
          <w:b/>
          <w:i/>
          <w:caps/>
          <w:color w:val="FF0000"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3390900</wp:posOffset>
            </wp:positionH>
            <wp:positionV relativeFrom="paragraph">
              <wp:posOffset>-66040</wp:posOffset>
            </wp:positionV>
            <wp:extent cx="297180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462" y="21200"/>
                <wp:lineTo x="21462" y="0"/>
                <wp:lineTo x="0" y="0"/>
              </wp:wrapPolygon>
            </wp:wrapTight>
            <wp:docPr id="26" name="Рисунок 26" descr="1451271947_567e8c7070385145113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451271947_567e8c70703851451134064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7">
                              <a14:imgEffect>
                                <a14:brightnessContrast bright="-16000" contrast="5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68449"/>
                    <a:stretch/>
                  </pic:blipFill>
                  <pic:spPr bwMode="auto">
                    <a:xfrm>
                      <a:off x="0" y="0"/>
                      <a:ext cx="29718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B53F08">
        <w:rPr>
          <w:noProof/>
          <w:lang w:eastAsia="ru-RU"/>
        </w:rPr>
        <w:t xml:space="preserve"> </w:t>
      </w:r>
      <w:r w:rsidR="00C410F6" w:rsidRPr="003144A4">
        <w:rPr>
          <w:rFonts w:ascii="Arial Black" w:eastAsia="Times New Roman" w:hAnsi="Arial Black" w:cs="Arial"/>
          <w:b/>
          <w:i/>
          <w:caps/>
          <w:color w:val="FF0000"/>
          <w:sz w:val="28"/>
          <w:szCs w:val="28"/>
          <w:lang w:eastAsia="ru-RU"/>
        </w:rPr>
        <w:t>Что такое обморожение</w:t>
      </w:r>
      <w:r w:rsidR="00856F28">
        <w:rPr>
          <w:rFonts w:ascii="Arial Black" w:eastAsia="Times New Roman" w:hAnsi="Arial Black" w:cs="Arial"/>
          <w:b/>
          <w:i/>
          <w:caps/>
          <w:color w:val="FF0000"/>
          <w:sz w:val="28"/>
          <w:szCs w:val="28"/>
          <w:lang w:eastAsia="ru-RU"/>
        </w:rPr>
        <w:t>?</w:t>
      </w:r>
      <w:r w:rsidR="00B53F08" w:rsidRPr="003144A4">
        <w:rPr>
          <w:rFonts w:ascii="Arial Black" w:eastAsia="Times New Roman" w:hAnsi="Arial Black" w:cs="Arial"/>
          <w:b/>
          <w:i/>
          <w:caps/>
          <w:color w:val="FF0000"/>
          <w:sz w:val="28"/>
          <w:szCs w:val="28"/>
          <w:lang w:eastAsia="ru-RU"/>
        </w:rPr>
        <w:t xml:space="preserve"> </w:t>
      </w:r>
    </w:p>
    <w:p w:rsidR="00493F0E" w:rsidRPr="0052387B" w:rsidRDefault="001838A6" w:rsidP="007A13AD">
      <w:pPr>
        <w:spacing w:after="0" w:line="240" w:lineRule="auto"/>
        <w:ind w:left="-170" w:right="170"/>
        <w:jc w:val="both"/>
        <w:rPr>
          <w:rFonts w:ascii="Arial" w:eastAsia="Times New Roman" w:hAnsi="Arial" w:cs="Arial"/>
          <w:b/>
          <w:color w:val="0000FF"/>
          <w:sz w:val="20"/>
          <w:szCs w:val="24"/>
          <w:lang w:eastAsia="ru-RU"/>
        </w:rPr>
      </w:pPr>
      <w:r>
        <w:rPr>
          <w:noProof/>
          <w:lang w:eastAsia="ru-RU"/>
        </w:rPr>
        <w:t xml:space="preserve"> </w:t>
      </w:r>
      <w:r w:rsidR="00855A12">
        <w:rPr>
          <w:noProof/>
          <w:lang w:eastAsia="ru-RU"/>
        </w:rPr>
        <w:t xml:space="preserve"> 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4"/>
          <w:lang w:eastAsia="ru-RU"/>
        </w:rPr>
        <w:t xml:space="preserve">Обморожение представляет собой повреждение какой-либо части тела (вплоть </w:t>
      </w:r>
    </w:p>
    <w:tbl>
      <w:tblPr>
        <w:tblpPr w:leftFromText="180" w:rightFromText="180" w:vertAnchor="page" w:horzAnchor="page" w:tblpX="7461" w:tblpY="2161"/>
        <w:tblW w:w="3510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ook w:val="04A0"/>
      </w:tblPr>
      <w:tblGrid>
        <w:gridCol w:w="3510"/>
      </w:tblGrid>
      <w:tr w:rsidR="0052387B" w:rsidRPr="0052387B" w:rsidTr="003144A4">
        <w:trPr>
          <w:trHeight w:val="3506"/>
        </w:trPr>
        <w:tc>
          <w:tcPr>
            <w:tcW w:w="3510" w:type="dxa"/>
            <w:shd w:val="clear" w:color="auto" w:fill="auto"/>
          </w:tcPr>
          <w:p w:rsidR="00E66CE3" w:rsidRPr="0052387B" w:rsidRDefault="00E66CE3" w:rsidP="007A13A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color w:val="FF0000"/>
                <w:lang w:eastAsia="ru-RU"/>
              </w:rPr>
            </w:pPr>
            <w:r w:rsidRPr="00240AAB">
              <w:rPr>
                <w:rFonts w:ascii="Arial Black" w:eastAsia="Times New Roman" w:hAnsi="Arial Black" w:cs="Arial"/>
                <w:b/>
                <w:color w:val="FF0000"/>
                <w:sz w:val="32"/>
                <w:szCs w:val="32"/>
                <w:lang w:eastAsia="ru-RU"/>
              </w:rPr>
              <w:t>II</w:t>
            </w:r>
            <w:r w:rsidRPr="00171D89">
              <w:rPr>
                <w:rFonts w:ascii="Arial Black" w:eastAsia="Times New Roman" w:hAnsi="Arial Black" w:cs="Arial"/>
                <w:b/>
                <w:color w:val="FF0000"/>
                <w:sz w:val="36"/>
                <w:szCs w:val="36"/>
                <w:lang w:eastAsia="ru-RU"/>
              </w:rPr>
              <w:t xml:space="preserve"> </w:t>
            </w:r>
            <w:r w:rsidRPr="00171D89">
              <w:rPr>
                <w:rFonts w:ascii="Arial Black" w:eastAsia="Times New Roman" w:hAnsi="Arial Black" w:cs="Arial"/>
                <w:b/>
                <w:color w:val="FF0000"/>
                <w:sz w:val="28"/>
                <w:szCs w:val="28"/>
                <w:lang w:eastAsia="ru-RU"/>
              </w:rPr>
              <w:t>СТЕПЕНЬ</w:t>
            </w:r>
          </w:p>
          <w:p w:rsidR="00E66CE3" w:rsidRPr="00767114" w:rsidRDefault="00E66CE3" w:rsidP="007A13AD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767114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 xml:space="preserve">В начальном периоде – побледнение, сильное охлаждение кожи, утрата чувствительности. </w:t>
            </w:r>
          </w:p>
          <w:p w:rsidR="00E66CE3" w:rsidRPr="0052387B" w:rsidRDefault="00E66CE3" w:rsidP="007A13AD">
            <w:pPr>
              <w:shd w:val="clear" w:color="auto" w:fill="FFFFFF"/>
              <w:tabs>
                <w:tab w:val="left" w:pos="540"/>
              </w:tabs>
              <w:ind w:right="176"/>
              <w:jc w:val="both"/>
              <w:rPr>
                <w:rFonts w:ascii="Arial" w:hAnsi="Arial" w:cs="Arial"/>
                <w:b/>
                <w:i/>
                <w:color w:val="0000FF"/>
              </w:rPr>
            </w:pPr>
            <w:r w:rsidRPr="00767114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Образование пузырей, наполненных прозрачным содержимым (видны только после отогревания, возможно проявление через 6-12 часов), сильная боль.</w:t>
            </w:r>
          </w:p>
        </w:tc>
      </w:tr>
    </w:tbl>
    <w:p w:rsidR="00C410F6" w:rsidRPr="0052387B" w:rsidRDefault="004F1B0C" w:rsidP="007A13AD">
      <w:pPr>
        <w:spacing w:after="0" w:line="240" w:lineRule="auto"/>
        <w:ind w:left="-170" w:right="170"/>
        <w:jc w:val="both"/>
        <w:rPr>
          <w:rFonts w:ascii="Arial" w:eastAsia="Times New Roman" w:hAnsi="Arial" w:cs="Arial"/>
          <w:b/>
          <w:i/>
          <w:color w:val="0000FF"/>
          <w:sz w:val="20"/>
          <w:szCs w:val="24"/>
          <w:lang w:eastAsia="ru-RU"/>
        </w:rPr>
      </w:pPr>
      <w:r w:rsidRPr="00171D89">
        <w:rPr>
          <w:noProof/>
          <w:color w:val="000000" w:themeColor="text1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8569325</wp:posOffset>
            </wp:positionH>
            <wp:positionV relativeFrom="paragraph">
              <wp:posOffset>1281430</wp:posOffset>
            </wp:positionV>
            <wp:extent cx="1407160" cy="1070610"/>
            <wp:effectExtent l="19050" t="19050" r="21590" b="15240"/>
            <wp:wrapSquare wrapText="bothSides"/>
            <wp:docPr id="27" name="Рисунок 27" descr="%D0%A4%D0%BE%D1%82%D0%BE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%D0%A4%D0%BE%D1%82%D0%BE04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9">
                              <a14:imgEffect>
                                <a14:brightnessContrast bright="15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160" cy="1070610"/>
                    </a:xfrm>
                    <a:prstGeom prst="rect">
                      <a:avLst/>
                    </a:prstGeom>
                    <a:noFill/>
                    <a:ln w="25400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0AAB" w:rsidRPr="0052387B">
        <w:rPr>
          <w:i/>
          <w:noProof/>
          <w:color w:val="0000FF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3352800</wp:posOffset>
            </wp:positionH>
            <wp:positionV relativeFrom="paragraph">
              <wp:posOffset>1280795</wp:posOffset>
            </wp:positionV>
            <wp:extent cx="762000" cy="731520"/>
            <wp:effectExtent l="0" t="0" r="0" b="0"/>
            <wp:wrapTight wrapText="bothSides">
              <wp:wrapPolygon edited="0">
                <wp:start x="0" y="0"/>
                <wp:lineTo x="0" y="20813"/>
                <wp:lineTo x="21060" y="20813"/>
                <wp:lineTo x="21060" y="0"/>
                <wp:lineTo x="0" y="0"/>
              </wp:wrapPolygon>
            </wp:wrapTight>
            <wp:docPr id="16" name="Рисунок 16" descr="1451271947_567e8c7070385145113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451271947_567e8c70703851451134064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1">
                              <a14:imgEffect>
                                <a14:brightnessContrast contrast="1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5647" t="58036" r="35835" b="9375"/>
                    <a:stretch/>
                  </pic:blipFill>
                  <pic:spPr bwMode="auto">
                    <a:xfrm>
                      <a:off x="0" y="0"/>
                      <a:ext cx="76200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40AAB" w:rsidRPr="0052387B">
        <w:rPr>
          <w:i/>
          <w:noProof/>
          <w:color w:val="0000FF"/>
          <w:lang w:eastAsia="ru-RU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3384550</wp:posOffset>
            </wp:positionH>
            <wp:positionV relativeFrom="paragraph">
              <wp:posOffset>518795</wp:posOffset>
            </wp:positionV>
            <wp:extent cx="793115" cy="762000"/>
            <wp:effectExtent l="0" t="0" r="6985" b="0"/>
            <wp:wrapTight wrapText="bothSides">
              <wp:wrapPolygon edited="0">
                <wp:start x="0" y="0"/>
                <wp:lineTo x="0" y="21060"/>
                <wp:lineTo x="21271" y="21060"/>
                <wp:lineTo x="21271" y="0"/>
                <wp:lineTo x="0" y="0"/>
              </wp:wrapPolygon>
            </wp:wrapTight>
            <wp:docPr id="15" name="Рисунок 15" descr="1451271947_567e8c7070385145113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451271947_567e8c70703851451134064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3">
                              <a14:imgEffect>
                                <a14:brightnessContrast contrast="1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58036" r="71063" b="9375"/>
                    <a:stretch/>
                  </pic:blipFill>
                  <pic:spPr bwMode="auto">
                    <a:xfrm>
                      <a:off x="0" y="0"/>
                      <a:ext cx="79311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4"/>
          <w:lang w:eastAsia="ru-RU"/>
        </w:rPr>
        <w:t>до омертвения) под воздействием низких температур. Чаще всего обморожения возникают в холодное зимнее время при температуре окружающей среды ниже –10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4"/>
          <w:vertAlign w:val="superscript"/>
          <w:lang w:eastAsia="ru-RU"/>
        </w:rPr>
        <w:t>o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4"/>
          <w:lang w:eastAsia="ru-RU"/>
        </w:rPr>
        <w:t>С - –20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4"/>
          <w:vertAlign w:val="superscript"/>
          <w:lang w:eastAsia="ru-RU"/>
        </w:rPr>
        <w:t>o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4"/>
          <w:lang w:eastAsia="ru-RU"/>
        </w:rPr>
        <w:t xml:space="preserve"> С. при длительном пребывании вне помещения, особенно при высокой влажности и сильном ветре. Обморожение можно получить осенью или весной при температуре воздуха и выше нуля.</w:t>
      </w:r>
    </w:p>
    <w:p w:rsidR="00876F40" w:rsidRDefault="00240AAB" w:rsidP="007A13AD">
      <w:pPr>
        <w:spacing w:after="0" w:line="240" w:lineRule="auto"/>
        <w:ind w:left="-170" w:right="170"/>
        <w:jc w:val="both"/>
        <w:rPr>
          <w:i/>
          <w:noProof/>
          <w:lang w:eastAsia="ru-RU"/>
        </w:rPr>
      </w:pPr>
      <w:r w:rsidRPr="0052387B">
        <w:rPr>
          <w:i/>
          <w:noProof/>
          <w:sz w:val="28"/>
          <w:szCs w:val="28"/>
          <w:lang w:eastAsia="ru-RU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3352800</wp:posOffset>
            </wp:positionH>
            <wp:positionV relativeFrom="paragraph">
              <wp:posOffset>779145</wp:posOffset>
            </wp:positionV>
            <wp:extent cx="711200" cy="706755"/>
            <wp:effectExtent l="0" t="0" r="0" b="0"/>
            <wp:wrapTight wrapText="bothSides">
              <wp:wrapPolygon edited="0">
                <wp:start x="0" y="0"/>
                <wp:lineTo x="0" y="20960"/>
                <wp:lineTo x="20829" y="20960"/>
                <wp:lineTo x="20829" y="0"/>
                <wp:lineTo x="0" y="0"/>
              </wp:wrapPolygon>
            </wp:wrapTight>
            <wp:docPr id="4" name="Рисунок 4" descr="1451271947_567e8c7070385145113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451271947_567e8c70703851451134064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5">
                              <a14:imgEffect>
                                <a14:brightnessContrast bright="5000" contrast="1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71294" t="58036" b="9375"/>
                    <a:stretch/>
                  </pic:blipFill>
                  <pic:spPr bwMode="auto">
                    <a:xfrm>
                      <a:off x="0" y="0"/>
                      <a:ext cx="711200" cy="70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C410F6" w:rsidRPr="0052387B">
        <w:rPr>
          <w:rFonts w:ascii="Times New Roman" w:eastAsia="Times New Roman" w:hAnsi="Times New Roman" w:cs="Times New Roman"/>
          <w:b/>
          <w:i/>
          <w:color w:val="0000FF"/>
          <w:sz w:val="24"/>
          <w:szCs w:val="24"/>
          <w:lang w:eastAsia="ru-RU"/>
        </w:rPr>
        <w:t xml:space="preserve"> 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>К обморожению на морозе приводят</w:t>
      </w:r>
      <w:r w:rsidR="00C410F6" w:rsidRPr="0052387B">
        <w:rPr>
          <w:rFonts w:ascii="Arial" w:eastAsia="Times New Roman" w:hAnsi="Arial" w:cs="Arial"/>
          <w:b/>
          <w:i/>
          <w:color w:val="0000FF"/>
          <w:sz w:val="20"/>
          <w:szCs w:val="20"/>
          <w:lang w:eastAsia="ru-RU"/>
        </w:rPr>
        <w:t xml:space="preserve"> 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>тесная</w:t>
      </w:r>
      <w:r w:rsidR="00C410F6" w:rsidRPr="0052387B">
        <w:rPr>
          <w:rFonts w:ascii="Arial" w:eastAsia="Times New Roman" w:hAnsi="Arial" w:cs="Arial"/>
          <w:b/>
          <w:i/>
          <w:color w:val="0000FF"/>
          <w:sz w:val="20"/>
          <w:szCs w:val="20"/>
          <w:lang w:eastAsia="ru-RU"/>
        </w:rPr>
        <w:t xml:space="preserve"> 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 xml:space="preserve">и влажная одежда и обувь, физическое переутомление, голод, вынужденное длительное неподвижное и неудобное положение, предшествующая </w:t>
      </w:r>
      <w:proofErr w:type="spellStart"/>
      <w:r w:rsidR="00C410F6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>холодовая</w:t>
      </w:r>
      <w:proofErr w:type="spellEnd"/>
      <w:r w:rsidR="00C410F6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 xml:space="preserve"> травма, ослабление организма в результате перенесённых заболеваний, потливость ног, хронические заболевания сосудов нижних конечностей и сердечно</w:t>
      </w:r>
      <w:r w:rsidR="00F24985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>-</w:t>
      </w:r>
      <w:r w:rsidR="00C410F6" w:rsidRPr="0052387B">
        <w:rPr>
          <w:rFonts w:ascii="Arial" w:eastAsia="Times New Roman" w:hAnsi="Arial" w:cs="Arial"/>
          <w:b/>
          <w:color w:val="0000FF"/>
          <w:sz w:val="20"/>
          <w:szCs w:val="20"/>
          <w:lang w:eastAsia="ru-RU"/>
        </w:rPr>
        <w:t>сосудистой системы, тяжёлые механические повреждения с кровопотерей, курение и пр.</w:t>
      </w:r>
      <w:r w:rsidR="00B84F8C">
        <w:rPr>
          <w:i/>
          <w:noProof/>
          <w:lang w:eastAsia="ru-RU"/>
        </w:rPr>
        <w:t xml:space="preserve"> </w:t>
      </w:r>
    </w:p>
    <w:tbl>
      <w:tblPr>
        <w:tblpPr w:leftFromText="180" w:rightFromText="180" w:vertAnchor="text" w:horzAnchor="page" w:tblpX="6149" w:tblpY="137"/>
        <w:tblW w:w="2376" w:type="dxa"/>
        <w:tblBorders>
          <w:top w:val="single" w:sz="18" w:space="0" w:color="FF0000"/>
          <w:left w:val="single" w:sz="18" w:space="0" w:color="FF0000"/>
          <w:bottom w:val="single" w:sz="18" w:space="0" w:color="FF0000"/>
          <w:right w:val="single" w:sz="18" w:space="0" w:color="FF0000"/>
          <w:insideH w:val="single" w:sz="18" w:space="0" w:color="FF0000"/>
          <w:insideV w:val="single" w:sz="18" w:space="0" w:color="FF0000"/>
        </w:tblBorders>
        <w:tblLayout w:type="fixed"/>
        <w:tblLook w:val="04A0"/>
      </w:tblPr>
      <w:tblGrid>
        <w:gridCol w:w="2376"/>
      </w:tblGrid>
      <w:tr w:rsidR="003144A4" w:rsidRPr="0073009E" w:rsidTr="003144A4">
        <w:trPr>
          <w:trHeight w:val="3645"/>
        </w:trPr>
        <w:tc>
          <w:tcPr>
            <w:tcW w:w="2376" w:type="dxa"/>
            <w:shd w:val="clear" w:color="auto" w:fill="auto"/>
          </w:tcPr>
          <w:p w:rsidR="003144A4" w:rsidRPr="0083768F" w:rsidRDefault="003144A4" w:rsidP="007A13A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lang w:eastAsia="ru-RU"/>
              </w:rPr>
            </w:pPr>
            <w:r w:rsidRPr="00240AAB">
              <w:rPr>
                <w:rFonts w:ascii="Arial Black" w:eastAsia="Times New Roman" w:hAnsi="Arial Black" w:cs="Arial"/>
                <w:b/>
                <w:color w:val="FF0000"/>
                <w:sz w:val="32"/>
                <w:szCs w:val="32"/>
                <w:lang w:eastAsia="ru-RU"/>
              </w:rPr>
              <w:t>III</w:t>
            </w:r>
            <w:r w:rsidRPr="0083768F">
              <w:rPr>
                <w:rFonts w:ascii="Arial" w:eastAsia="Times New Roman" w:hAnsi="Arial" w:cs="Arial"/>
                <w:b/>
                <w:color w:val="FF0000"/>
                <w:sz w:val="36"/>
                <w:szCs w:val="36"/>
                <w:lang w:eastAsia="ru-RU"/>
              </w:rPr>
              <w:t xml:space="preserve"> </w:t>
            </w:r>
            <w:r w:rsidRPr="00171D89">
              <w:rPr>
                <w:rFonts w:ascii="Arial Black" w:eastAsia="Times New Roman" w:hAnsi="Arial Black" w:cs="Arial"/>
                <w:b/>
                <w:color w:val="FF0000"/>
                <w:sz w:val="28"/>
                <w:szCs w:val="28"/>
                <w:lang w:eastAsia="ru-RU"/>
              </w:rPr>
              <w:t>СТЕПЕНЬ</w:t>
            </w:r>
          </w:p>
          <w:p w:rsidR="003144A4" w:rsidRPr="0027446A" w:rsidRDefault="003144A4" w:rsidP="007A13AD">
            <w:pPr>
              <w:pStyle w:val="a3"/>
              <w:spacing w:before="0" w:after="0"/>
              <w:jc w:val="both"/>
              <w:rPr>
                <w:rFonts w:ascii="Arial" w:hAnsi="Arial" w:cs="Arial"/>
                <w:b/>
                <w:color w:val="0000FF"/>
                <w:sz w:val="21"/>
                <w:szCs w:val="21"/>
              </w:rPr>
            </w:pPr>
            <w:r w:rsidRPr="00767114">
              <w:rPr>
                <w:rFonts w:ascii="Arial" w:hAnsi="Arial" w:cs="Arial"/>
                <w:b/>
                <w:color w:val="0000FF"/>
                <w:sz w:val="21"/>
                <w:szCs w:val="21"/>
              </w:rPr>
              <w:t>Содержимое пузырей становится кровяным, дно их сине-багровое, нечувствительное к раздражениям. Происходит потемнение, омертвение кожи и подкожных тканей с развитием в исходе обморожения грануляций и рубцов.</w:t>
            </w:r>
          </w:p>
        </w:tc>
      </w:tr>
    </w:tbl>
    <w:p w:rsidR="00711F8E" w:rsidRDefault="00C410F6" w:rsidP="007A13AD">
      <w:pPr>
        <w:spacing w:after="0" w:line="240" w:lineRule="auto"/>
        <w:ind w:left="-170" w:right="170"/>
        <w:jc w:val="both"/>
        <w:rPr>
          <w:rFonts w:ascii="Arial Black" w:eastAsia="Times New Roman" w:hAnsi="Arial Black" w:cs="Arial"/>
          <w:b/>
          <w:i/>
          <w:color w:val="FF0000"/>
          <w:lang w:eastAsia="ru-RU"/>
        </w:rPr>
      </w:pPr>
      <w:r w:rsidRPr="0052387B">
        <w:rPr>
          <w:rFonts w:ascii="Arial Black" w:eastAsia="Times New Roman" w:hAnsi="Arial Black" w:cs="Arial"/>
          <w:b/>
          <w:i/>
          <w:color w:val="FF0000"/>
          <w:lang w:eastAsia="ru-RU"/>
        </w:rPr>
        <w:t xml:space="preserve">Статистика свидетельствует, что почти все тяжёлые обморожения, приведшие к ампутации конечностей, произошли в состоянии </w:t>
      </w:r>
      <w:r w:rsidRPr="0052387B">
        <w:rPr>
          <w:rFonts w:ascii="Arial Black" w:eastAsia="Times New Roman" w:hAnsi="Arial Black" w:cs="Arial"/>
          <w:b/>
          <w:bCs/>
          <w:i/>
          <w:color w:val="FF0000"/>
          <w:lang w:eastAsia="ru-RU"/>
        </w:rPr>
        <w:t>сильного алкогольного опьянения</w:t>
      </w:r>
      <w:r w:rsidR="00B84F8C">
        <w:rPr>
          <w:rFonts w:ascii="Arial Black" w:eastAsia="Times New Roman" w:hAnsi="Arial Black" w:cs="Arial"/>
          <w:b/>
          <w:bCs/>
          <w:i/>
          <w:color w:val="FF0000"/>
          <w:lang w:eastAsia="ru-RU"/>
        </w:rPr>
        <w:t>.</w:t>
      </w:r>
      <w:r w:rsidRPr="0052387B">
        <w:rPr>
          <w:rFonts w:ascii="Arial Black" w:eastAsia="Times New Roman" w:hAnsi="Arial Black" w:cs="Arial"/>
          <w:b/>
          <w:i/>
          <w:color w:val="FF0000"/>
          <w:lang w:eastAsia="ru-RU"/>
        </w:rPr>
        <w:t xml:space="preserve"> </w:t>
      </w:r>
    </w:p>
    <w:p w:rsidR="00876F40" w:rsidRPr="00876F40" w:rsidRDefault="00876F40" w:rsidP="007A13AD">
      <w:pPr>
        <w:spacing w:after="0" w:line="240" w:lineRule="auto"/>
        <w:ind w:left="-170" w:right="170"/>
        <w:jc w:val="both"/>
        <w:rPr>
          <w:rFonts w:ascii="Arial" w:eastAsia="Times New Roman" w:hAnsi="Arial" w:cs="Arial"/>
          <w:b/>
          <w:i/>
          <w:color w:val="0000FF"/>
          <w:sz w:val="16"/>
          <w:szCs w:val="16"/>
          <w:lang w:eastAsia="ru-RU"/>
        </w:rPr>
      </w:pPr>
    </w:p>
    <w:p w:rsidR="00C410F6" w:rsidRPr="00171D89" w:rsidRDefault="00711F8E" w:rsidP="007A13AD">
      <w:pPr>
        <w:spacing w:after="0" w:line="240" w:lineRule="auto"/>
        <w:ind w:left="-170" w:right="170"/>
        <w:jc w:val="both"/>
        <w:rPr>
          <w:rFonts w:ascii="Arial Black" w:hAnsi="Arial Black"/>
          <w:i/>
          <w:color w:val="0000FF"/>
          <w:sz w:val="28"/>
          <w:szCs w:val="28"/>
        </w:rPr>
      </w:pPr>
      <w:r w:rsidRPr="00171D89">
        <w:rPr>
          <w:rFonts w:ascii="Arial Black" w:hAnsi="Arial Black"/>
          <w:i/>
          <w:color w:val="0000FF"/>
          <w:sz w:val="28"/>
          <w:szCs w:val="28"/>
        </w:rPr>
        <w:t>ПРИЗНАКИ</w:t>
      </w:r>
      <w:r w:rsidR="00876F40" w:rsidRPr="00171D89">
        <w:rPr>
          <w:rFonts w:ascii="Arial Black" w:hAnsi="Arial Black"/>
          <w:i/>
          <w:color w:val="0000FF"/>
          <w:sz w:val="28"/>
          <w:szCs w:val="28"/>
        </w:rPr>
        <w:t>, СИМПТОМЫ</w:t>
      </w:r>
      <w:r w:rsidRPr="00171D89">
        <w:rPr>
          <w:rFonts w:ascii="Arial Black" w:hAnsi="Arial Black"/>
          <w:i/>
          <w:color w:val="0000FF"/>
          <w:sz w:val="28"/>
          <w:szCs w:val="28"/>
        </w:rPr>
        <w:t xml:space="preserve"> И СТЕПЕНИ ОБМОРОЖЕНИЯ</w:t>
      </w:r>
    </w:p>
    <w:p w:rsidR="00876F40" w:rsidRPr="0052387B" w:rsidRDefault="0033183A" w:rsidP="00AD46DC">
      <w:pPr>
        <w:spacing w:after="0" w:line="240" w:lineRule="auto"/>
        <w:jc w:val="both"/>
        <w:rPr>
          <w:rFonts w:ascii="Arial Black" w:hAnsi="Arial Black"/>
          <w:i/>
          <w:color w:val="3366FF"/>
          <w:sz w:val="28"/>
          <w:szCs w:val="28"/>
        </w:rPr>
      </w:pPr>
      <w:r w:rsidRPr="0033183A">
        <w:rPr>
          <w:i/>
          <w:noProof/>
          <w:lang w:eastAsia="ru-RU"/>
        </w:rPr>
        <w:pict>
          <v:rect id="Прямоугольник 24" o:spid="_x0000_s1026" style="position:absolute;left:0;text-align:left;margin-left:-20pt;margin-top:12.6pt;width:250pt;height:114pt;z-index:251710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" filled="f" strokecolor="red" strokeweight="2pt"/>
        </w:pict>
      </w:r>
    </w:p>
    <w:p w:rsidR="00003436" w:rsidRPr="00D902C6" w:rsidRDefault="00003436" w:rsidP="00003436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lang w:eastAsia="ru-RU"/>
        </w:rPr>
      </w:pPr>
      <w:r w:rsidRPr="00240AAB">
        <w:rPr>
          <w:rFonts w:ascii="Arial Black" w:eastAsia="Times New Roman" w:hAnsi="Arial Black" w:cs="Arial"/>
          <w:b/>
          <w:color w:val="FF0000"/>
          <w:sz w:val="32"/>
          <w:szCs w:val="32"/>
          <w:lang w:eastAsia="ru-RU"/>
        </w:rPr>
        <w:t>I</w:t>
      </w:r>
      <w:r w:rsidRPr="00D902C6">
        <w:rPr>
          <w:rFonts w:ascii="Arial" w:eastAsia="Times New Roman" w:hAnsi="Arial" w:cs="Arial"/>
          <w:b/>
          <w:color w:val="FF0000"/>
          <w:sz w:val="36"/>
          <w:szCs w:val="36"/>
          <w:lang w:eastAsia="ru-RU"/>
        </w:rPr>
        <w:t xml:space="preserve"> </w:t>
      </w:r>
      <w:r w:rsidRPr="00171D89">
        <w:rPr>
          <w:rFonts w:ascii="Arial Black" w:eastAsia="Times New Roman" w:hAnsi="Arial Black" w:cs="Arial"/>
          <w:b/>
          <w:color w:val="FF0000"/>
          <w:sz w:val="28"/>
          <w:szCs w:val="28"/>
          <w:lang w:eastAsia="ru-RU"/>
        </w:rPr>
        <w:t>СТЕПЕНЬ</w:t>
      </w:r>
    </w:p>
    <w:p w:rsidR="003144A4" w:rsidRPr="003144A4" w:rsidRDefault="00171D89" w:rsidP="007A13AD">
      <w:pPr>
        <w:spacing w:after="0" w:line="240" w:lineRule="auto"/>
        <w:ind w:right="283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</w:pPr>
      <w:r w:rsidRPr="00767114">
        <w:rPr>
          <w:i/>
          <w:noProof/>
          <w:color w:val="0000FF"/>
          <w:sz w:val="21"/>
          <w:szCs w:val="21"/>
          <w:lang w:eastAsia="ru-RU"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3481705</wp:posOffset>
            </wp:positionH>
            <wp:positionV relativeFrom="paragraph">
              <wp:posOffset>327660</wp:posOffset>
            </wp:positionV>
            <wp:extent cx="3060700" cy="1026795"/>
            <wp:effectExtent l="0" t="0" r="6350" b="1905"/>
            <wp:wrapTight wrapText="bothSides">
              <wp:wrapPolygon edited="0">
                <wp:start x="0" y="0"/>
                <wp:lineTo x="0" y="21239"/>
                <wp:lineTo x="21510" y="21239"/>
                <wp:lineTo x="21510" y="0"/>
                <wp:lineTo x="0" y="0"/>
              </wp:wrapPolygon>
            </wp:wrapTight>
            <wp:docPr id="5" name="Рисунок 5" descr="1451271947_567e8c7070385145113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451271947_567e8c70703851451134064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7">
                              <a14:imgEffect>
                                <a14:brightnessContrast bright="-16000" contrast="4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31016" b="39732"/>
                    <a:stretch/>
                  </pic:blipFill>
                  <pic:spPr bwMode="auto">
                    <a:xfrm>
                      <a:off x="0" y="0"/>
                      <a:ext cx="3060700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03436" w:rsidRPr="00767114">
        <w:rPr>
          <w:rFonts w:ascii="Arial" w:eastAsia="Times New Roman" w:hAnsi="Arial" w:cs="Arial"/>
          <w:b/>
          <w:color w:val="000000"/>
          <w:sz w:val="21"/>
          <w:szCs w:val="21"/>
          <w:lang w:eastAsia="ru-RU"/>
        </w:rPr>
        <w:t>Теряется чувствительность, кожа бледнеет, после согревания краснеет и припухает, в некоторых случаях имеет багрово-красный оттенок, развивается отек, появляются покалывание и пощипывание, боль</w:t>
      </w:r>
      <w:r w:rsidR="00003436" w:rsidRPr="00B84F8C">
        <w:rPr>
          <w:rFonts w:ascii="Arial" w:eastAsia="Times New Roman" w:hAnsi="Arial" w:cs="Arial"/>
          <w:b/>
          <w:color w:val="000000"/>
          <w:sz w:val="20"/>
          <w:szCs w:val="20"/>
          <w:lang w:eastAsia="ru-RU"/>
        </w:rPr>
        <w:t>.</w:t>
      </w:r>
    </w:p>
    <w:p w:rsidR="00856F28" w:rsidRDefault="003144A4" w:rsidP="003144A4">
      <w:pPr>
        <w:spacing w:after="0" w:line="240" w:lineRule="auto"/>
        <w:jc w:val="both"/>
        <w:rPr>
          <w:rFonts w:ascii="Arial Black" w:hAnsi="Arial Black" w:cs="Arial"/>
          <w:b/>
          <w:color w:val="FF0000"/>
          <w:sz w:val="32"/>
          <w:szCs w:val="32"/>
        </w:rPr>
      </w:pPr>
      <w:r>
        <w:rPr>
          <w:rFonts w:ascii="Arial Black" w:hAnsi="Arial Black" w:cs="Arial"/>
          <w:b/>
          <w:color w:val="FF0000"/>
          <w:sz w:val="32"/>
          <w:szCs w:val="32"/>
        </w:rPr>
        <w:t xml:space="preserve">             </w:t>
      </w:r>
    </w:p>
    <w:p w:rsidR="0064259C" w:rsidRPr="000405F8" w:rsidRDefault="00856F28" w:rsidP="00B7062B">
      <w:pPr>
        <w:spacing w:after="0" w:line="240" w:lineRule="auto"/>
        <w:jc w:val="center"/>
        <w:rPr>
          <w:rFonts w:ascii="Arial Black" w:hAnsi="Arial Black" w:cs="Arial"/>
          <w:b/>
          <w:color w:val="FF0000"/>
          <w:sz w:val="32"/>
          <w:szCs w:val="32"/>
        </w:rPr>
      </w:pPr>
      <w:r w:rsidRPr="00D902C6">
        <w:rPr>
          <w:i/>
          <w:noProof/>
          <w:lang w:eastAsia="ru-RU"/>
        </w:rPr>
        <w:lastRenderedPageBreak/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130810</wp:posOffset>
            </wp:positionV>
            <wp:extent cx="1460500" cy="1040765"/>
            <wp:effectExtent l="0" t="0" r="6350" b="6985"/>
            <wp:wrapSquare wrapText="bothSides"/>
            <wp:docPr id="9" name="Рисунок 9" descr="Ris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is68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8">
                              <a14:imgEffect>
                                <a14:brightnessContrast bright="-20000" contras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385" r="6153" b="56972"/>
                    <a:stretch/>
                  </pic:blipFill>
                  <pic:spPr bwMode="auto">
                    <a:xfrm>
                      <a:off x="0" y="0"/>
                      <a:ext cx="146050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1351280</wp:posOffset>
            </wp:positionV>
            <wp:extent cx="1663700" cy="1126490"/>
            <wp:effectExtent l="0" t="0" r="0" b="0"/>
            <wp:wrapSquare wrapText="bothSides"/>
            <wp:docPr id="30" name="Рисунок 30" descr="Ris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Ris68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28">
                              <a14:imgEffect>
                                <a14:brightnessContrast bright="-15000" contras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42630" r="5073"/>
                    <a:stretch/>
                  </pic:blipFill>
                  <pic:spPr bwMode="auto">
                    <a:xfrm>
                      <a:off x="0" y="0"/>
                      <a:ext cx="1663700" cy="112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33183A" w:rsidRPr="0033183A">
        <w:rPr>
          <w:i/>
          <w:noProof/>
          <w:lang w:eastAsia="ru-RU"/>
        </w:rPr>
        <w:pict>
          <v:rect id="Прямоугольник 31" o:spid="_x0000_s1046" style="position:absolute;left:0;text-align:left;margin-left:-8.5pt;margin-top:-.5pt;width:257pt;height:90pt;z-index:2517196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" filled="f" strokecolor="red" strokeweight="2pt"/>
        </w:pict>
      </w:r>
      <w:r w:rsidR="00003436" w:rsidRPr="00240AAB">
        <w:rPr>
          <w:rFonts w:ascii="Arial Black" w:hAnsi="Arial Black" w:cs="Arial"/>
          <w:b/>
          <w:color w:val="FF0000"/>
          <w:sz w:val="32"/>
          <w:szCs w:val="32"/>
          <w:lang w:val="en-US"/>
        </w:rPr>
        <w:t>I</w:t>
      </w:r>
      <w:r w:rsidR="00003436" w:rsidRPr="004224B3">
        <w:rPr>
          <w:rFonts w:ascii="Arial Black" w:hAnsi="Arial Black" w:cs="Arial"/>
          <w:color w:val="FF0000"/>
          <w:sz w:val="32"/>
          <w:szCs w:val="32"/>
          <w:lang w:val="en-US"/>
        </w:rPr>
        <w:t>V</w:t>
      </w:r>
      <w:r w:rsidR="00003436" w:rsidRPr="00240AAB">
        <w:rPr>
          <w:rFonts w:ascii="Arial Black" w:hAnsi="Arial Black" w:cs="Arial"/>
          <w:b/>
          <w:color w:val="FF0000"/>
          <w:sz w:val="32"/>
          <w:szCs w:val="32"/>
        </w:rPr>
        <w:t xml:space="preserve"> </w:t>
      </w:r>
      <w:r w:rsidR="004224B3">
        <w:rPr>
          <w:rFonts w:ascii="Arial Black" w:hAnsi="Arial Black" w:cs="Arial"/>
          <w:b/>
          <w:color w:val="FF0000"/>
          <w:sz w:val="28"/>
          <w:szCs w:val="28"/>
        </w:rPr>
        <w:t>СТЕП</w:t>
      </w:r>
      <w:r w:rsidR="00003436" w:rsidRPr="009D3366">
        <w:rPr>
          <w:rFonts w:ascii="Arial Black" w:hAnsi="Arial Black" w:cs="Arial"/>
          <w:b/>
          <w:color w:val="FF0000"/>
          <w:sz w:val="28"/>
          <w:szCs w:val="28"/>
        </w:rPr>
        <w:t>ЕНЬ</w:t>
      </w:r>
    </w:p>
    <w:p w:rsidR="00003436" w:rsidRPr="00767114" w:rsidRDefault="00003436" w:rsidP="003144A4">
      <w:pPr>
        <w:spacing w:after="0" w:line="240" w:lineRule="auto"/>
        <w:jc w:val="center"/>
        <w:rPr>
          <w:rFonts w:ascii="Arial Black" w:hAnsi="Arial Black" w:cs="Arial"/>
          <w:b/>
          <w:color w:val="FF0000"/>
          <w:sz w:val="21"/>
          <w:szCs w:val="21"/>
        </w:rPr>
      </w:pPr>
      <w:r w:rsidRPr="00767114">
        <w:rPr>
          <w:rFonts w:ascii="Arial" w:hAnsi="Arial" w:cs="Arial"/>
          <w:b/>
          <w:color w:val="FF0000"/>
          <w:sz w:val="21"/>
          <w:szCs w:val="21"/>
        </w:rPr>
        <w:t>Развивается омертвение всех слоев мягких тканей, нередко поражаются кости и суставы.</w:t>
      </w:r>
      <w:r w:rsidR="009D3366" w:rsidRPr="00767114">
        <w:rPr>
          <w:rFonts w:ascii="Arial" w:hAnsi="Arial" w:cs="Arial"/>
          <w:b/>
          <w:color w:val="FF0000"/>
          <w:sz w:val="21"/>
          <w:szCs w:val="21"/>
        </w:rPr>
        <w:t xml:space="preserve"> </w:t>
      </w:r>
      <w:r w:rsidRPr="00767114">
        <w:rPr>
          <w:rFonts w:ascii="Arial" w:hAnsi="Arial" w:cs="Arial"/>
          <w:b/>
          <w:color w:val="FF0000"/>
          <w:sz w:val="21"/>
          <w:szCs w:val="21"/>
        </w:rPr>
        <w:t xml:space="preserve">Эта степень обморожения </w:t>
      </w:r>
      <w:r w:rsidR="009D3366" w:rsidRPr="00767114">
        <w:rPr>
          <w:rFonts w:ascii="Arial" w:hAnsi="Arial" w:cs="Arial"/>
          <w:b/>
          <w:color w:val="FF0000"/>
          <w:sz w:val="21"/>
          <w:szCs w:val="21"/>
        </w:rPr>
        <w:t>часто</w:t>
      </w:r>
      <w:r w:rsidRPr="00767114">
        <w:rPr>
          <w:rFonts w:ascii="Arial" w:hAnsi="Arial" w:cs="Arial"/>
          <w:b/>
          <w:color w:val="FF0000"/>
          <w:sz w:val="21"/>
          <w:szCs w:val="21"/>
        </w:rPr>
        <w:t xml:space="preserve"> сочетается с обморожением III и даже II степени.</w:t>
      </w:r>
    </w:p>
    <w:p w:rsidR="0064259C" w:rsidRDefault="0064259C" w:rsidP="005E0DD6">
      <w:pPr>
        <w:spacing w:after="0" w:line="240" w:lineRule="auto"/>
        <w:jc w:val="right"/>
        <w:rPr>
          <w:rFonts w:ascii="Arial Black" w:eastAsia="Times New Roman" w:hAnsi="Arial Black" w:cs="Times New Roman"/>
          <w:i/>
          <w:caps/>
          <w:color w:val="FF0000"/>
          <w:sz w:val="24"/>
          <w:szCs w:val="24"/>
          <w:lang w:eastAsia="ru-RU"/>
        </w:rPr>
      </w:pPr>
    </w:p>
    <w:p w:rsidR="004F1B0C" w:rsidRDefault="00856F28" w:rsidP="004F1B0C">
      <w:pPr>
        <w:spacing w:after="0" w:line="240" w:lineRule="auto"/>
        <w:ind w:left="-142" w:firstLine="142"/>
        <w:rPr>
          <w:rFonts w:ascii="Arial Black" w:eastAsia="Times New Roman" w:hAnsi="Arial Black" w:cs="Times New Roman"/>
          <w:i/>
          <w:caps/>
          <w:color w:val="FF0000"/>
          <w:sz w:val="28"/>
          <w:szCs w:val="28"/>
          <w:lang w:eastAsia="ru-RU"/>
        </w:rPr>
      </w:pPr>
      <w:r w:rsidRPr="0064259C"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635</wp:posOffset>
            </wp:positionV>
            <wp:extent cx="1625600" cy="1221105"/>
            <wp:effectExtent l="38100" t="38100" r="31750" b="36195"/>
            <wp:wrapThrough wrapText="bothSides">
              <wp:wrapPolygon edited="0">
                <wp:start x="-506" y="-674"/>
                <wp:lineTo x="-506" y="21903"/>
                <wp:lineTo x="21769" y="21903"/>
                <wp:lineTo x="21769" y="-674"/>
                <wp:lineTo x="-506" y="-674"/>
              </wp:wrapPolygon>
            </wp:wrapThrough>
            <wp:docPr id="12" name="Рисунок 12" descr="7a52da66ff0e7d8ae68a1b10c0a0e8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7a52da66ff0e7d8ae68a1b10c0a0e8c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5">
                              <a14:imgEffect>
                                <a14:brightnessContrast bright="15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122110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anchor>
        </w:drawing>
      </w:r>
      <w:r w:rsidR="00C410F6" w:rsidRPr="00856F28">
        <w:rPr>
          <w:rFonts w:ascii="Arial Black" w:eastAsia="Times New Roman" w:hAnsi="Arial Black" w:cs="Times New Roman"/>
          <w:i/>
          <w:caps/>
          <w:color w:val="FF0000"/>
          <w:sz w:val="28"/>
          <w:szCs w:val="28"/>
          <w:lang w:eastAsia="ru-RU"/>
        </w:rPr>
        <w:t xml:space="preserve">Первая помощь </w:t>
      </w:r>
      <w:r w:rsidR="004F1B0C">
        <w:rPr>
          <w:rFonts w:ascii="Arial Black" w:eastAsia="Times New Roman" w:hAnsi="Arial Black" w:cs="Times New Roman"/>
          <w:i/>
          <w:caps/>
          <w:color w:val="FF0000"/>
          <w:sz w:val="28"/>
          <w:szCs w:val="28"/>
          <w:lang w:eastAsia="ru-RU"/>
        </w:rPr>
        <w:t>при</w:t>
      </w:r>
    </w:p>
    <w:p w:rsidR="00876F40" w:rsidRPr="00856F28" w:rsidRDefault="00C410F6" w:rsidP="004F1B0C">
      <w:pPr>
        <w:spacing w:after="0" w:line="240" w:lineRule="auto"/>
        <w:ind w:left="-142"/>
        <w:rPr>
          <w:rFonts w:ascii="Arial Black" w:eastAsia="Times New Roman" w:hAnsi="Arial Black" w:cs="Times New Roman"/>
          <w:i/>
          <w:caps/>
          <w:color w:val="FF0000"/>
          <w:sz w:val="28"/>
          <w:szCs w:val="28"/>
          <w:lang w:eastAsia="ru-RU"/>
        </w:rPr>
      </w:pPr>
      <w:r w:rsidRPr="00856F28">
        <w:rPr>
          <w:rFonts w:ascii="Arial Black" w:eastAsia="Times New Roman" w:hAnsi="Arial Black" w:cs="Times New Roman"/>
          <w:i/>
          <w:caps/>
          <w:color w:val="FF0000"/>
          <w:sz w:val="28"/>
          <w:szCs w:val="28"/>
          <w:lang w:eastAsia="ru-RU"/>
        </w:rPr>
        <w:t>обморожении</w:t>
      </w:r>
    </w:p>
    <w:p w:rsidR="00171D89" w:rsidRDefault="0033183A" w:rsidP="00B84F8C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lang w:eastAsia="ru-RU"/>
        </w:rPr>
      </w:pPr>
      <w:r w:rsidRPr="0033183A">
        <w:rPr>
          <w:b/>
          <w:i/>
          <w:noProof/>
          <w:color w:val="000000" w:themeColor="text1"/>
          <w:lang w:eastAsia="ru-RU"/>
        </w:rPr>
        <w:pict>
          <v:rect id="Прямоугольник 20" o:spid="_x0000_s1045" style="position:absolute;left:0;text-align:left;margin-left:577.05pt;margin-top:470pt;width:225pt;height:110.95pt;z-index:251702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" filled="f" strokecolor="red" strokeweight="2pt"/>
        </w:pict>
      </w:r>
      <w:r w:rsidRPr="0033183A">
        <w:rPr>
          <w:b/>
          <w:i/>
          <w:noProof/>
          <w:color w:val="000000" w:themeColor="text1"/>
          <w:lang w:eastAsia="ru-RU"/>
        </w:rPr>
        <w:pict>
          <v:rect id="Прямоугольник 19" o:spid="_x0000_s1044" style="position:absolute;left:0;text-align:left;margin-left:580.05pt;margin-top:450.5pt;width:225pt;height:110.95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" filled="f" strokecolor="red" strokeweight="2pt"/>
        </w:pict>
      </w:r>
      <w:r w:rsidR="00856F28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П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острадавшего необходимо доставить в теплое место, при этом очень важно не допустить резкого согр</w:t>
      </w:r>
      <w:r w:rsidR="00856F28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евания пораженного участка тела: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</w:t>
      </w:r>
      <w:r w:rsidR="00A3459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пусть </w:t>
      </w:r>
      <w:r w:rsidR="00C410F6" w:rsidRPr="00171D89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ru-RU"/>
        </w:rPr>
        <w:t>обмороженная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часть согреется за счет восстановления нормального кровоснабжения.</w:t>
      </w:r>
      <w:r w:rsidR="00493F0E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</w:t>
      </w:r>
      <w:r w:rsidR="009D22B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Промерзшую или</w:t>
      </w:r>
      <w:r w:rsidR="00A3459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промокшую одежду нужно снять, Н</w:t>
      </w:r>
      <w:r w:rsidR="009D22B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а </w:t>
      </w:r>
      <w:r w:rsidR="009D22BA" w:rsidRPr="00171D89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ru-RU"/>
        </w:rPr>
        <w:t>обмороженные</w:t>
      </w:r>
      <w:r w:rsidR="009D22B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участки наложить </w:t>
      </w:r>
      <w:proofErr w:type="spellStart"/>
      <w:r w:rsidR="009D22B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термоизолирующую</w:t>
      </w:r>
      <w:proofErr w:type="spellEnd"/>
      <w:r w:rsidR="009D22B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повязку из ваты, марли, клеенки или нескольких слоев полиэтиленовой пленки, части одежды. </w:t>
      </w:r>
      <w:r w:rsidR="00C410F6" w:rsidRPr="00171D89">
        <w:rPr>
          <w:rFonts w:ascii="Arial" w:eastAsia="Times New Roman" w:hAnsi="Arial" w:cs="Arial"/>
          <w:b/>
          <w:bCs/>
          <w:color w:val="000000" w:themeColor="text1"/>
          <w:sz w:val="20"/>
          <w:szCs w:val="20"/>
          <w:lang w:eastAsia="ru-RU"/>
        </w:rPr>
        <w:t>Обмороженные</w:t>
      </w:r>
      <w:r w:rsidR="00C410F6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конечности нужно фиксировать. </w:t>
      </w:r>
      <w:r w:rsidR="001D522B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Пострадавшему надо дать </w:t>
      </w:r>
      <w:r w:rsidR="00A3459A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обильное теплое и сладкое питье,</w:t>
      </w:r>
      <w:r w:rsidR="001D522B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 xml:space="preserve"> обезболивающее средство и обратится за</w:t>
      </w:r>
      <w:r w:rsidR="001D522B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lang w:eastAsia="ru-RU"/>
        </w:rPr>
        <w:t xml:space="preserve"> </w:t>
      </w:r>
      <w:r w:rsidR="001D522B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lang w:eastAsia="ru-RU"/>
        </w:rPr>
        <w:t>медицинской помощью.</w:t>
      </w:r>
      <w:r w:rsidR="001D522B" w:rsidRPr="00171D89">
        <w:rPr>
          <w:rFonts w:ascii="Arial" w:eastAsia="Times New Roman" w:hAnsi="Arial" w:cs="Arial"/>
          <w:b/>
          <w:color w:val="000000" w:themeColor="text1"/>
          <w:sz w:val="20"/>
          <w:szCs w:val="20"/>
          <w:u w:val="single"/>
          <w:lang w:eastAsia="ru-RU"/>
        </w:rPr>
        <w:t xml:space="preserve"> </w:t>
      </w:r>
    </w:p>
    <w:p w:rsidR="00856F28" w:rsidRPr="00856F28" w:rsidRDefault="0033183A" w:rsidP="00B84F8C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0"/>
          <w:szCs w:val="10"/>
          <w:u w:val="single"/>
          <w:lang w:eastAsia="ru-RU"/>
        </w:rPr>
      </w:pPr>
      <w:r w:rsidRPr="0033183A">
        <w:rPr>
          <w:i/>
          <w:noProof/>
          <w:lang w:eastAsia="ru-RU"/>
        </w:rPr>
        <w:pict>
          <v:rect id="Прямоугольник 21" o:spid="_x0000_s1043" style="position:absolute;left:0;text-align:left;margin-left:-.8pt;margin-top:5.15pt;width:243pt;height:119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" filled="f" strokecolor="red" strokeweight="2pt"/>
        </w:pict>
      </w:r>
    </w:p>
    <w:p w:rsidR="00856F28" w:rsidRPr="00856F28" w:rsidRDefault="00856F28" w:rsidP="00856F28">
      <w:pPr>
        <w:spacing w:after="0" w:line="240" w:lineRule="auto"/>
        <w:jc w:val="center"/>
        <w:rPr>
          <w:rFonts w:ascii="Arial Black" w:eastAsia="Times New Roman" w:hAnsi="Arial Black" w:cs="Times New Roman"/>
          <w:color w:val="FF0000"/>
          <w:sz w:val="4"/>
          <w:szCs w:val="4"/>
          <w:lang w:eastAsia="ru-RU"/>
        </w:rPr>
      </w:pPr>
    </w:p>
    <w:p w:rsidR="0052387B" w:rsidRPr="00856F28" w:rsidRDefault="0052387B" w:rsidP="00856F28">
      <w:pPr>
        <w:spacing w:after="0" w:line="240" w:lineRule="auto"/>
        <w:jc w:val="center"/>
        <w:rPr>
          <w:rFonts w:ascii="Arial Black" w:eastAsia="Times New Roman" w:hAnsi="Arial Black" w:cs="Times New Roman"/>
          <w:color w:val="FF0000"/>
          <w:sz w:val="16"/>
          <w:szCs w:val="16"/>
          <w:lang w:eastAsia="ru-RU"/>
        </w:rPr>
      </w:pPr>
      <w:r w:rsidRPr="0052387B">
        <w:rPr>
          <w:rFonts w:ascii="Arial Black" w:eastAsia="Times New Roman" w:hAnsi="Arial Black" w:cs="Times New Roman"/>
          <w:color w:val="FF0000"/>
          <w:lang w:eastAsia="ru-RU"/>
        </w:rPr>
        <w:t>НЕ РЕКОМЕНДУЕТСЯ!</w:t>
      </w:r>
    </w:p>
    <w:p w:rsidR="0052387B" w:rsidRPr="005E0DD6" w:rsidRDefault="0052387B" w:rsidP="005E0DD6">
      <w:pPr>
        <w:pStyle w:val="a4"/>
        <w:numPr>
          <w:ilvl w:val="0"/>
          <w:numId w:val="6"/>
        </w:numPr>
        <w:shd w:val="clear" w:color="auto" w:fill="FFFFFF"/>
        <w:spacing w:after="0" w:line="240" w:lineRule="auto"/>
        <w:rPr>
          <w:rFonts w:ascii="Arial Black" w:eastAsia="Times New Roman" w:hAnsi="Arial Black" w:cs="Arial"/>
          <w:b/>
          <w:i/>
          <w:color w:val="0000FF"/>
          <w:lang w:eastAsia="ru-RU"/>
        </w:rPr>
      </w:pPr>
      <w:r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>игнорировать случившееся</w:t>
      </w:r>
    </w:p>
    <w:p w:rsidR="00594EA4" w:rsidRPr="005E0DD6" w:rsidRDefault="005E0DD6" w:rsidP="005E0DD6">
      <w:pPr>
        <w:pStyle w:val="a4"/>
        <w:numPr>
          <w:ilvl w:val="0"/>
          <w:numId w:val="7"/>
        </w:numPr>
        <w:shd w:val="clear" w:color="auto" w:fill="FFFFFF"/>
        <w:tabs>
          <w:tab w:val="num" w:pos="567"/>
        </w:tabs>
        <w:spacing w:after="0" w:line="240" w:lineRule="auto"/>
        <w:ind w:hanging="1014"/>
        <w:rPr>
          <w:rFonts w:ascii="Arial Black" w:eastAsia="Times New Roman" w:hAnsi="Arial Black" w:cs="Arial"/>
          <w:b/>
          <w:i/>
          <w:color w:val="0000FF"/>
          <w:lang w:eastAsia="ru-RU"/>
        </w:rPr>
      </w:pPr>
      <w:r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  </w:t>
      </w:r>
      <w:r w:rsidR="00594EA4"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резко согревать и </w:t>
      </w:r>
      <w:r w:rsidR="0052387B"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растирать </w:t>
      </w:r>
    </w:p>
    <w:p w:rsidR="005E0DD6" w:rsidRDefault="0052387B" w:rsidP="005E0DD6">
      <w:pPr>
        <w:shd w:val="clear" w:color="auto" w:fill="FFFFFF"/>
        <w:tabs>
          <w:tab w:val="num" w:pos="284"/>
          <w:tab w:val="left" w:pos="993"/>
        </w:tabs>
        <w:spacing w:after="0" w:line="240" w:lineRule="auto"/>
        <w:ind w:left="709"/>
        <w:rPr>
          <w:rFonts w:ascii="Arial Black" w:eastAsia="Times New Roman" w:hAnsi="Arial Black" w:cs="Arial"/>
          <w:b/>
          <w:i/>
          <w:color w:val="0000FF"/>
          <w:lang w:eastAsia="ru-RU"/>
        </w:rPr>
      </w:pPr>
      <w:r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обмороженные </w:t>
      </w:r>
      <w:r w:rsidR="00594EA4"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    </w:t>
      </w:r>
      <w:r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участки </w:t>
      </w:r>
    </w:p>
    <w:p w:rsidR="005E0DD6" w:rsidRDefault="0052387B" w:rsidP="005E0DD6">
      <w:pPr>
        <w:shd w:val="clear" w:color="auto" w:fill="FFFFFF"/>
        <w:tabs>
          <w:tab w:val="num" w:pos="284"/>
          <w:tab w:val="left" w:pos="993"/>
        </w:tabs>
        <w:spacing w:after="0" w:line="240" w:lineRule="auto"/>
        <w:ind w:left="709"/>
        <w:rPr>
          <w:rFonts w:ascii="Arial Black" w:eastAsia="Times New Roman" w:hAnsi="Arial Black" w:cs="Arial"/>
          <w:b/>
          <w:i/>
          <w:color w:val="0000FF"/>
          <w:lang w:eastAsia="ru-RU"/>
        </w:rPr>
      </w:pPr>
      <w:r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(это </w:t>
      </w:r>
      <w:r w:rsid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      </w:t>
      </w:r>
      <w:r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 xml:space="preserve">может привести к </w:t>
      </w:r>
    </w:p>
    <w:p w:rsidR="004224B3" w:rsidRPr="005E0DD6" w:rsidRDefault="0052387B" w:rsidP="005E0DD6">
      <w:pPr>
        <w:shd w:val="clear" w:color="auto" w:fill="FFFFFF"/>
        <w:tabs>
          <w:tab w:val="num" w:pos="284"/>
          <w:tab w:val="left" w:pos="993"/>
        </w:tabs>
        <w:spacing w:after="0" w:line="240" w:lineRule="auto"/>
        <w:ind w:left="709"/>
        <w:rPr>
          <w:rFonts w:ascii="Arial Black" w:eastAsia="Times New Roman" w:hAnsi="Arial Black" w:cs="Arial"/>
          <w:b/>
          <w:i/>
          <w:color w:val="0000FF"/>
          <w:lang w:eastAsia="ru-RU"/>
        </w:rPr>
      </w:pPr>
      <w:r w:rsidRPr="005E0DD6">
        <w:rPr>
          <w:rFonts w:ascii="Arial Black" w:eastAsia="Times New Roman" w:hAnsi="Arial Black" w:cs="Arial"/>
          <w:b/>
          <w:i/>
          <w:color w:val="0000FF"/>
          <w:lang w:eastAsia="ru-RU"/>
        </w:rPr>
        <w:t>омертвению кожи)</w:t>
      </w:r>
    </w:p>
    <w:p w:rsidR="00594EA4" w:rsidRPr="00EF73CC" w:rsidRDefault="00171D89" w:rsidP="00EF7A78">
      <w:pPr>
        <w:pStyle w:val="a4"/>
        <w:numPr>
          <w:ilvl w:val="0"/>
          <w:numId w:val="7"/>
        </w:numPr>
        <w:shd w:val="clear" w:color="auto" w:fill="FFFFFF"/>
        <w:tabs>
          <w:tab w:val="num" w:pos="284"/>
          <w:tab w:val="left" w:pos="709"/>
          <w:tab w:val="num" w:pos="928"/>
          <w:tab w:val="left" w:pos="993"/>
        </w:tabs>
        <w:spacing w:after="0" w:line="240" w:lineRule="auto"/>
        <w:ind w:left="426" w:hanging="1014"/>
        <w:rPr>
          <w:rFonts w:ascii="Arial" w:eastAsia="Times New Roman" w:hAnsi="Arial" w:cs="Arial"/>
          <w:b/>
          <w:color w:val="0000FF"/>
          <w:lang w:eastAsia="ru-RU"/>
        </w:rPr>
      </w:pPr>
      <w:r w:rsidRPr="00EF73CC">
        <w:rPr>
          <w:rFonts w:ascii="Arial Black" w:eastAsia="Times New Roman" w:hAnsi="Arial Black" w:cs="Arial"/>
          <w:b/>
          <w:i/>
          <w:color w:val="0000FF"/>
          <w:lang w:eastAsia="ru-RU"/>
        </w:rPr>
        <w:t>пить спирт</w:t>
      </w:r>
      <w:r w:rsidR="00240AAB" w:rsidRPr="00EF73CC">
        <w:rPr>
          <w:rFonts w:ascii="Arial Black" w:eastAsia="Times New Roman" w:hAnsi="Arial Black" w:cs="Arial"/>
          <w:b/>
          <w:i/>
          <w:color w:val="0000FF"/>
          <w:lang w:eastAsia="ru-RU"/>
        </w:rPr>
        <w:t>н</w:t>
      </w:r>
      <w:r w:rsidRPr="00EF73CC">
        <w:rPr>
          <w:rFonts w:ascii="Arial Black" w:eastAsia="Times New Roman" w:hAnsi="Arial Black" w:cs="Arial"/>
          <w:b/>
          <w:i/>
          <w:color w:val="0000FF"/>
          <w:lang w:eastAsia="ru-RU"/>
        </w:rPr>
        <w:t>ые напитки</w:t>
      </w:r>
    </w:p>
    <w:p w:rsidR="00003436" w:rsidRDefault="00003436" w:rsidP="00003436">
      <w:pPr>
        <w:pStyle w:val="a3"/>
        <w:framePr w:hSpace="180" w:wrap="around" w:vAnchor="text" w:hAnchor="margin" w:xAlign="right" w:y="-7858"/>
        <w:spacing w:before="0" w:after="0"/>
        <w:jc w:val="both"/>
        <w:rPr>
          <w:rFonts w:ascii="Arial" w:hAnsi="Arial" w:cs="Arial"/>
          <w:b/>
          <w:i/>
          <w:color w:val="000000" w:themeColor="text1"/>
          <w:sz w:val="22"/>
          <w:szCs w:val="22"/>
        </w:rPr>
      </w:pPr>
      <w:r w:rsidRPr="00D902C6">
        <w:rPr>
          <w:rFonts w:ascii="Arial" w:hAnsi="Arial" w:cs="Arial"/>
          <w:b/>
          <w:i/>
          <w:color w:val="000000" w:themeColor="text1"/>
          <w:sz w:val="22"/>
          <w:szCs w:val="22"/>
        </w:rPr>
        <w:lastRenderedPageBreak/>
        <w:t xml:space="preserve"> </w:t>
      </w:r>
    </w:p>
    <w:p w:rsidR="00C410F6" w:rsidRPr="00C410F6" w:rsidRDefault="00C410F6" w:rsidP="00003436">
      <w:pPr>
        <w:spacing w:after="0" w:line="240" w:lineRule="auto"/>
        <w:rPr>
          <w:rFonts w:ascii="Arial Black" w:eastAsia="Times New Roman" w:hAnsi="Arial Black" w:cs="Times New Roman"/>
          <w:i/>
          <w:color w:val="FF0000"/>
          <w:sz w:val="24"/>
          <w:szCs w:val="24"/>
          <w:lang w:eastAsia="ru-RU"/>
        </w:rPr>
      </w:pPr>
    </w:p>
    <w:sectPr w:rsidR="00C410F6" w:rsidRPr="00C410F6" w:rsidSect="007A4E07">
      <w:pgSz w:w="16838" w:h="11906" w:orient="landscape"/>
      <w:pgMar w:top="426" w:right="720" w:bottom="426" w:left="72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53C4"/>
    <w:multiLevelType w:val="hybridMultilevel"/>
    <w:tmpl w:val="B3E84122"/>
    <w:lvl w:ilvl="0" w:tplc="257AFDAA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D2010FB"/>
    <w:multiLevelType w:val="hybridMultilevel"/>
    <w:tmpl w:val="8C3EC472"/>
    <w:lvl w:ilvl="0" w:tplc="CC6A8B62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">
    <w:nsid w:val="234B2B80"/>
    <w:multiLevelType w:val="hybridMultilevel"/>
    <w:tmpl w:val="376A4390"/>
    <w:lvl w:ilvl="0" w:tplc="7CDEE3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130EAC"/>
    <w:multiLevelType w:val="hybridMultilevel"/>
    <w:tmpl w:val="18B63E96"/>
    <w:lvl w:ilvl="0" w:tplc="FFFFFFFF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C1B3803"/>
    <w:multiLevelType w:val="hybridMultilevel"/>
    <w:tmpl w:val="89502E86"/>
    <w:lvl w:ilvl="0" w:tplc="1390CB7C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885" w:hanging="360"/>
      </w:pPr>
      <w:rPr>
        <w:rFonts w:ascii="Wingdings" w:hAnsi="Wingdings" w:hint="default"/>
      </w:rPr>
    </w:lvl>
  </w:abstractNum>
  <w:abstractNum w:abstractNumId="5">
    <w:nsid w:val="3CA54688"/>
    <w:multiLevelType w:val="hybridMultilevel"/>
    <w:tmpl w:val="6486E50E"/>
    <w:lvl w:ilvl="0" w:tplc="F6BE594E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606A0503"/>
    <w:multiLevelType w:val="hybridMultilevel"/>
    <w:tmpl w:val="D37E1B76"/>
    <w:lvl w:ilvl="0" w:tplc="E41499F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FF0000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4532158"/>
    <w:multiLevelType w:val="multilevel"/>
    <w:tmpl w:val="C97E8D4C"/>
    <w:lvl w:ilvl="0">
      <w:start w:val="1"/>
      <w:numFmt w:val="bullet"/>
      <w:lvlText w:val=""/>
      <w:lvlJc w:val="left"/>
      <w:pPr>
        <w:tabs>
          <w:tab w:val="num" w:pos="785"/>
        </w:tabs>
        <w:ind w:left="785" w:hanging="360"/>
      </w:pPr>
      <w:rPr>
        <w:rFonts w:ascii="Symbol" w:hAnsi="Symbol" w:hint="default"/>
        <w:color w:val="FF000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/>
  <w:defaultTabStop w:val="708"/>
  <w:characterSpacingControl w:val="doNotCompress"/>
  <w:compat/>
  <w:rsids>
    <w:rsidRoot w:val="00C705B4"/>
    <w:rsid w:val="00003436"/>
    <w:rsid w:val="000146C0"/>
    <w:rsid w:val="000405F8"/>
    <w:rsid w:val="0008034C"/>
    <w:rsid w:val="000D0DC7"/>
    <w:rsid w:val="00130C63"/>
    <w:rsid w:val="00171D89"/>
    <w:rsid w:val="001838A6"/>
    <w:rsid w:val="001D522B"/>
    <w:rsid w:val="001F22FF"/>
    <w:rsid w:val="00212F8C"/>
    <w:rsid w:val="00240AAB"/>
    <w:rsid w:val="0024640D"/>
    <w:rsid w:val="0027446A"/>
    <w:rsid w:val="003118F0"/>
    <w:rsid w:val="003144A4"/>
    <w:rsid w:val="0033183A"/>
    <w:rsid w:val="00387B18"/>
    <w:rsid w:val="003F4E52"/>
    <w:rsid w:val="004224B3"/>
    <w:rsid w:val="004621A0"/>
    <w:rsid w:val="00493F0E"/>
    <w:rsid w:val="004D5CCD"/>
    <w:rsid w:val="004F1B0C"/>
    <w:rsid w:val="0052387B"/>
    <w:rsid w:val="00527E1F"/>
    <w:rsid w:val="00537462"/>
    <w:rsid w:val="00556102"/>
    <w:rsid w:val="0057667F"/>
    <w:rsid w:val="00594EA4"/>
    <w:rsid w:val="005C47BF"/>
    <w:rsid w:val="005E0DD6"/>
    <w:rsid w:val="005E704F"/>
    <w:rsid w:val="0064259C"/>
    <w:rsid w:val="006752E8"/>
    <w:rsid w:val="006913D9"/>
    <w:rsid w:val="006A1245"/>
    <w:rsid w:val="006B2A00"/>
    <w:rsid w:val="006E0AE3"/>
    <w:rsid w:val="006E4BED"/>
    <w:rsid w:val="00711F8E"/>
    <w:rsid w:val="00767114"/>
    <w:rsid w:val="007A13AD"/>
    <w:rsid w:val="007A4E07"/>
    <w:rsid w:val="007D4E0C"/>
    <w:rsid w:val="007F022A"/>
    <w:rsid w:val="0083768F"/>
    <w:rsid w:val="00852C6F"/>
    <w:rsid w:val="00855A12"/>
    <w:rsid w:val="00856F28"/>
    <w:rsid w:val="00863D85"/>
    <w:rsid w:val="00876F40"/>
    <w:rsid w:val="00955E0B"/>
    <w:rsid w:val="009D22BA"/>
    <w:rsid w:val="009D3366"/>
    <w:rsid w:val="009F10F0"/>
    <w:rsid w:val="00A04A26"/>
    <w:rsid w:val="00A14E61"/>
    <w:rsid w:val="00A3459A"/>
    <w:rsid w:val="00AD3332"/>
    <w:rsid w:val="00AD46DC"/>
    <w:rsid w:val="00AF168A"/>
    <w:rsid w:val="00B53F08"/>
    <w:rsid w:val="00B7062B"/>
    <w:rsid w:val="00B84F8C"/>
    <w:rsid w:val="00C014AB"/>
    <w:rsid w:val="00C14223"/>
    <w:rsid w:val="00C410F6"/>
    <w:rsid w:val="00C54E95"/>
    <w:rsid w:val="00C55019"/>
    <w:rsid w:val="00C705B4"/>
    <w:rsid w:val="00CA3E8B"/>
    <w:rsid w:val="00D902C6"/>
    <w:rsid w:val="00E27D24"/>
    <w:rsid w:val="00E55528"/>
    <w:rsid w:val="00E5559C"/>
    <w:rsid w:val="00E66CE3"/>
    <w:rsid w:val="00E9446E"/>
    <w:rsid w:val="00EA5C3E"/>
    <w:rsid w:val="00EC5679"/>
    <w:rsid w:val="00EF73CC"/>
    <w:rsid w:val="00EF7A78"/>
    <w:rsid w:val="00F24985"/>
    <w:rsid w:val="00F64421"/>
    <w:rsid w:val="00F779BF"/>
    <w:rsid w:val="00FC0D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83A"/>
  </w:style>
  <w:style w:type="paragraph" w:styleId="3">
    <w:name w:val="heading 3"/>
    <w:basedOn w:val="a"/>
    <w:next w:val="a"/>
    <w:link w:val="30"/>
    <w:qFormat/>
    <w:rsid w:val="00C410F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410F6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styleId="a3">
    <w:name w:val="Normal (Web)"/>
    <w:basedOn w:val="a"/>
    <w:uiPriority w:val="99"/>
    <w:rsid w:val="00F779BF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71D8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40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0A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9.jpe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microsoft.com/office/2007/relationships/hdphoto" Target="media/hdphoto6.wdp"/><Relationship Id="rId7" Type="http://schemas.microsoft.com/office/2007/relationships/hdphoto" Target="media/hdphoto1.wdp"/><Relationship Id="rId12" Type="http://schemas.openxmlformats.org/officeDocument/2006/relationships/image" Target="media/image5.jpeg"/><Relationship Id="rId17" Type="http://schemas.microsoft.com/office/2007/relationships/hdphoto" Target="media/hdphoto4.wdp"/><Relationship Id="rId25" Type="http://schemas.microsoft.com/office/2007/relationships/hdphoto" Target="media/hdphoto8.wdp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emf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23" Type="http://schemas.microsoft.com/office/2007/relationships/hdphoto" Target="media/hdphoto7.wdp"/><Relationship Id="rId28" Type="http://schemas.microsoft.com/office/2007/relationships/hdphoto" Target="media/hdphoto9.wdp"/><Relationship Id="rId10" Type="http://schemas.openxmlformats.org/officeDocument/2006/relationships/image" Target="media/image3.png"/><Relationship Id="rId19" Type="http://schemas.microsoft.com/office/2007/relationships/hdphoto" Target="media/hdphoto5.wdp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2.wdp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image" Target="media/image1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F416C-30BA-4D48-87ED-77FE06C3D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593</Words>
  <Characters>3381</Characters>
  <Application>Microsoft Office Word</Application>
  <DocSecurity>0</DocSecurity>
  <Lines>28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        Профилактика обморожениЯ </vt:lpstr>
      <vt:lpstr/>
      <vt:lpstr>Скорая </vt:lpstr>
      <vt:lpstr>помощь</vt:lpstr>
      <vt:lpstr>        / Что такое обморожение ? </vt:lpstr>
    </vt:vector>
  </TitlesOfParts>
  <Company>Microsoft</Company>
  <LinksUpToDate>false</LinksUpToDate>
  <CharactersWithSpaces>3967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В. Смагина</dc:creator>
  <cp:lastModifiedBy>it</cp:lastModifiedBy>
  <cp:revision>2</cp:revision>
  <cp:lastPrinted>2017-01-19T08:07:00Z</cp:lastPrinted>
  <dcterms:created xsi:type="dcterms:W3CDTF">2019-11-26T10:37:00Z</dcterms:created>
  <dcterms:modified xsi:type="dcterms:W3CDTF">2019-11-26T10:37:00Z</dcterms:modified>
</cp:coreProperties>
</file>