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8AB" w:rsidRPr="000D38AB" w:rsidRDefault="000D38AB" w:rsidP="008B1EE1">
      <w:pPr>
        <w:jc w:val="center"/>
        <w:rPr>
          <w:kern w:val="2"/>
          <w:sz w:val="24"/>
          <w:szCs w:val="24"/>
        </w:rPr>
      </w:pPr>
      <w:r>
        <w:rPr>
          <w:b/>
          <w:kern w:val="2"/>
          <w:sz w:val="32"/>
        </w:rPr>
        <w:tab/>
      </w:r>
      <w:r>
        <w:rPr>
          <w:b/>
          <w:kern w:val="2"/>
          <w:sz w:val="32"/>
        </w:rPr>
        <w:tab/>
      </w:r>
      <w:r>
        <w:rPr>
          <w:b/>
          <w:kern w:val="2"/>
          <w:sz w:val="32"/>
        </w:rPr>
        <w:tab/>
      </w:r>
      <w:r>
        <w:rPr>
          <w:b/>
          <w:kern w:val="2"/>
          <w:sz w:val="32"/>
        </w:rPr>
        <w:tab/>
      </w:r>
      <w:r>
        <w:rPr>
          <w:b/>
          <w:kern w:val="2"/>
          <w:sz w:val="32"/>
        </w:rPr>
        <w:tab/>
      </w:r>
      <w:r>
        <w:rPr>
          <w:b/>
          <w:kern w:val="2"/>
          <w:sz w:val="32"/>
        </w:rPr>
        <w:tab/>
      </w:r>
      <w:r>
        <w:rPr>
          <w:b/>
          <w:kern w:val="2"/>
          <w:sz w:val="32"/>
        </w:rPr>
        <w:tab/>
      </w:r>
      <w:r>
        <w:rPr>
          <w:b/>
          <w:kern w:val="2"/>
          <w:sz w:val="32"/>
        </w:rPr>
        <w:tab/>
      </w:r>
      <w:r w:rsidRPr="000D38AB">
        <w:rPr>
          <w:kern w:val="2"/>
          <w:sz w:val="24"/>
          <w:szCs w:val="24"/>
        </w:rPr>
        <w:t>ПРОЕКТ</w:t>
      </w:r>
    </w:p>
    <w:p w:rsidR="008B1EE1" w:rsidRDefault="008B1EE1" w:rsidP="008B1EE1">
      <w:pPr>
        <w:jc w:val="center"/>
        <w:rPr>
          <w:b/>
          <w:kern w:val="2"/>
          <w:sz w:val="32"/>
        </w:rPr>
      </w:pPr>
      <w:r>
        <w:rPr>
          <w:noProof/>
        </w:rPr>
        <w:drawing>
          <wp:inline distT="0" distB="0" distL="0" distR="0">
            <wp:extent cx="626745" cy="606425"/>
            <wp:effectExtent l="19050" t="0" r="1905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-243" t="-252" r="-243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" cy="60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1EE1" w:rsidRDefault="008B1EE1" w:rsidP="008B1EE1">
      <w:pPr>
        <w:spacing w:after="0" w:line="240" w:lineRule="auto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>
        <w:rPr>
          <w:rFonts w:ascii="Times New Roman" w:hAnsi="Times New Roman" w:cs="Times New Roman"/>
          <w:b/>
          <w:kern w:val="2"/>
          <w:sz w:val="28"/>
          <w:szCs w:val="28"/>
        </w:rPr>
        <w:t xml:space="preserve">АДМИНИСТРАЦИЯ </w:t>
      </w:r>
      <w:r w:rsidR="00827931">
        <w:rPr>
          <w:rFonts w:ascii="Times New Roman" w:hAnsi="Times New Roman" w:cs="Times New Roman"/>
          <w:b/>
          <w:kern w:val="2"/>
          <w:sz w:val="28"/>
          <w:szCs w:val="28"/>
        </w:rPr>
        <w:t>ЩЕННИКОВСКОГО</w:t>
      </w:r>
      <w:r>
        <w:rPr>
          <w:rFonts w:ascii="Times New Roman" w:hAnsi="Times New Roman" w:cs="Times New Roman"/>
          <w:b/>
          <w:kern w:val="2"/>
          <w:sz w:val="28"/>
          <w:szCs w:val="28"/>
        </w:rPr>
        <w:t xml:space="preserve"> СЕЛЬСОВЕТА</w:t>
      </w:r>
    </w:p>
    <w:p w:rsidR="008B1EE1" w:rsidRDefault="008B1EE1" w:rsidP="008B1EE1">
      <w:pPr>
        <w:spacing w:after="0" w:line="240" w:lineRule="auto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>
        <w:rPr>
          <w:rFonts w:ascii="Times New Roman" w:hAnsi="Times New Roman" w:cs="Times New Roman"/>
          <w:b/>
          <w:kern w:val="2"/>
          <w:sz w:val="28"/>
          <w:szCs w:val="28"/>
        </w:rPr>
        <w:t>ШАРАНГСКОГО МУНИЦИПАЛЬНОГО РАЙОНА</w:t>
      </w:r>
    </w:p>
    <w:p w:rsidR="008B1EE1" w:rsidRDefault="008B1EE1" w:rsidP="008B1EE1">
      <w:pPr>
        <w:pStyle w:val="Heading1"/>
        <w:numPr>
          <w:ilvl w:val="0"/>
          <w:numId w:val="2"/>
        </w:numPr>
        <w:spacing w:before="0" w:line="240" w:lineRule="auto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8B1EE1" w:rsidRDefault="008B1EE1" w:rsidP="008B1EE1">
      <w:pPr>
        <w:pStyle w:val="Heading1"/>
        <w:numPr>
          <w:ilvl w:val="0"/>
          <w:numId w:val="2"/>
        </w:numPr>
        <w:spacing w:before="0" w:line="240" w:lineRule="auto"/>
        <w:rPr>
          <w:spacing w:val="60"/>
          <w:sz w:val="28"/>
          <w:szCs w:val="28"/>
        </w:rPr>
      </w:pPr>
    </w:p>
    <w:p w:rsidR="008B1EE1" w:rsidRDefault="008B1EE1" w:rsidP="008B1EE1">
      <w:pPr>
        <w:pStyle w:val="Heading1"/>
        <w:numPr>
          <w:ilvl w:val="0"/>
          <w:numId w:val="2"/>
        </w:numPr>
        <w:spacing w:before="0" w:line="240" w:lineRule="auto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8B1EE1" w:rsidRDefault="008B1EE1" w:rsidP="008B1EE1">
      <w:pPr>
        <w:spacing w:after="0" w:line="240" w:lineRule="auto"/>
        <w:jc w:val="both"/>
        <w:rPr>
          <w:rFonts w:ascii="Times New Roman" w:hAnsi="Times New Roman" w:cs="Times New Roman"/>
          <w:spacing w:val="60"/>
          <w:sz w:val="24"/>
          <w:szCs w:val="24"/>
        </w:rPr>
      </w:pPr>
    </w:p>
    <w:p w:rsidR="008B1EE1" w:rsidRDefault="008B1EE1" w:rsidP="008B1EE1">
      <w:pPr>
        <w:tabs>
          <w:tab w:val="left" w:pos="878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.</w:t>
      </w:r>
      <w:r w:rsidR="000D38AB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.2021</w:t>
      </w:r>
      <w:r>
        <w:rPr>
          <w:rFonts w:ascii="Times New Roman" w:hAnsi="Times New Roman" w:cs="Times New Roman"/>
          <w:sz w:val="24"/>
          <w:szCs w:val="24"/>
        </w:rPr>
        <w:tab/>
        <w:t xml:space="preserve">№ </w:t>
      </w:r>
    </w:p>
    <w:p w:rsidR="008B1EE1" w:rsidRDefault="008B1EE1" w:rsidP="008B1EE1">
      <w:pPr>
        <w:tabs>
          <w:tab w:val="left" w:pos="878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B1EE1" w:rsidRDefault="008B1EE1" w:rsidP="008B1E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1EE1">
        <w:rPr>
          <w:rFonts w:ascii="Times New Roman" w:hAnsi="Times New Roman" w:cs="Times New Roman"/>
          <w:b/>
          <w:sz w:val="28"/>
          <w:szCs w:val="28"/>
        </w:rPr>
        <w:t xml:space="preserve">Об утверждении </w:t>
      </w:r>
      <w:r w:rsidR="001F7073">
        <w:rPr>
          <w:rFonts w:ascii="Times New Roman" w:hAnsi="Times New Roman" w:cs="Times New Roman"/>
          <w:b/>
          <w:sz w:val="28"/>
          <w:szCs w:val="28"/>
        </w:rPr>
        <w:t>Ф</w:t>
      </w:r>
      <w:r w:rsidRPr="008B1EE1">
        <w:rPr>
          <w:rFonts w:ascii="Times New Roman" w:hAnsi="Times New Roman" w:cs="Times New Roman"/>
          <w:b/>
          <w:sz w:val="28"/>
          <w:szCs w:val="28"/>
        </w:rPr>
        <w:t>орм</w:t>
      </w:r>
      <w:r>
        <w:rPr>
          <w:rFonts w:ascii="Times New Roman" w:hAnsi="Times New Roman" w:cs="Times New Roman"/>
          <w:b/>
          <w:sz w:val="28"/>
          <w:szCs w:val="28"/>
        </w:rPr>
        <w:t>ы</w:t>
      </w:r>
      <w:r w:rsidRPr="008B1EE1">
        <w:rPr>
          <w:rFonts w:ascii="Times New Roman" w:hAnsi="Times New Roman" w:cs="Times New Roman"/>
          <w:b/>
          <w:sz w:val="28"/>
          <w:szCs w:val="28"/>
        </w:rPr>
        <w:t xml:space="preserve"> проверочного листа (списка контрольных вопросов), используем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="008E3362">
        <w:rPr>
          <w:rFonts w:ascii="Times New Roman" w:hAnsi="Times New Roman" w:cs="Times New Roman"/>
          <w:b/>
          <w:sz w:val="28"/>
          <w:szCs w:val="28"/>
        </w:rPr>
        <w:t>го</w:t>
      </w:r>
      <w:r w:rsidRPr="008B1EE1">
        <w:rPr>
          <w:rFonts w:ascii="Times New Roman" w:hAnsi="Times New Roman" w:cs="Times New Roman"/>
          <w:b/>
          <w:sz w:val="28"/>
          <w:szCs w:val="28"/>
        </w:rPr>
        <w:t xml:space="preserve"> при проведении планов</w:t>
      </w:r>
      <w:r w:rsidR="00263CA8">
        <w:rPr>
          <w:rFonts w:ascii="Times New Roman" w:hAnsi="Times New Roman" w:cs="Times New Roman"/>
          <w:b/>
          <w:sz w:val="28"/>
          <w:szCs w:val="28"/>
        </w:rPr>
        <w:t>ой</w:t>
      </w:r>
      <w:r w:rsidRPr="008B1EE1">
        <w:rPr>
          <w:rFonts w:ascii="Times New Roman" w:hAnsi="Times New Roman" w:cs="Times New Roman"/>
          <w:b/>
          <w:sz w:val="28"/>
          <w:szCs w:val="28"/>
        </w:rPr>
        <w:t xml:space="preserve"> проверк</w:t>
      </w:r>
      <w:r w:rsidR="00263CA8">
        <w:rPr>
          <w:rFonts w:ascii="Times New Roman" w:hAnsi="Times New Roman" w:cs="Times New Roman"/>
          <w:b/>
          <w:sz w:val="28"/>
          <w:szCs w:val="28"/>
        </w:rPr>
        <w:t>и</w:t>
      </w:r>
      <w:r w:rsidRPr="008B1EE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B1EE1" w:rsidRDefault="008E3362" w:rsidP="008B1E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3362">
        <w:rPr>
          <w:rFonts w:ascii="Times New Roman" w:hAnsi="Times New Roman" w:cs="Times New Roman"/>
          <w:b/>
          <w:sz w:val="28"/>
          <w:szCs w:val="28"/>
        </w:rPr>
        <w:t>в рамках</w:t>
      </w:r>
      <w:r>
        <w:rPr>
          <w:rFonts w:ascii="Times New Roman" w:hAnsi="Times New Roman" w:cs="Times New Roman"/>
          <w:b/>
          <w:sz w:val="28"/>
          <w:szCs w:val="28"/>
        </w:rPr>
        <w:t xml:space="preserve"> осуществления</w:t>
      </w:r>
      <w:r w:rsidRPr="008E3362">
        <w:rPr>
          <w:rFonts w:ascii="Times New Roman" w:hAnsi="Times New Roman" w:cs="Times New Roman"/>
          <w:b/>
          <w:sz w:val="28"/>
          <w:szCs w:val="28"/>
        </w:rPr>
        <w:t xml:space="preserve"> муниципального контроля в сфере благоустройства на территории </w:t>
      </w:r>
      <w:proofErr w:type="spellStart"/>
      <w:r w:rsidR="00827931">
        <w:rPr>
          <w:rFonts w:ascii="Times New Roman" w:hAnsi="Times New Roman" w:cs="Times New Roman"/>
          <w:b/>
          <w:sz w:val="28"/>
          <w:szCs w:val="28"/>
        </w:rPr>
        <w:t>Щенниковского</w:t>
      </w:r>
      <w:proofErr w:type="spellEnd"/>
      <w:r w:rsidR="008279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E3362">
        <w:rPr>
          <w:rFonts w:ascii="Times New Roman" w:hAnsi="Times New Roman" w:cs="Times New Roman"/>
          <w:b/>
          <w:sz w:val="28"/>
          <w:szCs w:val="28"/>
        </w:rPr>
        <w:t>сельсовета</w:t>
      </w:r>
    </w:p>
    <w:p w:rsidR="008E3362" w:rsidRDefault="008E3362" w:rsidP="00623C6C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38AB" w:rsidRDefault="008E3362" w:rsidP="008E3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8B1EE1" w:rsidRPr="008B1EE1">
        <w:rPr>
          <w:rFonts w:ascii="Times New Roman" w:hAnsi="Times New Roman" w:cs="Times New Roman"/>
          <w:sz w:val="28"/>
          <w:szCs w:val="28"/>
        </w:rPr>
        <w:t xml:space="preserve">В соответствии со статьей 53 Федерального закона от 31.07.2020 </w:t>
      </w:r>
      <w:r w:rsidR="008B1EE1">
        <w:rPr>
          <w:rFonts w:ascii="Times New Roman" w:hAnsi="Times New Roman" w:cs="Times New Roman"/>
          <w:sz w:val="28"/>
          <w:szCs w:val="28"/>
        </w:rPr>
        <w:t xml:space="preserve">№ </w:t>
      </w:r>
      <w:r w:rsidR="008B1EE1" w:rsidRPr="008B1EE1">
        <w:rPr>
          <w:rFonts w:ascii="Times New Roman" w:hAnsi="Times New Roman" w:cs="Times New Roman"/>
          <w:sz w:val="28"/>
          <w:szCs w:val="28"/>
        </w:rPr>
        <w:t>248-ФЗ "О государственном контроле (надзоре) и муниципальном контроле в Российской Федерации"</w:t>
      </w:r>
      <w:r w:rsidR="008B1EE1">
        <w:rPr>
          <w:rFonts w:ascii="Times New Roman" w:hAnsi="Times New Roman" w:cs="Times New Roman"/>
          <w:sz w:val="28"/>
          <w:szCs w:val="28"/>
        </w:rPr>
        <w:t xml:space="preserve">, </w:t>
      </w:r>
      <w:r w:rsidR="001F7073">
        <w:rPr>
          <w:rFonts w:ascii="Times New Roman" w:hAnsi="Times New Roman" w:cs="Times New Roman"/>
          <w:sz w:val="28"/>
          <w:szCs w:val="28"/>
        </w:rPr>
        <w:t xml:space="preserve">постановлением Правительства Российской Федерации от 13.02.2017 № 177 «Об утверждении общих требований к разработке и утверждению проверочных листов (списков контрольных вопросов)», </w:t>
      </w:r>
      <w:r w:rsidR="000D38AB" w:rsidRPr="000D38AB">
        <w:rPr>
          <w:rFonts w:ascii="Times New Roman" w:hAnsi="Times New Roman" w:cs="Times New Roman"/>
          <w:sz w:val="28"/>
          <w:szCs w:val="28"/>
        </w:rPr>
        <w:t xml:space="preserve">решением сельского Совета </w:t>
      </w:r>
      <w:proofErr w:type="spellStart"/>
      <w:r w:rsidR="00827931">
        <w:rPr>
          <w:rFonts w:ascii="Times New Roman" w:hAnsi="Times New Roman" w:cs="Times New Roman"/>
          <w:sz w:val="28"/>
          <w:szCs w:val="28"/>
        </w:rPr>
        <w:t>Щенниковского</w:t>
      </w:r>
      <w:proofErr w:type="spellEnd"/>
      <w:r w:rsidR="00827931">
        <w:rPr>
          <w:rFonts w:ascii="Times New Roman" w:hAnsi="Times New Roman" w:cs="Times New Roman"/>
          <w:sz w:val="28"/>
          <w:szCs w:val="28"/>
        </w:rPr>
        <w:t xml:space="preserve"> сельсовета от 11.10.2021 № 25</w:t>
      </w:r>
      <w:r w:rsidR="000D38AB" w:rsidRPr="000D38AB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муниципальном контроле в сфере благоустройства на территории </w:t>
      </w:r>
      <w:proofErr w:type="spellStart"/>
      <w:r w:rsidR="00827931">
        <w:rPr>
          <w:rFonts w:ascii="Times New Roman" w:hAnsi="Times New Roman" w:cs="Times New Roman"/>
          <w:sz w:val="28"/>
          <w:szCs w:val="28"/>
        </w:rPr>
        <w:t>Щенниковского</w:t>
      </w:r>
      <w:proofErr w:type="spellEnd"/>
      <w:proofErr w:type="gramEnd"/>
      <w:r w:rsidR="000D38AB" w:rsidRPr="000D38AB"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 w:rsidR="000D38AB" w:rsidRPr="000D38AB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="000D38AB" w:rsidRPr="000D38AB">
        <w:rPr>
          <w:rFonts w:ascii="Times New Roman" w:hAnsi="Times New Roman" w:cs="Times New Roman"/>
          <w:sz w:val="28"/>
          <w:szCs w:val="28"/>
        </w:rPr>
        <w:t xml:space="preserve"> муниципального района Нижегородской области»</w:t>
      </w:r>
      <w:r w:rsidR="000D38AB">
        <w:rPr>
          <w:rFonts w:ascii="Times New Roman" w:hAnsi="Times New Roman" w:cs="Times New Roman"/>
          <w:sz w:val="28"/>
          <w:szCs w:val="28"/>
        </w:rPr>
        <w:t xml:space="preserve">, </w:t>
      </w:r>
      <w:r w:rsidR="008B1EE1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proofErr w:type="spellStart"/>
      <w:r w:rsidR="00827931">
        <w:rPr>
          <w:rFonts w:ascii="Times New Roman" w:hAnsi="Times New Roman" w:cs="Times New Roman"/>
          <w:sz w:val="28"/>
          <w:szCs w:val="28"/>
        </w:rPr>
        <w:t>Щенниковского</w:t>
      </w:r>
      <w:proofErr w:type="spellEnd"/>
      <w:r w:rsidR="008B1EE1">
        <w:rPr>
          <w:rFonts w:ascii="Times New Roman" w:hAnsi="Times New Roman" w:cs="Times New Roman"/>
          <w:sz w:val="28"/>
          <w:szCs w:val="28"/>
        </w:rPr>
        <w:t xml:space="preserve"> сельсовета </w:t>
      </w:r>
      <w:r w:rsidR="008B1EE1" w:rsidRPr="008B1EE1">
        <w:rPr>
          <w:rFonts w:ascii="Times New Roman" w:hAnsi="Times New Roman" w:cs="Times New Roman"/>
          <w:b/>
          <w:sz w:val="28"/>
          <w:szCs w:val="28"/>
        </w:rPr>
        <w:t>постановляет</w:t>
      </w:r>
      <w:r w:rsidR="008B1EE1" w:rsidRPr="008B1EE1">
        <w:rPr>
          <w:rFonts w:ascii="Times New Roman" w:hAnsi="Times New Roman" w:cs="Times New Roman"/>
          <w:sz w:val="28"/>
          <w:szCs w:val="28"/>
        </w:rPr>
        <w:t>:</w:t>
      </w:r>
      <w:r w:rsidR="00623C6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623C6C" w:rsidRDefault="000D38AB" w:rsidP="008E3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23C6C">
        <w:rPr>
          <w:rFonts w:ascii="Times New Roman" w:hAnsi="Times New Roman" w:cs="Times New Roman"/>
          <w:sz w:val="28"/>
          <w:szCs w:val="28"/>
        </w:rPr>
        <w:t>1.</w:t>
      </w:r>
      <w:r w:rsidR="008B1EE1" w:rsidRPr="00623C6C"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623C6C" w:rsidRPr="00623C6C">
        <w:rPr>
          <w:rFonts w:ascii="Times New Roman" w:hAnsi="Times New Roman" w:cs="Times New Roman"/>
          <w:sz w:val="28"/>
          <w:szCs w:val="28"/>
        </w:rPr>
        <w:t xml:space="preserve">прилагаемую </w:t>
      </w:r>
      <w:r w:rsidR="001F7073">
        <w:rPr>
          <w:rFonts w:ascii="Times New Roman" w:hAnsi="Times New Roman" w:cs="Times New Roman"/>
          <w:sz w:val="28"/>
          <w:szCs w:val="28"/>
        </w:rPr>
        <w:t>Ф</w:t>
      </w:r>
      <w:r w:rsidR="008B1EE1" w:rsidRPr="00623C6C">
        <w:rPr>
          <w:rFonts w:ascii="Times New Roman" w:hAnsi="Times New Roman" w:cs="Times New Roman"/>
          <w:sz w:val="28"/>
          <w:szCs w:val="28"/>
        </w:rPr>
        <w:t>орму проверочного листа (списка контрольных вопросов), используем</w:t>
      </w:r>
      <w:r w:rsidR="008E3362">
        <w:rPr>
          <w:rFonts w:ascii="Times New Roman" w:hAnsi="Times New Roman" w:cs="Times New Roman"/>
          <w:sz w:val="28"/>
          <w:szCs w:val="28"/>
        </w:rPr>
        <w:t>ого</w:t>
      </w:r>
      <w:r w:rsidR="008B1EE1" w:rsidRPr="00623C6C">
        <w:rPr>
          <w:rFonts w:ascii="Times New Roman" w:hAnsi="Times New Roman" w:cs="Times New Roman"/>
          <w:sz w:val="28"/>
          <w:szCs w:val="28"/>
        </w:rPr>
        <w:t xml:space="preserve"> при проведении планов</w:t>
      </w:r>
      <w:r w:rsidR="00263CA8">
        <w:rPr>
          <w:rFonts w:ascii="Times New Roman" w:hAnsi="Times New Roman" w:cs="Times New Roman"/>
          <w:sz w:val="28"/>
          <w:szCs w:val="28"/>
        </w:rPr>
        <w:t>ой</w:t>
      </w:r>
      <w:r w:rsidR="008B1EE1" w:rsidRPr="00623C6C">
        <w:rPr>
          <w:rFonts w:ascii="Times New Roman" w:hAnsi="Times New Roman" w:cs="Times New Roman"/>
          <w:sz w:val="28"/>
          <w:szCs w:val="28"/>
        </w:rPr>
        <w:t xml:space="preserve"> проверк</w:t>
      </w:r>
      <w:r w:rsidR="00263CA8">
        <w:rPr>
          <w:rFonts w:ascii="Times New Roman" w:hAnsi="Times New Roman" w:cs="Times New Roman"/>
          <w:sz w:val="28"/>
          <w:szCs w:val="28"/>
        </w:rPr>
        <w:t>и</w:t>
      </w:r>
      <w:r w:rsidR="008B1EE1" w:rsidRPr="00623C6C">
        <w:rPr>
          <w:rFonts w:ascii="Times New Roman" w:hAnsi="Times New Roman" w:cs="Times New Roman"/>
          <w:sz w:val="28"/>
          <w:szCs w:val="28"/>
        </w:rPr>
        <w:t xml:space="preserve"> в рамках </w:t>
      </w:r>
      <w:r w:rsidR="00623C6C" w:rsidRPr="00623C6C">
        <w:rPr>
          <w:rFonts w:ascii="Times New Roman" w:hAnsi="Times New Roman" w:cs="Times New Roman"/>
          <w:sz w:val="28"/>
          <w:szCs w:val="28"/>
        </w:rPr>
        <w:t xml:space="preserve">осуществления </w:t>
      </w:r>
      <w:r w:rsidR="008B1EE1" w:rsidRPr="00623C6C">
        <w:rPr>
          <w:rFonts w:ascii="Times New Roman" w:hAnsi="Times New Roman" w:cs="Times New Roman"/>
          <w:sz w:val="28"/>
          <w:szCs w:val="28"/>
        </w:rPr>
        <w:t>муниципального контроля</w:t>
      </w:r>
      <w:r w:rsidR="00623C6C" w:rsidRPr="00623C6C">
        <w:rPr>
          <w:rFonts w:ascii="Times New Roman" w:hAnsi="Times New Roman" w:cs="Times New Roman"/>
          <w:sz w:val="28"/>
          <w:szCs w:val="28"/>
        </w:rPr>
        <w:t xml:space="preserve"> </w:t>
      </w:r>
      <w:r w:rsidR="008E3362" w:rsidRPr="008E3362">
        <w:rPr>
          <w:rFonts w:ascii="Times New Roman" w:hAnsi="Times New Roman" w:cs="Times New Roman"/>
          <w:sz w:val="28"/>
          <w:szCs w:val="28"/>
        </w:rPr>
        <w:t>в сфере благоустройства</w:t>
      </w:r>
      <w:r w:rsidR="008E3362" w:rsidRPr="00623C6C">
        <w:rPr>
          <w:rFonts w:ascii="Times New Roman" w:hAnsi="Times New Roman" w:cs="Times New Roman"/>
          <w:sz w:val="28"/>
          <w:szCs w:val="28"/>
        </w:rPr>
        <w:t xml:space="preserve"> </w:t>
      </w:r>
      <w:r w:rsidR="00623C6C" w:rsidRPr="00623C6C">
        <w:rPr>
          <w:rFonts w:ascii="Times New Roman" w:hAnsi="Times New Roman" w:cs="Times New Roman"/>
          <w:sz w:val="28"/>
          <w:szCs w:val="28"/>
        </w:rPr>
        <w:t xml:space="preserve">на территории </w:t>
      </w:r>
      <w:proofErr w:type="spellStart"/>
      <w:r w:rsidR="00827931">
        <w:rPr>
          <w:rFonts w:ascii="Times New Roman" w:hAnsi="Times New Roman" w:cs="Times New Roman"/>
          <w:sz w:val="28"/>
          <w:szCs w:val="28"/>
        </w:rPr>
        <w:t>Щенниковского</w:t>
      </w:r>
      <w:proofErr w:type="spellEnd"/>
      <w:r w:rsidR="00623C6C" w:rsidRPr="00623C6C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="008B1EE1" w:rsidRPr="00623C6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D6922" w:rsidRPr="00ED6922" w:rsidRDefault="008E3362" w:rsidP="00ED6922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23C6C" w:rsidRPr="00ED6922">
        <w:rPr>
          <w:rFonts w:ascii="Times New Roman" w:hAnsi="Times New Roman" w:cs="Times New Roman"/>
          <w:sz w:val="28"/>
          <w:szCs w:val="28"/>
        </w:rPr>
        <w:t>2.</w:t>
      </w:r>
      <w:r w:rsidR="00ED6922" w:rsidRPr="00ED6922">
        <w:rPr>
          <w:rFonts w:ascii="Times New Roman" w:hAnsi="Times New Roman" w:cs="Times New Roman"/>
          <w:sz w:val="28"/>
        </w:rPr>
        <w:t xml:space="preserve"> Обнародовать настоящее постановление в порядке, определенном Уставом </w:t>
      </w:r>
      <w:proofErr w:type="spellStart"/>
      <w:r w:rsidR="00827931">
        <w:rPr>
          <w:rFonts w:ascii="Times New Roman" w:hAnsi="Times New Roman" w:cs="Times New Roman"/>
          <w:sz w:val="28"/>
        </w:rPr>
        <w:t>Щенниковского</w:t>
      </w:r>
      <w:proofErr w:type="spellEnd"/>
      <w:r w:rsidR="00ED6922" w:rsidRPr="00ED6922">
        <w:rPr>
          <w:rFonts w:ascii="Times New Roman" w:hAnsi="Times New Roman" w:cs="Times New Roman"/>
          <w:sz w:val="28"/>
        </w:rPr>
        <w:t xml:space="preserve"> сельсовета </w:t>
      </w:r>
      <w:proofErr w:type="spellStart"/>
      <w:r w:rsidR="00ED6922" w:rsidRPr="00ED6922">
        <w:rPr>
          <w:rFonts w:ascii="Times New Roman" w:hAnsi="Times New Roman" w:cs="Times New Roman"/>
          <w:sz w:val="28"/>
        </w:rPr>
        <w:t>Шарангского</w:t>
      </w:r>
      <w:proofErr w:type="spellEnd"/>
      <w:r w:rsidR="00ED6922" w:rsidRPr="00ED6922">
        <w:rPr>
          <w:rFonts w:ascii="Times New Roman" w:hAnsi="Times New Roman" w:cs="Times New Roman"/>
          <w:sz w:val="28"/>
        </w:rPr>
        <w:t xml:space="preserve"> муниципального района Нижегородской области.</w:t>
      </w:r>
    </w:p>
    <w:p w:rsidR="00ED6922" w:rsidRPr="00ED6922" w:rsidRDefault="00ED6922" w:rsidP="00ED692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ED6922">
        <w:rPr>
          <w:rFonts w:ascii="Times New Roman" w:hAnsi="Times New Roman" w:cs="Times New Roman"/>
          <w:sz w:val="28"/>
          <w:szCs w:val="28"/>
          <w:lang w:bidi="ru-RU"/>
        </w:rPr>
        <w:tab/>
        <w:t>3.Настоящее постановление вступает в силу со дня его официального обнародования.</w:t>
      </w:r>
    </w:p>
    <w:p w:rsidR="00ED6922" w:rsidRPr="00ED6922" w:rsidRDefault="00ED6922" w:rsidP="00ED692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ED6922">
        <w:rPr>
          <w:rFonts w:ascii="Times New Roman" w:hAnsi="Times New Roman" w:cs="Times New Roman"/>
          <w:sz w:val="28"/>
          <w:szCs w:val="28"/>
          <w:lang w:bidi="ru-RU"/>
        </w:rPr>
        <w:tab/>
        <w:t>4.</w:t>
      </w:r>
      <w:proofErr w:type="gramStart"/>
      <w:r w:rsidRPr="00ED6922">
        <w:rPr>
          <w:rFonts w:ascii="Times New Roman" w:hAnsi="Times New Roman" w:cs="Times New Roman"/>
          <w:sz w:val="28"/>
          <w:szCs w:val="28"/>
          <w:lang w:bidi="ru-RU"/>
        </w:rPr>
        <w:t>Контроль за</w:t>
      </w:r>
      <w:proofErr w:type="gramEnd"/>
      <w:r w:rsidRPr="00ED6922">
        <w:rPr>
          <w:rFonts w:ascii="Times New Roman" w:hAnsi="Times New Roman" w:cs="Times New Roman"/>
          <w:sz w:val="28"/>
          <w:szCs w:val="28"/>
          <w:lang w:bidi="ru-RU"/>
        </w:rPr>
        <w:t xml:space="preserve"> исполнением настоящего постановления оставляю за собой.</w:t>
      </w:r>
    </w:p>
    <w:p w:rsidR="00ED6922" w:rsidRPr="00ED6922" w:rsidRDefault="00ED6922" w:rsidP="00ED6922">
      <w:pPr>
        <w:tabs>
          <w:tab w:val="left" w:pos="993"/>
        </w:tabs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  <w:lang w:bidi="ru-RU"/>
        </w:rPr>
      </w:pPr>
    </w:p>
    <w:p w:rsidR="00ED6922" w:rsidRPr="00ED6922" w:rsidRDefault="00ED6922" w:rsidP="00ED6922">
      <w:pPr>
        <w:tabs>
          <w:tab w:val="left" w:pos="993"/>
        </w:tabs>
        <w:spacing w:after="0" w:line="240" w:lineRule="auto"/>
        <w:ind w:left="708"/>
        <w:rPr>
          <w:rFonts w:ascii="Times New Roman" w:hAnsi="Times New Roman" w:cs="Times New Roman"/>
          <w:sz w:val="28"/>
          <w:szCs w:val="28"/>
          <w:lang w:bidi="ru-RU"/>
        </w:rPr>
      </w:pPr>
    </w:p>
    <w:p w:rsidR="00ED6922" w:rsidRDefault="00ED6922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D6922">
        <w:rPr>
          <w:rFonts w:ascii="Times New Roman" w:hAnsi="Times New Roman" w:cs="Times New Roman"/>
          <w:sz w:val="28"/>
          <w:szCs w:val="28"/>
        </w:rPr>
        <w:t xml:space="preserve">Глава администрации </w:t>
      </w:r>
      <w:r w:rsidRPr="00ED6922">
        <w:rPr>
          <w:rFonts w:ascii="Times New Roman" w:hAnsi="Times New Roman" w:cs="Times New Roman"/>
          <w:sz w:val="28"/>
          <w:szCs w:val="28"/>
        </w:rPr>
        <w:tab/>
      </w:r>
      <w:r w:rsidRPr="00ED6922">
        <w:rPr>
          <w:rFonts w:ascii="Times New Roman" w:hAnsi="Times New Roman" w:cs="Times New Roman"/>
          <w:sz w:val="28"/>
          <w:szCs w:val="28"/>
        </w:rPr>
        <w:tab/>
      </w:r>
      <w:r w:rsidRPr="00ED6922">
        <w:rPr>
          <w:rFonts w:ascii="Times New Roman" w:hAnsi="Times New Roman" w:cs="Times New Roman"/>
          <w:sz w:val="28"/>
          <w:szCs w:val="28"/>
        </w:rPr>
        <w:tab/>
      </w:r>
      <w:r w:rsidRPr="00ED6922">
        <w:rPr>
          <w:rFonts w:ascii="Times New Roman" w:hAnsi="Times New Roman" w:cs="Times New Roman"/>
          <w:sz w:val="28"/>
          <w:szCs w:val="28"/>
        </w:rPr>
        <w:tab/>
      </w:r>
      <w:r w:rsidR="00827931">
        <w:rPr>
          <w:rFonts w:ascii="Times New Roman" w:hAnsi="Times New Roman" w:cs="Times New Roman"/>
          <w:sz w:val="28"/>
          <w:szCs w:val="28"/>
        </w:rPr>
        <w:tab/>
      </w:r>
      <w:r w:rsidR="00827931">
        <w:rPr>
          <w:rFonts w:ascii="Times New Roman" w:hAnsi="Times New Roman" w:cs="Times New Roman"/>
          <w:sz w:val="28"/>
          <w:szCs w:val="28"/>
        </w:rPr>
        <w:tab/>
      </w:r>
      <w:r w:rsidR="0082793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827931">
        <w:rPr>
          <w:rFonts w:ascii="Times New Roman" w:hAnsi="Times New Roman" w:cs="Times New Roman"/>
          <w:sz w:val="28"/>
          <w:szCs w:val="28"/>
        </w:rPr>
        <w:t>Л.Н.Лежнина</w:t>
      </w:r>
      <w:proofErr w:type="spellEnd"/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Y="-155"/>
        <w:tblW w:w="0" w:type="auto"/>
        <w:tblLook w:val="04A0"/>
      </w:tblPr>
      <w:tblGrid>
        <w:gridCol w:w="4666"/>
        <w:gridCol w:w="4666"/>
      </w:tblGrid>
      <w:tr w:rsidR="00CD411C" w:rsidRPr="00CD411C" w:rsidTr="00AE5CB6">
        <w:tc>
          <w:tcPr>
            <w:tcW w:w="4666" w:type="dxa"/>
          </w:tcPr>
          <w:p w:rsidR="00CD411C" w:rsidRPr="00CD411C" w:rsidRDefault="00CD411C" w:rsidP="00CD411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  <w:tc>
          <w:tcPr>
            <w:tcW w:w="4666" w:type="dxa"/>
          </w:tcPr>
          <w:p w:rsidR="00CD411C" w:rsidRPr="00CD411C" w:rsidRDefault="00CD411C" w:rsidP="00827931">
            <w:pPr>
              <w:widowControl w:val="0"/>
              <w:spacing w:after="0" w:line="240" w:lineRule="auto"/>
              <w:jc w:val="right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  <w:p w:rsidR="00CD411C" w:rsidRPr="00827931" w:rsidRDefault="00CD411C" w:rsidP="00827931">
            <w:pPr>
              <w:widowControl w:val="0"/>
              <w:spacing w:after="0" w:line="240" w:lineRule="auto"/>
              <w:jc w:val="right"/>
              <w:rPr>
                <w:rFonts w:ascii="Times New Roman" w:eastAsia="Courier New" w:hAnsi="Times New Roman" w:cs="Times New Roman"/>
                <w:b/>
                <w:sz w:val="32"/>
                <w:szCs w:val="32"/>
              </w:rPr>
            </w:pPr>
            <w:r w:rsidRPr="00827931">
              <w:rPr>
                <w:rFonts w:ascii="Times New Roman" w:eastAsia="Courier New" w:hAnsi="Times New Roman" w:cs="Times New Roman"/>
                <w:b/>
                <w:sz w:val="32"/>
                <w:szCs w:val="32"/>
              </w:rPr>
              <w:t>УТВЕРЖДЕНА</w:t>
            </w:r>
          </w:p>
          <w:p w:rsidR="00CD411C" w:rsidRPr="00CD411C" w:rsidRDefault="00CD411C" w:rsidP="00827931">
            <w:pPr>
              <w:widowControl w:val="0"/>
              <w:spacing w:after="0" w:line="240" w:lineRule="auto"/>
              <w:jc w:val="right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827931">
              <w:rPr>
                <w:rFonts w:ascii="Times New Roman" w:eastAsia="Courier New" w:hAnsi="Times New Roman" w:cs="Times New Roman"/>
                <w:sz w:val="32"/>
                <w:szCs w:val="32"/>
              </w:rPr>
              <w:t>п</w:t>
            </w:r>
            <w:r w:rsidRPr="00CD411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остановлением 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а</w:t>
            </w:r>
            <w:r w:rsidRPr="00CD411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дминистрации </w:t>
            </w:r>
            <w:proofErr w:type="spellStart"/>
            <w:r w:rsidR="00827931">
              <w:rPr>
                <w:rFonts w:ascii="Times New Roman" w:eastAsia="Courier New" w:hAnsi="Times New Roman" w:cs="Times New Roman"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сельсовета</w:t>
            </w:r>
            <w:r w:rsidRPr="00CD411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</w:t>
            </w:r>
          </w:p>
          <w:p w:rsidR="00CD411C" w:rsidRPr="00CD411C" w:rsidRDefault="00CD411C" w:rsidP="00827931">
            <w:pPr>
              <w:widowControl w:val="0"/>
              <w:spacing w:after="0" w:line="240" w:lineRule="auto"/>
              <w:jc w:val="right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CD411C">
              <w:rPr>
                <w:rFonts w:ascii="Times New Roman" w:eastAsia="Courier New" w:hAnsi="Times New Roman" w:cs="Times New Roman"/>
                <w:sz w:val="24"/>
                <w:szCs w:val="24"/>
              </w:rPr>
              <w:t>от ____________ №______</w:t>
            </w:r>
          </w:p>
          <w:p w:rsidR="00CD411C" w:rsidRPr="00CD411C" w:rsidRDefault="00CD411C" w:rsidP="00827931">
            <w:pPr>
              <w:widowControl w:val="0"/>
              <w:spacing w:after="0" w:line="240" w:lineRule="auto"/>
              <w:jc w:val="right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</w:tr>
      <w:tr w:rsidR="00CD411C" w:rsidRPr="00CD411C" w:rsidTr="00AE5CB6">
        <w:tc>
          <w:tcPr>
            <w:tcW w:w="4666" w:type="dxa"/>
          </w:tcPr>
          <w:p w:rsidR="00CD411C" w:rsidRPr="00CD411C" w:rsidRDefault="00CD411C" w:rsidP="00CD411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  <w:tc>
          <w:tcPr>
            <w:tcW w:w="4666" w:type="dxa"/>
          </w:tcPr>
          <w:p w:rsidR="00CD411C" w:rsidRPr="00CD411C" w:rsidRDefault="00CD411C" w:rsidP="00CD411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</w:tr>
    </w:tbl>
    <w:p w:rsidR="00CD411C" w:rsidRPr="00827931" w:rsidRDefault="00CD411C" w:rsidP="00CD411C">
      <w:pPr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 w:rsidRPr="00827931">
        <w:rPr>
          <w:rFonts w:ascii="Times New Roman" w:hAnsi="Times New Roman" w:cs="Times New Roman"/>
          <w:b/>
          <w:bCs/>
          <w:color w:val="000000"/>
          <w:sz w:val="32"/>
          <w:szCs w:val="32"/>
        </w:rPr>
        <w:t>Форма проверочного листа</w:t>
      </w:r>
    </w:p>
    <w:p w:rsidR="00CD411C" w:rsidRPr="00827931" w:rsidRDefault="00CD411C" w:rsidP="00CD411C">
      <w:pPr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 w:rsidRPr="00827931">
        <w:rPr>
          <w:rFonts w:ascii="Times New Roman" w:hAnsi="Times New Roman" w:cs="Times New Roman"/>
          <w:b/>
          <w:bCs/>
          <w:color w:val="000000"/>
          <w:sz w:val="32"/>
          <w:szCs w:val="32"/>
        </w:rPr>
        <w:t>(списка контрольных вопросов), используе</w:t>
      </w:r>
      <w:r w:rsidR="001F7073" w:rsidRPr="00827931">
        <w:rPr>
          <w:rFonts w:ascii="Times New Roman" w:hAnsi="Times New Roman" w:cs="Times New Roman"/>
          <w:b/>
          <w:bCs/>
          <w:color w:val="000000"/>
          <w:sz w:val="32"/>
          <w:szCs w:val="32"/>
        </w:rPr>
        <w:t>мого</w:t>
      </w:r>
      <w:r w:rsidRPr="00827931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при проведении планов</w:t>
      </w:r>
      <w:r w:rsidR="00263CA8" w:rsidRPr="00827931">
        <w:rPr>
          <w:rFonts w:ascii="Times New Roman" w:hAnsi="Times New Roman" w:cs="Times New Roman"/>
          <w:b/>
          <w:bCs/>
          <w:color w:val="000000"/>
          <w:sz w:val="32"/>
          <w:szCs w:val="32"/>
        </w:rPr>
        <w:t>ой</w:t>
      </w:r>
      <w:r w:rsidRPr="00827931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провер</w:t>
      </w:r>
      <w:r w:rsidR="008E3362" w:rsidRPr="00827931">
        <w:rPr>
          <w:rFonts w:ascii="Times New Roman" w:hAnsi="Times New Roman" w:cs="Times New Roman"/>
          <w:b/>
          <w:bCs/>
          <w:color w:val="000000"/>
          <w:sz w:val="32"/>
          <w:szCs w:val="32"/>
        </w:rPr>
        <w:t>к</w:t>
      </w:r>
      <w:r w:rsidR="00263CA8" w:rsidRPr="00827931">
        <w:rPr>
          <w:rFonts w:ascii="Times New Roman" w:hAnsi="Times New Roman" w:cs="Times New Roman"/>
          <w:b/>
          <w:bCs/>
          <w:color w:val="000000"/>
          <w:sz w:val="32"/>
          <w:szCs w:val="32"/>
        </w:rPr>
        <w:t>и</w:t>
      </w:r>
      <w:r w:rsidRPr="00827931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в рамках осуществления муниципального контроля </w:t>
      </w:r>
      <w:r w:rsidR="008E3362" w:rsidRPr="00827931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в сфере благоустройства </w:t>
      </w:r>
      <w:r w:rsidRPr="00827931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на территории </w:t>
      </w:r>
      <w:proofErr w:type="spellStart"/>
      <w:r w:rsidR="00827931">
        <w:rPr>
          <w:rFonts w:ascii="Times New Roman" w:hAnsi="Times New Roman" w:cs="Times New Roman"/>
          <w:b/>
          <w:bCs/>
          <w:color w:val="000000"/>
          <w:sz w:val="32"/>
          <w:szCs w:val="32"/>
        </w:rPr>
        <w:t>Щенниковского</w:t>
      </w:r>
      <w:proofErr w:type="spellEnd"/>
      <w:r w:rsidRPr="00827931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сельсовета</w:t>
      </w:r>
    </w:p>
    <w:p w:rsidR="00CD411C" w:rsidRPr="00CD411C" w:rsidRDefault="00CD411C" w:rsidP="00CD411C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314A4" w:rsidRDefault="002314A4" w:rsidP="002314A4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Вид муниципального контроля: </w:t>
      </w:r>
      <w:r w:rsidRPr="00EE6537">
        <w:rPr>
          <w:rFonts w:ascii="Times New Roman" w:hAnsi="Times New Roman" w:cs="Times New Roman"/>
          <w:color w:val="000000"/>
          <w:sz w:val="24"/>
          <w:szCs w:val="24"/>
          <w:u w:val="single"/>
        </w:rPr>
        <w:t>муниципальный контроль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в сфере благоустройства</w:t>
      </w:r>
    </w:p>
    <w:p w:rsidR="00A247BF" w:rsidRDefault="00A247BF" w:rsidP="002314A4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314A4" w:rsidRPr="00CD411C" w:rsidRDefault="002314A4" w:rsidP="002314A4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Наименование органа муниципального контроля: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6537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Администрация </w:t>
      </w:r>
      <w:proofErr w:type="spellStart"/>
      <w:r w:rsidR="00827931">
        <w:rPr>
          <w:rFonts w:ascii="Times New Roman" w:hAnsi="Times New Roman" w:cs="Times New Roman"/>
          <w:color w:val="000000"/>
          <w:sz w:val="24"/>
          <w:szCs w:val="24"/>
          <w:u w:val="single"/>
        </w:rPr>
        <w:t>Щенниковского</w:t>
      </w:r>
      <w:proofErr w:type="spellEnd"/>
      <w:r w:rsidRPr="00EE6537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сельсовета </w:t>
      </w:r>
      <w:proofErr w:type="spellStart"/>
      <w:r w:rsidRPr="00EE6537">
        <w:rPr>
          <w:rFonts w:ascii="Times New Roman" w:hAnsi="Times New Roman" w:cs="Times New Roman"/>
          <w:color w:val="000000"/>
          <w:sz w:val="24"/>
          <w:szCs w:val="24"/>
          <w:u w:val="single"/>
        </w:rPr>
        <w:t>Шарангского</w:t>
      </w:r>
      <w:proofErr w:type="spellEnd"/>
      <w:r w:rsidRPr="00EE6537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муниципального района Нижегородской области</w:t>
      </w:r>
    </w:p>
    <w:p w:rsidR="00A247BF" w:rsidRDefault="00A247BF" w:rsidP="002314A4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314A4" w:rsidRPr="00CD411C" w:rsidRDefault="002314A4" w:rsidP="002314A4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.Р</w:t>
      </w:r>
      <w:r>
        <w:rPr>
          <w:rFonts w:ascii="Times New Roman" w:hAnsi="Times New Roman" w:cs="Times New Roman"/>
          <w:color w:val="000000"/>
          <w:sz w:val="24"/>
          <w:szCs w:val="24"/>
        </w:rPr>
        <w:t>еквизиты р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аспоряжение о проведении плановой проверки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юридического лица, индивидуального предпринимателя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proofErr w:type="gramStart"/>
      <w:r w:rsidRPr="00CD411C">
        <w:rPr>
          <w:rFonts w:ascii="Times New Roman" w:hAnsi="Times New Roman" w:cs="Times New Roman"/>
          <w:color w:val="000000"/>
          <w:sz w:val="24"/>
          <w:szCs w:val="24"/>
        </w:rPr>
        <w:t>от</w:t>
      </w:r>
      <w:proofErr w:type="gramEnd"/>
      <w:r w:rsidRPr="00CD411C">
        <w:rPr>
          <w:rFonts w:ascii="Times New Roman" w:hAnsi="Times New Roman" w:cs="Times New Roman"/>
          <w:color w:val="000000"/>
          <w:sz w:val="24"/>
          <w:szCs w:val="24"/>
        </w:rPr>
        <w:t>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___№</w:t>
      </w:r>
      <w:proofErr w:type="spellEnd"/>
      <w:r w:rsidRPr="00CD411C">
        <w:rPr>
          <w:rFonts w:ascii="Times New Roman" w:hAnsi="Times New Roman" w:cs="Times New Roman"/>
          <w:color w:val="000000"/>
          <w:sz w:val="24"/>
          <w:szCs w:val="24"/>
        </w:rPr>
        <w:t>__________</w:t>
      </w:r>
    </w:p>
    <w:p w:rsidR="00A247BF" w:rsidRDefault="00A247BF" w:rsidP="002314A4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314A4" w:rsidRPr="00CD411C" w:rsidRDefault="002314A4" w:rsidP="002314A4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 xml:space="preserve">.Учетный номер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плановой 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проверки и дата присвоения учетного номера проверки в едином реестре проверок 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</w:t>
      </w:r>
    </w:p>
    <w:p w:rsidR="00A247BF" w:rsidRDefault="00A247BF" w:rsidP="002314A4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314A4" w:rsidRDefault="002314A4" w:rsidP="002314A4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.Должность, фамилия, имя, отчество должностного (</w:t>
      </w:r>
      <w:proofErr w:type="spellStart"/>
      <w:r w:rsidRPr="00CD411C">
        <w:rPr>
          <w:rFonts w:ascii="Times New Roman" w:hAnsi="Times New Roman" w:cs="Times New Roman"/>
          <w:color w:val="000000"/>
          <w:sz w:val="24"/>
          <w:szCs w:val="24"/>
        </w:rPr>
        <w:t>ых</w:t>
      </w:r>
      <w:proofErr w:type="spellEnd"/>
      <w:r w:rsidRPr="00CD411C">
        <w:rPr>
          <w:rFonts w:ascii="Times New Roman" w:hAnsi="Times New Roman" w:cs="Times New Roman"/>
          <w:color w:val="000000"/>
          <w:sz w:val="24"/>
          <w:szCs w:val="24"/>
        </w:rPr>
        <w:t>) лица (лиц)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 xml:space="preserve"> проводящего (их) плановую проверку:_______________________________________________________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2314A4" w:rsidRPr="00CD411C" w:rsidRDefault="002314A4" w:rsidP="002314A4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</w:t>
      </w:r>
    </w:p>
    <w:p w:rsidR="00A247BF" w:rsidRDefault="00A247BF" w:rsidP="002314A4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314A4" w:rsidRPr="00CD411C" w:rsidRDefault="002314A4" w:rsidP="002314A4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.Наименование юридического лица, фамилия, имя, отчество (при наличии) индивидуального предпринимателя</w:t>
      </w:r>
      <w:r>
        <w:rPr>
          <w:rFonts w:ascii="Times New Roman" w:hAnsi="Times New Roman" w:cs="Times New Roman"/>
          <w:color w:val="000000"/>
          <w:sz w:val="24"/>
          <w:szCs w:val="24"/>
        </w:rPr>
        <w:t>, ИНН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__________________________________________</w:t>
      </w:r>
    </w:p>
    <w:p w:rsidR="002314A4" w:rsidRPr="00CD411C" w:rsidRDefault="002314A4" w:rsidP="002314A4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411C">
        <w:rPr>
          <w:rFonts w:ascii="Times New Roman" w:hAnsi="Times New Roman" w:cs="Times New Roman"/>
          <w:color w:val="000000"/>
          <w:sz w:val="24"/>
          <w:szCs w:val="24"/>
        </w:rPr>
        <w:t>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</w:t>
      </w:r>
    </w:p>
    <w:p w:rsidR="00A247BF" w:rsidRDefault="00A247BF" w:rsidP="002314A4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314A4" w:rsidRPr="00CD411C" w:rsidRDefault="002314A4" w:rsidP="002314A4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.Место проведения плановой проверки с заполнением проверочного листа и (или) указание на используемые юридическим лицом, индивидуальным предпринимателем производственные объекты: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______________________________________________________</w:t>
      </w:r>
    </w:p>
    <w:p w:rsidR="002314A4" w:rsidRPr="00CD411C" w:rsidRDefault="002314A4" w:rsidP="002314A4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411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_____</w:t>
      </w:r>
    </w:p>
    <w:p w:rsidR="002314A4" w:rsidRPr="00CD411C" w:rsidRDefault="002314A4" w:rsidP="002314A4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411C">
        <w:rPr>
          <w:rFonts w:ascii="Times New Roman" w:hAnsi="Times New Roman" w:cs="Times New Roman"/>
          <w:color w:val="000000"/>
          <w:sz w:val="24"/>
          <w:szCs w:val="24"/>
        </w:rPr>
        <w:t>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_______________________________</w:t>
      </w:r>
    </w:p>
    <w:p w:rsidR="00A247BF" w:rsidRDefault="00A247BF" w:rsidP="002314A4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314A4" w:rsidRDefault="002314A4" w:rsidP="002314A4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</w:t>
      </w:r>
      <w:r w:rsidRPr="003D0C86">
        <w:rPr>
          <w:sz w:val="28"/>
          <w:szCs w:val="28"/>
        </w:rPr>
        <w:t xml:space="preserve"> </w:t>
      </w:r>
      <w:r w:rsidRPr="003D0C86">
        <w:rPr>
          <w:rFonts w:ascii="Times New Roman" w:hAnsi="Times New Roman" w:cs="Times New Roman"/>
          <w:sz w:val="24"/>
          <w:szCs w:val="24"/>
        </w:rPr>
        <w:t>Указание на ограничение предмета плановой проверки обязательными требованиями, требованиями, установленными муниципальными правовыми актами, изложенными в форме проверочного листа, если это предусмотрено порядком организации и проведения вида муниципального контроля: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0C8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247BF" w:rsidRDefault="00A247BF" w:rsidP="002314A4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314A4" w:rsidRPr="00CD411C" w:rsidRDefault="002314A4" w:rsidP="002314A4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 xml:space="preserve">.Перечень вопросов, отражающих содержание обязательных требований и (или) требований, установленных муниципальными правовыми актами, ответы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на которые 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однозначно свидетельствуют о соблюдении и несоблюдении юридическим лицам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 xml:space="preserve"> индивидуальным предпринимателем обязательных требований и (или) требований, установленных муниципальными правовыми актами, составляющих предмет проверки:</w:t>
      </w:r>
    </w:p>
    <w:p w:rsidR="00CD411C" w:rsidRPr="00CD411C" w:rsidRDefault="00CD411C" w:rsidP="00CD411C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747" w:type="dxa"/>
        <w:tblLayout w:type="fixed"/>
        <w:tblCellMar>
          <w:left w:w="0" w:type="dxa"/>
          <w:right w:w="0" w:type="dxa"/>
        </w:tblCellMar>
        <w:tblLook w:val="04A0"/>
      </w:tblPr>
      <w:tblGrid>
        <w:gridCol w:w="559"/>
        <w:gridCol w:w="4652"/>
        <w:gridCol w:w="2552"/>
        <w:gridCol w:w="992"/>
        <w:gridCol w:w="992"/>
      </w:tblGrid>
      <w:tr w:rsidR="00DF070B" w:rsidRPr="00CD411C" w:rsidTr="00391110">
        <w:tc>
          <w:tcPr>
            <w:tcW w:w="55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871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1C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  <w:p w:rsidR="00DF070B" w:rsidRPr="00CD411C" w:rsidRDefault="00DF070B" w:rsidP="00871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D411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CD411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D411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65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0D38AB" w:rsidRDefault="00DF070B" w:rsidP="00871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8AB">
              <w:rPr>
                <w:rFonts w:ascii="Times New Roman" w:hAnsi="Times New Roman" w:cs="Times New Roman"/>
                <w:sz w:val="24"/>
                <w:szCs w:val="24"/>
              </w:rPr>
              <w:t>Перечень вопросов, отражающих содержание обязательных требований, требований, установленных муниципальными правовыми актами, составляющими предмет проверки</w:t>
            </w:r>
          </w:p>
        </w:tc>
        <w:tc>
          <w:tcPr>
            <w:tcW w:w="255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871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1C">
              <w:rPr>
                <w:rFonts w:ascii="Times New Roman" w:hAnsi="Times New Roman" w:cs="Times New Roman"/>
                <w:sz w:val="24"/>
                <w:szCs w:val="24"/>
              </w:rPr>
              <w:t>Реквизиты НПА, устанавливающие обязательные требования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Default="00DF070B" w:rsidP="00871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Варианты ответа</w:t>
            </w:r>
          </w:p>
          <w:p w:rsidR="00DF070B" w:rsidRDefault="00DF070B" w:rsidP="00871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391110">
        <w:tc>
          <w:tcPr>
            <w:tcW w:w="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871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0D38AB" w:rsidRDefault="00DF070B" w:rsidP="00871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871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Default="00DF070B" w:rsidP="00871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Default="00DF070B" w:rsidP="00871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10C4B" w:rsidRPr="00CD411C" w:rsidTr="001F4209">
        <w:tc>
          <w:tcPr>
            <w:tcW w:w="5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C4B" w:rsidRPr="00CD411C" w:rsidRDefault="00510C4B" w:rsidP="00871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204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C4B" w:rsidRPr="00510C4B" w:rsidRDefault="00510C4B" w:rsidP="00510C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C4B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территории общего пользования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C4B" w:rsidRDefault="00510C4B" w:rsidP="00871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0C4B" w:rsidRDefault="00510C4B" w:rsidP="00871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rPr>
          <w:trHeight w:val="708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840ACB" w:rsidRDefault="00DF070B" w:rsidP="000D02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Обеспечивается ли своевременная уборка прилегающих территорий?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840ACB" w:rsidRDefault="00FF3E87" w:rsidP="0082793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статьи 17.3,</w:t>
            </w:r>
            <w:r w:rsidR="00DF070B"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DF070B"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C78DF">
              <w:rPr>
                <w:rFonts w:ascii="Times New Roman" w:eastAsia="Times New Roman" w:hAnsi="Times New Roman" w:cs="Times New Roman"/>
                <w:sz w:val="24"/>
                <w:szCs w:val="24"/>
              </w:rPr>
              <w:t>, 20.1</w:t>
            </w:r>
            <w:r w:rsidR="00DF070B"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 </w:t>
            </w:r>
            <w:r w:rsidR="00DF1F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санитарного содержания и </w:t>
            </w:r>
            <w:r w:rsidR="00DF070B"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благоустройства</w:t>
            </w:r>
            <w:r w:rsidR="00DF1F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территории </w:t>
            </w:r>
            <w:r w:rsidR="00827931">
              <w:rPr>
                <w:rFonts w:ascii="Times New Roman" w:eastAsia="Times New Roman" w:hAnsi="Times New Roman" w:cs="Times New Roman"/>
                <w:sz w:val="24"/>
                <w:szCs w:val="24"/>
              </w:rPr>
              <w:t>Щенниковского</w:t>
            </w:r>
            <w:r w:rsidR="00DF1F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сельсовета </w:t>
            </w:r>
            <w:proofErr w:type="spellStart"/>
            <w:r w:rsidR="00DF1F36">
              <w:rPr>
                <w:rFonts w:ascii="Times New Roman" w:eastAsia="Times New Roman" w:hAnsi="Times New Roman" w:cs="Times New Roman"/>
                <w:sz w:val="24"/>
                <w:szCs w:val="24"/>
              </w:rPr>
              <w:t>Шарангского</w:t>
            </w:r>
            <w:proofErr w:type="spellEnd"/>
            <w:r w:rsidR="00DF1F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Нижегородской области (далее – Правила благоустройства)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840ACB" w:rsidRDefault="00DF070B" w:rsidP="000D02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Соблюдаются ли требования к содержанию элементов благоустройства: своевременное устранение повреждений, санитарная очистка, ремонт, окраска?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840ACB" w:rsidRDefault="00DF070B" w:rsidP="00DF1F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F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статья </w:t>
            </w:r>
            <w:r w:rsidR="00DF1F36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  <w:r w:rsidRPr="00DF1F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благоустройства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840ACB" w:rsidRDefault="00DF070B" w:rsidP="000D02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 ли оборудованные контейнерные площадки накопления твердых коммунальных отходов, площадки для складирования отдельных групп коммунальных отходов и крупногабаритных отходов?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840ACB" w:rsidRDefault="00FF3E87" w:rsidP="005B10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5</w:t>
            </w:r>
            <w:r w:rsidR="00DF070B"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 благоустройства</w:t>
            </w:r>
            <w:r w:rsidR="00DF070B"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8029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029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840ACB" w:rsidRDefault="00DF070B" w:rsidP="000D02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Включает ли площадка автостоянок покрытие дорожное асфальтобетонное, элементы сопряжения поверхностей, разделительные элементы, осветительное и информационное оборудование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840ACB" w:rsidRDefault="00DF070B" w:rsidP="00BC39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</w:t>
            </w:r>
            <w:r w:rsidR="00BC397F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C397F">
              <w:rPr>
                <w:rFonts w:ascii="Times New Roman" w:eastAsia="Times New Roman" w:hAnsi="Times New Roman" w:cs="Times New Roman"/>
                <w:sz w:val="24"/>
                <w:szCs w:val="24"/>
              </w:rPr>
              <w:t>12.3, 12.4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 благоустройства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Default="00DF070B" w:rsidP="00FF3E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F3E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FF3E87" w:rsidRDefault="00DF070B" w:rsidP="00FF3E8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3E87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Соблюда</w:t>
            </w:r>
            <w:r w:rsidR="00FF3E87">
              <w:rPr>
                <w:rFonts w:ascii="Times New Roman" w:eastAsia="Times New Roman" w:hAnsi="Times New Roman" w:cs="Times New Roman"/>
                <w:sz w:val="24"/>
                <w:szCs w:val="24"/>
              </w:rPr>
              <w:t>ю</w:t>
            </w:r>
            <w:r w:rsidRPr="00FF3E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тся </w:t>
            </w:r>
            <w:r w:rsidR="00FF3E87">
              <w:rPr>
                <w:rFonts w:ascii="Times New Roman" w:eastAsia="Times New Roman" w:hAnsi="Times New Roman" w:cs="Times New Roman"/>
                <w:sz w:val="24"/>
                <w:szCs w:val="24"/>
              </w:rPr>
              <w:t>ли</w:t>
            </w:r>
            <w:r w:rsidRPr="00FF3E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F3E87" w:rsidRPr="00FF3E87">
              <w:rPr>
                <w:rFonts w:ascii="Times New Roman" w:hAnsi="Times New Roman" w:cs="Times New Roman"/>
                <w:sz w:val="24"/>
                <w:szCs w:val="24"/>
              </w:rPr>
              <w:t>требования по огораживанию строительных площадок?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840ACB" w:rsidRDefault="00087619" w:rsidP="005B10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6 Правил благоустройства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0C4B" w:rsidRPr="00CD411C" w:rsidTr="00775006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C4B" w:rsidRDefault="00510C4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2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C4B" w:rsidRPr="00510C4B" w:rsidRDefault="00510C4B" w:rsidP="001315E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0C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Внешний вид фасадов и ограждающих конструкций зданий, сооружений, строений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0C4B" w:rsidRPr="00CD411C" w:rsidRDefault="00510C4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0C4B" w:rsidRPr="00CD411C" w:rsidRDefault="00510C4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840ACB" w:rsidRDefault="00DF070B" w:rsidP="000D02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Проводится ли своевременное техническое обслуживание и проведение ремонта, в том числе элементов фасадов зданий, строений и сооружений?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840ACB" w:rsidRDefault="00DF070B" w:rsidP="00191C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статья </w:t>
            </w:r>
            <w:r w:rsidR="00191C80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 благоустройства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840ACB" w:rsidRDefault="00DF070B" w:rsidP="000D02B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Осуществляется ли поддержание в исправном состоянии размещенных на 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фасаде объектов (средств) наружного освещения?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840ACB" w:rsidRDefault="00DF070B" w:rsidP="00191C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статья </w:t>
            </w:r>
            <w:r w:rsidR="00191C80">
              <w:rPr>
                <w:rFonts w:ascii="Times New Roman" w:eastAsia="Times New Roman" w:hAnsi="Times New Roman" w:cs="Times New Roman"/>
                <w:sz w:val="24"/>
                <w:szCs w:val="24"/>
              </w:rPr>
              <w:t>6.2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 благоустройства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691C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  <w:r w:rsidR="00691C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840ACB" w:rsidRDefault="00DF070B" w:rsidP="00F945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Осуществляется ли очистка от снега и льда крыш и козырьков, удаление наледи, снега и сосулек с карнизов?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840ACB" w:rsidRDefault="00DF070B" w:rsidP="002F5F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статья </w:t>
            </w:r>
            <w:r w:rsidR="002F5F0C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F5F0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 благоустройства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Default="00DF070B" w:rsidP="00691C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91C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840ACB" w:rsidRDefault="00DF070B" w:rsidP="00691C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Осуществляется ли своевременное устранение бумажного спама (наклеек, объявлений, рекламы), посторонних надписей, замена разбитых стекол, конструктивных элементов, очистка, покраска, промывка фасадов </w:t>
            </w:r>
            <w:r w:rsidR="00691C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зданий, строений, 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сооружений?</w:t>
            </w:r>
            <w:proofErr w:type="gramEnd"/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840ACB" w:rsidRDefault="00691C07" w:rsidP="00191C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DF070B"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татья </w:t>
            </w:r>
            <w:r w:rsidR="00191C80">
              <w:rPr>
                <w:rFonts w:ascii="Times New Roman" w:eastAsia="Times New Roman" w:hAnsi="Times New Roman" w:cs="Times New Roman"/>
                <w:sz w:val="24"/>
                <w:szCs w:val="24"/>
              </w:rPr>
              <w:t>4.2</w:t>
            </w:r>
            <w:r w:rsidR="00DF070B"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 благоустройства</w:t>
            </w:r>
            <w:r w:rsidR="00DF070B"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C07" w:rsidRPr="00CD411C" w:rsidTr="00EC6581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1C07" w:rsidRDefault="00691C07" w:rsidP="00691C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2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1C07" w:rsidRPr="00691C07" w:rsidRDefault="00691C07" w:rsidP="001315E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1C0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некапитальных сооружений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1C07" w:rsidRPr="00CD411C" w:rsidRDefault="00691C07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1C07" w:rsidRPr="00CD411C" w:rsidRDefault="00691C07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Default="00DF070B" w:rsidP="00D74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D749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840ACB" w:rsidRDefault="00DF070B" w:rsidP="00687D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Осуществляется ли своевременная уборка территории, прилегающей к некапитальным нестационарным сооружениям?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840ACB" w:rsidRDefault="00DF070B" w:rsidP="00DF1F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статья </w:t>
            </w:r>
            <w:r w:rsidR="00DF1F36">
              <w:rPr>
                <w:rFonts w:ascii="Times New Roman" w:eastAsia="Times New Roman" w:hAnsi="Times New Roman" w:cs="Times New Roman"/>
                <w:sz w:val="24"/>
                <w:szCs w:val="24"/>
              </w:rPr>
              <w:t>20.3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 благоустройства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Default="00DF070B" w:rsidP="00D74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D749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840ACB" w:rsidRDefault="00DF070B" w:rsidP="00687D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 ли урны возле нестационарных объектов?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840ACB" w:rsidRDefault="00DF070B" w:rsidP="00191C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статья </w:t>
            </w:r>
            <w:r w:rsidR="00191C80">
              <w:rPr>
                <w:rFonts w:ascii="Times New Roman" w:eastAsia="Times New Roman" w:hAnsi="Times New Roman" w:cs="Times New Roman"/>
                <w:sz w:val="24"/>
                <w:szCs w:val="24"/>
              </w:rPr>
              <w:t>5.10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 благоустройства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Default="00D7490A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D7490A" w:rsidRDefault="00D7490A" w:rsidP="00687D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490A">
              <w:rPr>
                <w:rFonts w:ascii="Times New Roman" w:hAnsi="Times New Roman" w:cs="Times New Roman"/>
                <w:sz w:val="24"/>
                <w:szCs w:val="24"/>
              </w:rPr>
              <w:t>Осуществляется ли поддержание в технически исправном состоянии и чистоте информационные и рекламные конструкции?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840ACB" w:rsidRDefault="00DF070B" w:rsidP="00191C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статья </w:t>
            </w:r>
            <w:r w:rsidR="00191C80">
              <w:rPr>
                <w:rFonts w:ascii="Times New Roman" w:eastAsia="Times New Roman" w:hAnsi="Times New Roman" w:cs="Times New Roman"/>
                <w:sz w:val="24"/>
                <w:szCs w:val="24"/>
              </w:rPr>
              <w:t>7.7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 благоустройства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490A" w:rsidRPr="00CD411C" w:rsidTr="00780FA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490A" w:rsidRDefault="00D7490A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2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490A" w:rsidRPr="00D7490A" w:rsidRDefault="00D7490A" w:rsidP="001315E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490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озеленения территории муниципального образования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490A" w:rsidRPr="00CD411C" w:rsidRDefault="00D7490A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7490A" w:rsidRPr="00CD411C" w:rsidRDefault="00D7490A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840ACB" w:rsidRDefault="00DF070B" w:rsidP="00687D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Осуществляется ли проведение мероприятий по обеспечению сохранности зеленых насаждений в целом, обеспечивается ли квалифицированный уход за существующими зелеными насаждениями?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840ACB" w:rsidRDefault="00DF070B" w:rsidP="008029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статья </w:t>
            </w:r>
            <w:r w:rsidR="008029B1">
              <w:rPr>
                <w:rFonts w:ascii="Times New Roman" w:eastAsia="Times New Roman" w:hAnsi="Times New Roman" w:cs="Times New Roman"/>
                <w:sz w:val="24"/>
                <w:szCs w:val="24"/>
              </w:rPr>
              <w:t>14.8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 благоустройства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Default="00DF070B" w:rsidP="00E124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12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840ACB" w:rsidRDefault="00DF070B" w:rsidP="00687D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Соблюдается ли собственниками и пользователями земельных участков своевременное удаление сухих и аварийных деревьев, вырезка сухих и поломанных сучьев и веток, замазка ран, дупел на деревьях, уборку поросли?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840ACB" w:rsidRDefault="00E124CE" w:rsidP="008029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DF070B"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татья </w:t>
            </w:r>
            <w:r w:rsidR="008029B1">
              <w:rPr>
                <w:rFonts w:ascii="Times New Roman" w:eastAsia="Times New Roman" w:hAnsi="Times New Roman" w:cs="Times New Roman"/>
                <w:sz w:val="24"/>
                <w:szCs w:val="24"/>
              </w:rPr>
              <w:t>14.8</w:t>
            </w:r>
            <w:r w:rsidR="00DF070B"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 благоустройства</w:t>
            </w:r>
            <w:r w:rsidR="00DF070B"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4CE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4CE" w:rsidRDefault="00E124CE" w:rsidP="00E124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4CE" w:rsidRPr="00E124CE" w:rsidRDefault="00E124CE" w:rsidP="00687D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4CE">
              <w:rPr>
                <w:rFonts w:ascii="Times New Roman" w:hAnsi="Times New Roman" w:cs="Times New Roman"/>
                <w:sz w:val="24"/>
                <w:szCs w:val="24"/>
              </w:rPr>
              <w:t>Обеспечивается ли при производстве работ по строительству, реконструкции, капитальному ремонту, ремонту объектов капитального строительства и линейных объектов, меры по обеспечению сохранности зеленых насаждений и (или) их восстановление?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4CE" w:rsidRPr="00840ACB" w:rsidRDefault="00652DEE" w:rsidP="00652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Статья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14.4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 благоустройства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4CE" w:rsidRPr="00CD411C" w:rsidRDefault="00E124CE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124CE" w:rsidRPr="00CD411C" w:rsidRDefault="00E124CE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4CE" w:rsidRPr="00CD411C" w:rsidTr="00D07AB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4CE" w:rsidRDefault="00E124CE" w:rsidP="00E124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2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4CE" w:rsidRPr="00E124CE" w:rsidRDefault="00E124CE" w:rsidP="00E124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24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элементов благоустройства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24CE" w:rsidRPr="00CD411C" w:rsidRDefault="00E124CE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124CE" w:rsidRPr="00CD411C" w:rsidRDefault="00E124CE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Default="00DF070B" w:rsidP="00E124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E12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E124CE" w:rsidRDefault="00E124CE" w:rsidP="00687D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24CE">
              <w:rPr>
                <w:rFonts w:ascii="Times New Roman" w:hAnsi="Times New Roman" w:cs="Times New Roman"/>
                <w:sz w:val="24"/>
                <w:szCs w:val="24"/>
              </w:rPr>
              <w:t>Обеспечивается ли содержание и ремонт детских и спортивных площадок, малых архитектурных форм?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840ACB" w:rsidRDefault="00DF070B" w:rsidP="00A247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статья </w:t>
            </w:r>
            <w:r w:rsidR="00A247BF">
              <w:rPr>
                <w:rFonts w:ascii="Times New Roman" w:eastAsia="Times New Roman" w:hAnsi="Times New Roman" w:cs="Times New Roman"/>
                <w:sz w:val="24"/>
                <w:szCs w:val="24"/>
              </w:rPr>
              <w:t>8.3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 благоустройства</w:t>
            </w:r>
            <w:r w:rsidRPr="00840AC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2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030AC5" w:rsidRDefault="00DF070B" w:rsidP="00B03CC7">
            <w:pPr>
              <w:widowControl w:val="0"/>
              <w:autoSpaceDE w:val="0"/>
              <w:autoSpaceDN w:val="0"/>
              <w:spacing w:line="240" w:lineRule="auto"/>
              <w:ind w:left="150" w:hanging="142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0AC5">
              <w:rPr>
                <w:rFonts w:ascii="Times New Roman" w:hAnsi="Times New Roman"/>
                <w:b/>
                <w:sz w:val="24"/>
                <w:szCs w:val="24"/>
              </w:rPr>
              <w:t xml:space="preserve">Соблюдение порядка определения границ прилегающих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030AC5">
              <w:rPr>
                <w:rFonts w:ascii="Times New Roman" w:hAnsi="Times New Roman"/>
                <w:b/>
                <w:sz w:val="24"/>
                <w:szCs w:val="24"/>
              </w:rPr>
              <w:t>ерриторий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31100B" w:rsidRDefault="00DF070B" w:rsidP="00B03CC7">
            <w:pPr>
              <w:widowControl w:val="0"/>
              <w:autoSpaceDE w:val="0"/>
              <w:autoSpaceDN w:val="0"/>
              <w:spacing w:line="240" w:lineRule="auto"/>
              <w:ind w:left="8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100B">
              <w:rPr>
                <w:rFonts w:ascii="Times New Roman" w:hAnsi="Times New Roman"/>
                <w:sz w:val="24"/>
                <w:szCs w:val="24"/>
              </w:rPr>
              <w:t xml:space="preserve">Соблюдение </w:t>
            </w:r>
            <w:proofErr w:type="gramStart"/>
            <w:r w:rsidRPr="0031100B">
              <w:rPr>
                <w:rFonts w:ascii="Times New Roman" w:hAnsi="Times New Roman"/>
                <w:sz w:val="24"/>
                <w:szCs w:val="24"/>
              </w:rPr>
              <w:t>установленного</w:t>
            </w:r>
            <w:proofErr w:type="gramEnd"/>
          </w:p>
          <w:p w:rsidR="00DF070B" w:rsidRPr="0031100B" w:rsidRDefault="00DF070B" w:rsidP="00B03CC7">
            <w:pPr>
              <w:widowControl w:val="0"/>
              <w:autoSpaceDE w:val="0"/>
              <w:autoSpaceDN w:val="0"/>
              <w:spacing w:line="240" w:lineRule="auto"/>
              <w:ind w:left="8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100B">
              <w:rPr>
                <w:rFonts w:ascii="Times New Roman" w:hAnsi="Times New Roman"/>
                <w:sz w:val="24"/>
                <w:szCs w:val="24"/>
              </w:rPr>
              <w:t>правилами благоустройства</w:t>
            </w:r>
          </w:p>
          <w:p w:rsidR="00DF070B" w:rsidRPr="0031100B" w:rsidRDefault="00DF070B" w:rsidP="00B03CC7">
            <w:pPr>
              <w:widowControl w:val="0"/>
              <w:autoSpaceDE w:val="0"/>
              <w:autoSpaceDN w:val="0"/>
              <w:spacing w:line="240" w:lineRule="auto"/>
              <w:ind w:left="8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100B">
              <w:rPr>
                <w:rFonts w:ascii="Times New Roman" w:hAnsi="Times New Roman"/>
                <w:sz w:val="24"/>
                <w:szCs w:val="24"/>
              </w:rPr>
              <w:lastRenderedPageBreak/>
              <w:t>порядка определения границ</w:t>
            </w:r>
          </w:p>
          <w:p w:rsidR="00DF070B" w:rsidRPr="00C933B8" w:rsidRDefault="00DF070B" w:rsidP="00B03CC7">
            <w:pPr>
              <w:widowControl w:val="0"/>
              <w:autoSpaceDE w:val="0"/>
              <w:autoSpaceDN w:val="0"/>
              <w:spacing w:line="240" w:lineRule="auto"/>
              <w:ind w:left="8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100B">
              <w:rPr>
                <w:rFonts w:ascii="Times New Roman" w:hAnsi="Times New Roman"/>
                <w:sz w:val="24"/>
                <w:szCs w:val="24"/>
              </w:rPr>
              <w:t>прилегающих территорий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B805F9" w:rsidRDefault="00DF070B" w:rsidP="005B1023">
            <w:pPr>
              <w:widowControl w:val="0"/>
              <w:autoSpaceDE w:val="0"/>
              <w:autoSpaceDN w:val="0"/>
              <w:spacing w:line="240" w:lineRule="auto"/>
              <w:ind w:left="-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раздел 3.1. Правил</w:t>
            </w:r>
            <w:r w:rsidR="00A247BF">
              <w:rPr>
                <w:rFonts w:ascii="Times New Roman" w:hAnsi="Times New Roman"/>
                <w:sz w:val="24"/>
                <w:szCs w:val="24"/>
              </w:rPr>
              <w:t xml:space="preserve"> благоустройства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72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5266AF" w:rsidRDefault="00C758EB" w:rsidP="00C758EB">
            <w:pPr>
              <w:pStyle w:val="ConsPlusNormal"/>
              <w:jc w:val="center"/>
            </w:pPr>
            <w:r w:rsidRPr="00C758EB">
              <w:rPr>
                <w:rFonts w:ascii="Times New Roman" w:hAnsi="Times New Roman"/>
                <w:b/>
                <w:sz w:val="24"/>
                <w:szCs w:val="24"/>
              </w:rPr>
              <w:t>Доступность для инвалидов объектов социальной, инженерной и транспортной инфраструктур и предоставляемых услуг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1315E8" w:rsidRDefault="00DF070B" w:rsidP="003110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15E8">
              <w:rPr>
                <w:rFonts w:ascii="Times New Roman" w:hAnsi="Times New Roman" w:cs="Times New Roman"/>
                <w:sz w:val="24"/>
                <w:szCs w:val="24"/>
              </w:rPr>
              <w:t>Обеспечивается ли доступ</w:t>
            </w:r>
          </w:p>
          <w:p w:rsidR="00DF070B" w:rsidRPr="001315E8" w:rsidRDefault="00DF070B" w:rsidP="003110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15E8">
              <w:rPr>
                <w:rFonts w:ascii="Times New Roman" w:hAnsi="Times New Roman" w:cs="Times New Roman"/>
                <w:sz w:val="24"/>
                <w:szCs w:val="24"/>
              </w:rPr>
              <w:t>маломобильных</w:t>
            </w:r>
            <w:proofErr w:type="spellEnd"/>
            <w:r w:rsidRPr="001315E8">
              <w:rPr>
                <w:rFonts w:ascii="Times New Roman" w:hAnsi="Times New Roman" w:cs="Times New Roman"/>
                <w:sz w:val="24"/>
                <w:szCs w:val="24"/>
              </w:rPr>
              <w:t xml:space="preserve"> групп населения </w:t>
            </w:r>
            <w:proofErr w:type="gramStart"/>
            <w:r w:rsidRPr="001315E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DF070B" w:rsidRPr="001315E8" w:rsidRDefault="00DF070B" w:rsidP="003110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15E8">
              <w:rPr>
                <w:rFonts w:ascii="Times New Roman" w:hAnsi="Times New Roman" w:cs="Times New Roman"/>
                <w:sz w:val="24"/>
                <w:szCs w:val="24"/>
              </w:rPr>
              <w:t>зданиям, строениям, сооружениям,</w:t>
            </w:r>
          </w:p>
          <w:p w:rsidR="00DF070B" w:rsidRPr="001315E8" w:rsidRDefault="00DF070B" w:rsidP="001315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15E8">
              <w:rPr>
                <w:rFonts w:ascii="Times New Roman" w:hAnsi="Times New Roman" w:cs="Times New Roman"/>
                <w:sz w:val="24"/>
                <w:szCs w:val="24"/>
              </w:rPr>
              <w:t>а также земельным участкам?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6B70D4" w:rsidRDefault="006B70D4" w:rsidP="006B70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0D4">
              <w:rPr>
                <w:rFonts w:ascii="Times New Roman" w:hAnsi="Times New Roman" w:cs="Times New Roman"/>
                <w:sz w:val="24"/>
                <w:szCs w:val="24"/>
              </w:rPr>
              <w:t>ст.15 Федерального закона от 24.11.1995 № 181-ФЗ «О социальной защите инвалидов в Российской Федерации»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0B" w:rsidRPr="00CD411C" w:rsidTr="00DF070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Default="001315E8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E8" w:rsidRPr="001315E8" w:rsidRDefault="001315E8" w:rsidP="001315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15E8">
              <w:rPr>
                <w:rFonts w:ascii="Times New Roman" w:hAnsi="Times New Roman" w:cs="Times New Roman"/>
                <w:sz w:val="24"/>
                <w:szCs w:val="24"/>
              </w:rPr>
              <w:t xml:space="preserve">Соблюдаются ли требования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размещению информации на</w:t>
            </w:r>
            <w:r w:rsidRPr="001315E8">
              <w:rPr>
                <w:rFonts w:ascii="Times New Roman" w:hAnsi="Times New Roman" w:cs="Times New Roman"/>
                <w:sz w:val="24"/>
                <w:szCs w:val="24"/>
              </w:rPr>
              <w:t xml:space="preserve"> здания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1315E8">
              <w:rPr>
                <w:rFonts w:ascii="Times New Roman" w:hAnsi="Times New Roman" w:cs="Times New Roman"/>
                <w:sz w:val="24"/>
                <w:szCs w:val="24"/>
              </w:rPr>
              <w:t xml:space="preserve"> и сооружениях</w:t>
            </w:r>
          </w:p>
          <w:p w:rsidR="001315E8" w:rsidRPr="001315E8" w:rsidRDefault="001315E8" w:rsidP="001315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15E8">
              <w:rPr>
                <w:rFonts w:ascii="Times New Roman" w:hAnsi="Times New Roman" w:cs="Times New Roman"/>
                <w:sz w:val="24"/>
                <w:szCs w:val="24"/>
              </w:rPr>
              <w:t xml:space="preserve">общественного назначения </w:t>
            </w:r>
            <w:proofErr w:type="gramStart"/>
            <w:r w:rsidRPr="001315E8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1315E8" w:rsidRPr="001315E8" w:rsidRDefault="001315E8" w:rsidP="001315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15E8">
              <w:rPr>
                <w:rFonts w:ascii="Times New Roman" w:hAnsi="Times New Roman" w:cs="Times New Roman"/>
                <w:sz w:val="24"/>
                <w:szCs w:val="24"/>
              </w:rPr>
              <w:t>осуществления</w:t>
            </w:r>
          </w:p>
          <w:p w:rsidR="001315E8" w:rsidRPr="001315E8" w:rsidRDefault="001315E8" w:rsidP="001315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15E8">
              <w:rPr>
                <w:rFonts w:ascii="Times New Roman" w:hAnsi="Times New Roman" w:cs="Times New Roman"/>
                <w:sz w:val="24"/>
                <w:szCs w:val="24"/>
              </w:rPr>
              <w:t>беспрепятственного доступа</w:t>
            </w:r>
          </w:p>
          <w:p w:rsidR="00DF070B" w:rsidRPr="001315E8" w:rsidRDefault="001315E8" w:rsidP="00131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5E8">
              <w:rPr>
                <w:rFonts w:ascii="Times New Roman" w:hAnsi="Times New Roman" w:cs="Times New Roman"/>
                <w:sz w:val="24"/>
                <w:szCs w:val="24"/>
              </w:rPr>
              <w:t>инвалидов к таким объектам?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5266AF" w:rsidRDefault="006B70D4" w:rsidP="00E763F5">
            <w:r w:rsidRPr="006B70D4">
              <w:rPr>
                <w:rFonts w:ascii="Times New Roman" w:hAnsi="Times New Roman" w:cs="Times New Roman"/>
                <w:sz w:val="24"/>
                <w:szCs w:val="24"/>
              </w:rPr>
              <w:t>ст.15 Федерального закона от 24.11.1995 № 181-ФЗ «О социальной защите инвалидов в Российской Федерации»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070B" w:rsidRPr="00CD411C" w:rsidRDefault="00DF070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7D01" w:rsidRDefault="00687D01" w:rsidP="00B92DC4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</w:p>
    <w:p w:rsidR="00273BEE" w:rsidRDefault="00273BEE" w:rsidP="00273BEE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73BEE" w:rsidRDefault="00273BEE" w:rsidP="00273BEE">
      <w:pPr>
        <w:pStyle w:val="ConsPlusNormal"/>
        <w:spacing w:line="240" w:lineRule="exact"/>
        <w:ind w:firstLine="539"/>
        <w:jc w:val="both"/>
      </w:pPr>
      <w:r>
        <w:t>____________________________________________   ______________      ______________</w:t>
      </w:r>
    </w:p>
    <w:p w:rsidR="00273BEE" w:rsidRPr="001315E8" w:rsidRDefault="00273BEE" w:rsidP="00273BEE">
      <w:pPr>
        <w:pStyle w:val="ConsPlusNormal"/>
        <w:spacing w:line="240" w:lineRule="exact"/>
        <w:ind w:firstLine="539"/>
        <w:jc w:val="both"/>
        <w:rPr>
          <w:rFonts w:ascii="Times New Roman" w:hAnsi="Times New Roman"/>
        </w:rPr>
      </w:pPr>
      <w:proofErr w:type="gramStart"/>
      <w:r>
        <w:t>(</w:t>
      </w:r>
      <w:r w:rsidRPr="001315E8">
        <w:rPr>
          <w:rFonts w:ascii="Times New Roman" w:hAnsi="Times New Roman"/>
        </w:rPr>
        <w:t xml:space="preserve">фамилия, имя, отчество (при наличии), должность  </w:t>
      </w:r>
      <w:r>
        <w:rPr>
          <w:rFonts w:ascii="Times New Roman" w:hAnsi="Times New Roman"/>
        </w:rPr>
        <w:t xml:space="preserve">                  </w:t>
      </w:r>
      <w:r w:rsidRPr="001315E8">
        <w:rPr>
          <w:rFonts w:ascii="Times New Roman" w:hAnsi="Times New Roman"/>
        </w:rPr>
        <w:t xml:space="preserve"> (подпись)                   </w:t>
      </w:r>
      <w:r>
        <w:rPr>
          <w:rFonts w:ascii="Times New Roman" w:hAnsi="Times New Roman"/>
        </w:rPr>
        <w:t xml:space="preserve">      </w:t>
      </w:r>
      <w:r w:rsidRPr="001315E8">
        <w:rPr>
          <w:rFonts w:ascii="Times New Roman" w:hAnsi="Times New Roman"/>
        </w:rPr>
        <w:t>(дата)</w:t>
      </w:r>
      <w:proofErr w:type="gramEnd"/>
    </w:p>
    <w:p w:rsidR="00273BEE" w:rsidRDefault="00273BEE" w:rsidP="00273BEE">
      <w:pPr>
        <w:pStyle w:val="ConsPlusNormal"/>
        <w:spacing w:line="240" w:lineRule="exact"/>
        <w:ind w:left="567" w:right="2836" w:hanging="28"/>
        <w:jc w:val="both"/>
        <w:rPr>
          <w:rFonts w:ascii="Times New Roman" w:hAnsi="Times New Roman"/>
        </w:rPr>
      </w:pPr>
      <w:r w:rsidRPr="001315E8">
        <w:rPr>
          <w:rFonts w:ascii="Times New Roman" w:hAnsi="Times New Roman"/>
        </w:rPr>
        <w:t>уполномоченного представителя организации</w:t>
      </w:r>
      <w:r w:rsidRPr="001315E8">
        <w:rPr>
          <w:rFonts w:ascii="Times New Roman" w:hAnsi="Times New Roman"/>
        </w:rPr>
        <w:tab/>
        <w:t xml:space="preserve"> </w:t>
      </w:r>
      <w:r w:rsidRPr="001315E8">
        <w:rPr>
          <w:rFonts w:ascii="Times New Roman" w:hAnsi="Times New Roman"/>
        </w:rPr>
        <w:br/>
        <w:t>или гражданина</w:t>
      </w:r>
      <w:r>
        <w:rPr>
          <w:rFonts w:ascii="Times New Roman" w:hAnsi="Times New Roman"/>
        </w:rPr>
        <w:t>, присутствующего при заполнении</w:t>
      </w:r>
    </w:p>
    <w:p w:rsidR="00273BEE" w:rsidRPr="001315E8" w:rsidRDefault="00273BEE" w:rsidP="00273BEE">
      <w:pPr>
        <w:pStyle w:val="ConsPlusNormal"/>
        <w:spacing w:line="240" w:lineRule="exact"/>
        <w:ind w:left="567" w:right="2836" w:hanging="2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проверочного листа</w:t>
      </w:r>
      <w:r w:rsidRPr="001315E8">
        <w:rPr>
          <w:rFonts w:ascii="Times New Roman" w:hAnsi="Times New Roman"/>
        </w:rPr>
        <w:t>)</w:t>
      </w:r>
    </w:p>
    <w:p w:rsidR="00273BEE" w:rsidRPr="001315E8" w:rsidRDefault="00273BEE" w:rsidP="00273BEE">
      <w:pPr>
        <w:pStyle w:val="ConsPlusNormal"/>
        <w:spacing w:line="240" w:lineRule="exact"/>
        <w:jc w:val="both"/>
        <w:rPr>
          <w:rFonts w:ascii="Times New Roman" w:hAnsi="Times New Roman"/>
        </w:rPr>
      </w:pPr>
    </w:p>
    <w:p w:rsidR="00273BEE" w:rsidRDefault="00273BEE" w:rsidP="00273BEE">
      <w:pPr>
        <w:pStyle w:val="ConsPlusNormal"/>
        <w:spacing w:line="240" w:lineRule="exact"/>
        <w:ind w:firstLine="539"/>
        <w:jc w:val="both"/>
      </w:pPr>
      <w:r>
        <w:t xml:space="preserve">___________________________________________  ____________            ______________ </w:t>
      </w:r>
    </w:p>
    <w:p w:rsidR="00273BEE" w:rsidRPr="001315E8" w:rsidRDefault="00273BEE" w:rsidP="00273BEE">
      <w:pPr>
        <w:pStyle w:val="ConsPlusNormal"/>
        <w:spacing w:line="240" w:lineRule="exact"/>
        <w:ind w:firstLine="540"/>
        <w:jc w:val="both"/>
        <w:rPr>
          <w:rFonts w:ascii="Times New Roman" w:hAnsi="Times New Roman"/>
        </w:rPr>
      </w:pPr>
      <w:proofErr w:type="gramStart"/>
      <w:r w:rsidRPr="001315E8">
        <w:rPr>
          <w:rFonts w:ascii="Times New Roman" w:hAnsi="Times New Roman"/>
        </w:rPr>
        <w:t xml:space="preserve">(фамилия, имя, отчество (при наличии), должность  </w:t>
      </w:r>
      <w:r>
        <w:rPr>
          <w:rFonts w:ascii="Times New Roman" w:hAnsi="Times New Roman"/>
        </w:rPr>
        <w:t xml:space="preserve">            </w:t>
      </w:r>
      <w:r w:rsidRPr="001315E8">
        <w:rPr>
          <w:rFonts w:ascii="Times New Roman" w:hAnsi="Times New Roman"/>
        </w:rPr>
        <w:t xml:space="preserve"> (подпись)                    </w:t>
      </w:r>
      <w:r>
        <w:rPr>
          <w:rFonts w:ascii="Times New Roman" w:hAnsi="Times New Roman"/>
        </w:rPr>
        <w:t xml:space="preserve">        </w:t>
      </w:r>
      <w:r w:rsidRPr="001315E8">
        <w:rPr>
          <w:rFonts w:ascii="Times New Roman" w:hAnsi="Times New Roman"/>
        </w:rPr>
        <w:t xml:space="preserve"> (дата)</w:t>
      </w:r>
      <w:proofErr w:type="gramEnd"/>
    </w:p>
    <w:p w:rsidR="00273BEE" w:rsidRPr="001315E8" w:rsidRDefault="00273BEE" w:rsidP="00273BEE">
      <w:pPr>
        <w:pStyle w:val="ConsPlusNormal"/>
        <w:spacing w:line="240" w:lineRule="exact"/>
        <w:ind w:firstLine="539"/>
        <w:jc w:val="both"/>
        <w:rPr>
          <w:rFonts w:ascii="Times New Roman" w:hAnsi="Times New Roman"/>
        </w:rPr>
      </w:pPr>
      <w:r w:rsidRPr="001315E8">
        <w:rPr>
          <w:rFonts w:ascii="Times New Roman" w:hAnsi="Times New Roman"/>
        </w:rPr>
        <w:t xml:space="preserve">лица, проводящего </w:t>
      </w:r>
      <w:r>
        <w:rPr>
          <w:rFonts w:ascii="Times New Roman" w:hAnsi="Times New Roman"/>
        </w:rPr>
        <w:t>плановую проверку</w:t>
      </w:r>
      <w:r w:rsidRPr="001315E8">
        <w:rPr>
          <w:rFonts w:ascii="Times New Roman" w:hAnsi="Times New Roman"/>
        </w:rPr>
        <w:t xml:space="preserve"> и</w:t>
      </w:r>
    </w:p>
    <w:p w:rsidR="00273BEE" w:rsidRPr="001315E8" w:rsidRDefault="00273BEE" w:rsidP="00273BEE">
      <w:pPr>
        <w:pStyle w:val="ConsPlusNormal"/>
        <w:spacing w:line="240" w:lineRule="exact"/>
        <w:ind w:firstLine="539"/>
        <w:jc w:val="both"/>
        <w:rPr>
          <w:rFonts w:ascii="Times New Roman" w:hAnsi="Times New Roman"/>
        </w:rPr>
      </w:pPr>
      <w:proofErr w:type="gramStart"/>
      <w:r w:rsidRPr="001315E8">
        <w:rPr>
          <w:rFonts w:ascii="Times New Roman" w:hAnsi="Times New Roman"/>
        </w:rPr>
        <w:t>заполн</w:t>
      </w:r>
      <w:r>
        <w:rPr>
          <w:rFonts w:ascii="Times New Roman" w:hAnsi="Times New Roman"/>
        </w:rPr>
        <w:t>ивш</w:t>
      </w:r>
      <w:r w:rsidRPr="001315E8">
        <w:rPr>
          <w:rFonts w:ascii="Times New Roman" w:hAnsi="Times New Roman"/>
        </w:rPr>
        <w:t>его</w:t>
      </w:r>
      <w:proofErr w:type="gramEnd"/>
      <w:r w:rsidRPr="001315E8">
        <w:rPr>
          <w:rFonts w:ascii="Times New Roman" w:hAnsi="Times New Roman"/>
        </w:rPr>
        <w:t xml:space="preserve"> проверочный лист)</w:t>
      </w:r>
    </w:p>
    <w:p w:rsidR="00273BEE" w:rsidRPr="00CD411C" w:rsidRDefault="00273BEE" w:rsidP="00273B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3BEE" w:rsidRPr="00CD411C" w:rsidRDefault="00273BEE" w:rsidP="00273BEE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73BEE" w:rsidRPr="00CD411C" w:rsidRDefault="00273BEE" w:rsidP="00273B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3BEE" w:rsidRPr="00CD411C" w:rsidRDefault="00273BEE" w:rsidP="00273B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B1EE1" w:rsidRPr="00CD411C" w:rsidRDefault="008B1EE1" w:rsidP="00CD41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2D0B" w:rsidRPr="00CD411C" w:rsidRDefault="00042D0B" w:rsidP="00CD41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042D0B" w:rsidRPr="00CD411C" w:rsidSect="00CD411C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bany AMT">
    <w:altName w:val="Arial"/>
    <w:charset w:val="CC"/>
    <w:family w:val="swiss"/>
    <w:pitch w:val="variable"/>
    <w:sig w:usb0="00000000" w:usb1="00000000" w:usb2="00000000" w:usb3="00000000" w:csb0="00000000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 CYR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font88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Franklin Gothic Demi">
    <w:charset w:val="CC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4.25pt;height:14.25pt;visibility:visible" o:bullet="t">
        <v:imagedata r:id="rId1" o:title=""/>
      </v:shape>
    </w:pict>
  </w:numPicBullet>
  <w:abstractNum w:abstractNumId="0">
    <w:nsid w:val="1B316233"/>
    <w:multiLevelType w:val="hybridMultilevel"/>
    <w:tmpl w:val="A8462C76"/>
    <w:lvl w:ilvl="0" w:tplc="F4DAEDE8">
      <w:start w:val="4"/>
      <w:numFmt w:val="none"/>
      <w:lvlText w:val="5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7506FC7E">
      <w:start w:val="1"/>
      <w:numFmt w:val="decimal"/>
      <w:lvlText w:val="%2"/>
      <w:lvlJc w:val="left"/>
      <w:pPr>
        <w:tabs>
          <w:tab w:val="num" w:pos="1648"/>
        </w:tabs>
        <w:ind w:left="1648" w:hanging="360"/>
      </w:pPr>
      <w:rPr>
        <w:rFonts w:hint="default"/>
        <w:b w:val="0"/>
        <w:sz w:val="24"/>
      </w:rPr>
    </w:lvl>
    <w:lvl w:ilvl="2" w:tplc="350ED9C0">
      <w:start w:val="1"/>
      <w:numFmt w:val="decimal"/>
      <w:lvlText w:val="%3."/>
      <w:lvlJc w:val="left"/>
      <w:pPr>
        <w:tabs>
          <w:tab w:val="num" w:pos="2548"/>
        </w:tabs>
        <w:ind w:left="2548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23635768"/>
    <w:multiLevelType w:val="hybridMultilevel"/>
    <w:tmpl w:val="044415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BF0493"/>
    <w:multiLevelType w:val="multilevel"/>
    <w:tmpl w:val="5240F1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2A221075"/>
    <w:multiLevelType w:val="hybridMultilevel"/>
    <w:tmpl w:val="908817B2"/>
    <w:lvl w:ilvl="0" w:tplc="F11C5C8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AD2748C"/>
    <w:multiLevelType w:val="multilevel"/>
    <w:tmpl w:val="C55858B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FA87C05"/>
    <w:multiLevelType w:val="hybridMultilevel"/>
    <w:tmpl w:val="2374902E"/>
    <w:lvl w:ilvl="0" w:tplc="A1D4EB2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8">
    <w:nsid w:val="35C57804"/>
    <w:multiLevelType w:val="hybridMultilevel"/>
    <w:tmpl w:val="A7AACA6E"/>
    <w:lvl w:ilvl="0" w:tplc="BA108A2E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9">
    <w:nsid w:val="368C5FB8"/>
    <w:multiLevelType w:val="multilevel"/>
    <w:tmpl w:val="2604CF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EAE5CE3"/>
    <w:multiLevelType w:val="multilevel"/>
    <w:tmpl w:val="2604CF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40AE2300"/>
    <w:multiLevelType w:val="hybridMultilevel"/>
    <w:tmpl w:val="77BE2980"/>
    <w:lvl w:ilvl="0" w:tplc="FC8AE99A">
      <w:start w:val="1"/>
      <w:numFmt w:val="decimal"/>
      <w:lvlText w:val="%1."/>
      <w:lvlJc w:val="left"/>
      <w:pPr>
        <w:ind w:left="2126" w:hanging="12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47A55978"/>
    <w:multiLevelType w:val="multilevel"/>
    <w:tmpl w:val="E3FE1F2A"/>
    <w:lvl w:ilvl="0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3">
    <w:nsid w:val="4D2E1E5F"/>
    <w:multiLevelType w:val="multilevel"/>
    <w:tmpl w:val="235A8528"/>
    <w:lvl w:ilvl="0">
      <w:start w:val="4"/>
      <w:numFmt w:val="none"/>
      <w:lvlText w:val="5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4">
    <w:nsid w:val="4DDD5A23"/>
    <w:multiLevelType w:val="multilevel"/>
    <w:tmpl w:val="A8462C76"/>
    <w:lvl w:ilvl="0">
      <w:start w:val="4"/>
      <w:numFmt w:val="none"/>
      <w:lvlText w:val="5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tabs>
          <w:tab w:val="num" w:pos="1648"/>
        </w:tabs>
        <w:ind w:left="1648" w:hanging="360"/>
      </w:pPr>
      <w:rPr>
        <w:rFonts w:hint="default"/>
        <w:b w:val="0"/>
        <w:sz w:val="24"/>
      </w:rPr>
    </w:lvl>
    <w:lvl w:ilvl="2">
      <w:start w:val="1"/>
      <w:numFmt w:val="decimal"/>
      <w:lvlText w:val="%3."/>
      <w:lvlJc w:val="left"/>
      <w:pPr>
        <w:tabs>
          <w:tab w:val="num" w:pos="2548"/>
        </w:tabs>
        <w:ind w:left="2548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5">
    <w:nsid w:val="4EF73150"/>
    <w:multiLevelType w:val="hybridMultilevel"/>
    <w:tmpl w:val="1B805002"/>
    <w:lvl w:ilvl="0" w:tplc="05FE25B6">
      <w:start w:val="1"/>
      <w:numFmt w:val="decimal"/>
      <w:lvlText w:val="%1."/>
      <w:lvlJc w:val="left"/>
      <w:pPr>
        <w:ind w:left="6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  <w:rPr>
        <w:rFonts w:cs="Times New Roman"/>
      </w:rPr>
    </w:lvl>
  </w:abstractNum>
  <w:abstractNum w:abstractNumId="16">
    <w:nsid w:val="5EB05089"/>
    <w:multiLevelType w:val="hybridMultilevel"/>
    <w:tmpl w:val="98243F7C"/>
    <w:lvl w:ilvl="0" w:tplc="BE96FEAC">
      <w:start w:val="4"/>
      <w:numFmt w:val="none"/>
      <w:lvlText w:val="6"/>
      <w:lvlJc w:val="left"/>
      <w:pPr>
        <w:tabs>
          <w:tab w:val="num" w:pos="928"/>
        </w:tabs>
        <w:ind w:left="928" w:hanging="360"/>
      </w:pPr>
      <w:rPr>
        <w:rFonts w:ascii="Corbel" w:hAnsi="Corbe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7">
    <w:nsid w:val="5F8B17C6"/>
    <w:multiLevelType w:val="hybridMultilevel"/>
    <w:tmpl w:val="C9844454"/>
    <w:lvl w:ilvl="0" w:tplc="CE46CF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0E509CD"/>
    <w:multiLevelType w:val="hybridMultilevel"/>
    <w:tmpl w:val="5DE8F4BE"/>
    <w:lvl w:ilvl="0" w:tplc="C34E0A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AC49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AA87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15079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4C30F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3C0F08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6E018D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687AC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AD89C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66797001"/>
    <w:multiLevelType w:val="hybridMultilevel"/>
    <w:tmpl w:val="5C466848"/>
    <w:lvl w:ilvl="0" w:tplc="A4ACCE2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6AF870C8"/>
    <w:multiLevelType w:val="multilevel"/>
    <w:tmpl w:val="08C0E828"/>
    <w:lvl w:ilvl="0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10" w:hanging="85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10" w:hanging="85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3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9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5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5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15" w:hanging="2160"/>
      </w:pPr>
      <w:rPr>
        <w:rFonts w:hint="default"/>
      </w:rPr>
    </w:lvl>
  </w:abstractNum>
  <w:abstractNum w:abstractNumId="21">
    <w:nsid w:val="741512FF"/>
    <w:multiLevelType w:val="hybridMultilevel"/>
    <w:tmpl w:val="599656F2"/>
    <w:lvl w:ilvl="0" w:tplc="03ECCEAC">
      <w:start w:val="1"/>
      <w:numFmt w:val="decimal"/>
      <w:lvlText w:val="%1."/>
      <w:lvlJc w:val="left"/>
      <w:pPr>
        <w:tabs>
          <w:tab w:val="num" w:pos="975"/>
        </w:tabs>
        <w:ind w:left="975" w:hanging="6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BF36D59"/>
    <w:multiLevelType w:val="hybridMultilevel"/>
    <w:tmpl w:val="9ABE0A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4"/>
  </w:num>
  <w:num w:numId="5">
    <w:abstractNumId w:val="22"/>
  </w:num>
  <w:num w:numId="6">
    <w:abstractNumId w:val="3"/>
  </w:num>
  <w:num w:numId="7">
    <w:abstractNumId w:val="2"/>
  </w:num>
  <w:num w:numId="8">
    <w:abstractNumId w:val="9"/>
  </w:num>
  <w:num w:numId="9">
    <w:abstractNumId w:val="10"/>
  </w:num>
  <w:num w:numId="10">
    <w:abstractNumId w:val="15"/>
  </w:num>
  <w:num w:numId="11">
    <w:abstractNumId w:val="17"/>
  </w:num>
  <w:num w:numId="12">
    <w:abstractNumId w:val="21"/>
  </w:num>
  <w:num w:numId="13">
    <w:abstractNumId w:val="8"/>
  </w:num>
  <w:num w:numId="14">
    <w:abstractNumId w:val="18"/>
  </w:num>
  <w:num w:numId="15">
    <w:abstractNumId w:val="19"/>
  </w:num>
  <w:num w:numId="16">
    <w:abstractNumId w:val="0"/>
  </w:num>
  <w:num w:numId="17">
    <w:abstractNumId w:val="12"/>
  </w:num>
  <w:num w:numId="18">
    <w:abstractNumId w:val="13"/>
  </w:num>
  <w:num w:numId="19">
    <w:abstractNumId w:val="16"/>
  </w:num>
  <w:num w:numId="20">
    <w:abstractNumId w:val="14"/>
  </w:num>
  <w:num w:numId="21">
    <w:abstractNumId w:val="5"/>
  </w:num>
  <w:num w:numId="22">
    <w:abstractNumId w:val="20"/>
  </w:num>
  <w:num w:numId="2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1EE1"/>
    <w:rsid w:val="00030AC5"/>
    <w:rsid w:val="00042D0B"/>
    <w:rsid w:val="00080E6B"/>
    <w:rsid w:val="00087619"/>
    <w:rsid w:val="000D02B6"/>
    <w:rsid w:val="000D38AB"/>
    <w:rsid w:val="001315E8"/>
    <w:rsid w:val="00182BD1"/>
    <w:rsid w:val="00184F95"/>
    <w:rsid w:val="00191C80"/>
    <w:rsid w:val="001F7073"/>
    <w:rsid w:val="002314A4"/>
    <w:rsid w:val="00263CA8"/>
    <w:rsid w:val="00273BEE"/>
    <w:rsid w:val="002F5F0C"/>
    <w:rsid w:val="00300AC6"/>
    <w:rsid w:val="0031100B"/>
    <w:rsid w:val="004805EF"/>
    <w:rsid w:val="00510C4B"/>
    <w:rsid w:val="00623C6C"/>
    <w:rsid w:val="00652DEE"/>
    <w:rsid w:val="00687D01"/>
    <w:rsid w:val="00691C07"/>
    <w:rsid w:val="006B1276"/>
    <w:rsid w:val="006B70D4"/>
    <w:rsid w:val="008029B1"/>
    <w:rsid w:val="008166E0"/>
    <w:rsid w:val="00827931"/>
    <w:rsid w:val="0087152F"/>
    <w:rsid w:val="008B1EE1"/>
    <w:rsid w:val="008E3362"/>
    <w:rsid w:val="00A247BF"/>
    <w:rsid w:val="00A41172"/>
    <w:rsid w:val="00A51403"/>
    <w:rsid w:val="00AC78DF"/>
    <w:rsid w:val="00B03CC7"/>
    <w:rsid w:val="00B43276"/>
    <w:rsid w:val="00B92DC4"/>
    <w:rsid w:val="00BC397F"/>
    <w:rsid w:val="00C205E5"/>
    <w:rsid w:val="00C61FD9"/>
    <w:rsid w:val="00C758EB"/>
    <w:rsid w:val="00CD411C"/>
    <w:rsid w:val="00D7490A"/>
    <w:rsid w:val="00DA2150"/>
    <w:rsid w:val="00DF070B"/>
    <w:rsid w:val="00DF1F36"/>
    <w:rsid w:val="00E124CE"/>
    <w:rsid w:val="00ED6922"/>
    <w:rsid w:val="00F82ED5"/>
    <w:rsid w:val="00F9457A"/>
    <w:rsid w:val="00FB36D6"/>
    <w:rsid w:val="00FF3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EE1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CD411C"/>
    <w:pPr>
      <w:keepNext/>
      <w:tabs>
        <w:tab w:val="num" w:pos="0"/>
      </w:tabs>
      <w:suppressAutoHyphens/>
      <w:spacing w:after="0" w:line="240" w:lineRule="auto"/>
      <w:jc w:val="center"/>
      <w:outlineLvl w:val="0"/>
    </w:pPr>
    <w:rPr>
      <w:rFonts w:ascii="Courier New" w:eastAsia="Times New Roman" w:hAnsi="Courier New" w:cs="Times New Roman"/>
      <w:sz w:val="32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CD411C"/>
    <w:pPr>
      <w:keepNext/>
      <w:tabs>
        <w:tab w:val="num" w:pos="0"/>
      </w:tabs>
      <w:suppressAutoHyphens/>
      <w:spacing w:before="360" w:after="0" w:line="240" w:lineRule="auto"/>
      <w:jc w:val="right"/>
      <w:outlineLvl w:val="1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CD411C"/>
    <w:pPr>
      <w:keepNext/>
      <w:suppressAutoHyphens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8B1EE1"/>
    <w:pPr>
      <w:keepNext/>
      <w:numPr>
        <w:numId w:val="1"/>
      </w:numPr>
      <w:suppressAutoHyphens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color w:val="00000A"/>
      <w:kern w:val="2"/>
      <w:sz w:val="32"/>
      <w:szCs w:val="20"/>
      <w:lang w:eastAsia="zh-CN"/>
    </w:rPr>
  </w:style>
  <w:style w:type="paragraph" w:customStyle="1" w:styleId="Heading2">
    <w:name w:val="Heading 2"/>
    <w:basedOn w:val="a"/>
    <w:qFormat/>
    <w:rsid w:val="008B1EE1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ascii="Arial" w:eastAsia="Times New Roman" w:hAnsi="Arial" w:cs="Arial"/>
      <w:color w:val="00000A"/>
      <w:sz w:val="24"/>
      <w:szCs w:val="20"/>
      <w:lang w:eastAsia="zh-CN"/>
    </w:rPr>
  </w:style>
  <w:style w:type="paragraph" w:customStyle="1" w:styleId="Heading3">
    <w:name w:val="Heading 3"/>
    <w:basedOn w:val="a"/>
    <w:qFormat/>
    <w:rsid w:val="008B1EE1"/>
    <w:pPr>
      <w:keepNext/>
      <w:numPr>
        <w:ilvl w:val="2"/>
        <w:numId w:val="1"/>
      </w:numPr>
      <w:suppressAutoHyphens/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color w:val="00000A"/>
      <w:szCs w:val="20"/>
      <w:lang w:eastAsia="zh-CN"/>
    </w:rPr>
  </w:style>
  <w:style w:type="paragraph" w:styleId="a3">
    <w:name w:val="Balloon Text"/>
    <w:basedOn w:val="a"/>
    <w:link w:val="a4"/>
    <w:unhideWhenUsed/>
    <w:rsid w:val="008B1E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8B1EE1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623C6C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CD411C"/>
    <w:rPr>
      <w:rFonts w:ascii="Courier New" w:eastAsia="Times New Roman" w:hAnsi="Courier New" w:cs="Times New Roman"/>
      <w:sz w:val="32"/>
      <w:szCs w:val="20"/>
      <w:lang w:eastAsia="ar-SA"/>
    </w:rPr>
  </w:style>
  <w:style w:type="character" w:customStyle="1" w:styleId="20">
    <w:name w:val="Заголовок 2 Знак"/>
    <w:basedOn w:val="a0"/>
    <w:link w:val="2"/>
    <w:rsid w:val="00CD411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30">
    <w:name w:val="Заголовок 3 Знак"/>
    <w:basedOn w:val="a0"/>
    <w:link w:val="3"/>
    <w:rsid w:val="00CD411C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Absatz-Standardschriftart">
    <w:name w:val="Absatz-Standardschriftart"/>
    <w:rsid w:val="00CD411C"/>
  </w:style>
  <w:style w:type="character" w:customStyle="1" w:styleId="WW-Absatz-Standardschriftart">
    <w:name w:val="WW-Absatz-Standardschriftart"/>
    <w:rsid w:val="00CD411C"/>
  </w:style>
  <w:style w:type="character" w:customStyle="1" w:styleId="21">
    <w:name w:val="Основной шрифт абзаца2"/>
    <w:rsid w:val="00CD411C"/>
  </w:style>
  <w:style w:type="character" w:customStyle="1" w:styleId="WW-Absatz-Standardschriftart1">
    <w:name w:val="WW-Absatz-Standardschriftart1"/>
    <w:rsid w:val="00CD411C"/>
  </w:style>
  <w:style w:type="character" w:customStyle="1" w:styleId="WW-Absatz-Standardschriftart11">
    <w:name w:val="WW-Absatz-Standardschriftart11"/>
    <w:rsid w:val="00CD411C"/>
  </w:style>
  <w:style w:type="character" w:customStyle="1" w:styleId="WW-Absatz-Standardschriftart111">
    <w:name w:val="WW-Absatz-Standardschriftart111"/>
    <w:rsid w:val="00CD411C"/>
  </w:style>
  <w:style w:type="character" w:customStyle="1" w:styleId="WW-Absatz-Standardschriftart1111">
    <w:name w:val="WW-Absatz-Standardschriftart1111"/>
    <w:rsid w:val="00CD411C"/>
  </w:style>
  <w:style w:type="character" w:customStyle="1" w:styleId="WW-Absatz-Standardschriftart11111">
    <w:name w:val="WW-Absatz-Standardschriftart11111"/>
    <w:rsid w:val="00CD411C"/>
  </w:style>
  <w:style w:type="character" w:customStyle="1" w:styleId="WW-Absatz-Standardschriftart111111">
    <w:name w:val="WW-Absatz-Standardschriftart111111"/>
    <w:rsid w:val="00CD411C"/>
  </w:style>
  <w:style w:type="character" w:customStyle="1" w:styleId="WW8Num1z1">
    <w:name w:val="WW8Num1z1"/>
    <w:rsid w:val="00CD411C"/>
    <w:rPr>
      <w:rFonts w:ascii="Times New Roman" w:eastAsia="Times New Roman" w:hAnsi="Times New Roman" w:cs="Times New Roman"/>
    </w:rPr>
  </w:style>
  <w:style w:type="character" w:customStyle="1" w:styleId="11">
    <w:name w:val="Основной шрифт абзаца1"/>
    <w:rsid w:val="00CD411C"/>
  </w:style>
  <w:style w:type="paragraph" w:customStyle="1" w:styleId="a6">
    <w:name w:val="Заголовок"/>
    <w:basedOn w:val="a"/>
    <w:next w:val="a7"/>
    <w:rsid w:val="00CD411C"/>
    <w:pPr>
      <w:keepNext/>
      <w:suppressAutoHyphens/>
      <w:spacing w:before="240" w:after="120" w:line="240" w:lineRule="auto"/>
    </w:pPr>
    <w:rPr>
      <w:rFonts w:ascii="Albany AMT" w:eastAsia="Albany AMT" w:hAnsi="Albany AMT" w:cs="Albany AMT"/>
      <w:sz w:val="28"/>
      <w:szCs w:val="28"/>
      <w:lang w:eastAsia="ar-SA"/>
    </w:rPr>
  </w:style>
  <w:style w:type="paragraph" w:styleId="a7">
    <w:name w:val="Body Text"/>
    <w:basedOn w:val="a"/>
    <w:link w:val="a8"/>
    <w:rsid w:val="00CD411C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8">
    <w:name w:val="Основной текст Знак"/>
    <w:basedOn w:val="a0"/>
    <w:link w:val="a7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9">
    <w:name w:val="List"/>
    <w:basedOn w:val="a7"/>
    <w:rsid w:val="00CD411C"/>
  </w:style>
  <w:style w:type="paragraph" w:customStyle="1" w:styleId="22">
    <w:name w:val="Название2"/>
    <w:basedOn w:val="a"/>
    <w:rsid w:val="00CD411C"/>
    <w:pPr>
      <w:suppressLineNumbers/>
      <w:suppressAutoHyphens/>
      <w:spacing w:before="120" w:after="120" w:line="240" w:lineRule="auto"/>
    </w:pPr>
    <w:rPr>
      <w:rFonts w:ascii="Arial" w:eastAsia="Times New Roman" w:hAnsi="Arial" w:cs="Tahoma"/>
      <w:i/>
      <w:iCs/>
      <w:sz w:val="20"/>
      <w:szCs w:val="24"/>
      <w:lang w:eastAsia="ar-SA"/>
    </w:rPr>
  </w:style>
  <w:style w:type="paragraph" w:customStyle="1" w:styleId="23">
    <w:name w:val="Указатель2"/>
    <w:basedOn w:val="a"/>
    <w:rsid w:val="00CD411C"/>
    <w:pPr>
      <w:suppressLineNumbers/>
      <w:suppressAutoHyphens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12">
    <w:name w:val="Название1"/>
    <w:basedOn w:val="a"/>
    <w:rsid w:val="00CD411C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13">
    <w:name w:val="Указатель1"/>
    <w:basedOn w:val="a"/>
    <w:rsid w:val="00CD411C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Heading">
    <w:name w:val="Heading"/>
    <w:rsid w:val="00CD411C"/>
    <w:pPr>
      <w:suppressAutoHyphens/>
      <w:autoSpaceDE w:val="0"/>
      <w:spacing w:after="0" w:line="240" w:lineRule="auto"/>
    </w:pPr>
    <w:rPr>
      <w:rFonts w:ascii="Arial" w:eastAsia="Arial" w:hAnsi="Arial" w:cs="Arial"/>
      <w:b/>
      <w:bCs/>
      <w:lang w:eastAsia="ar-SA"/>
    </w:rPr>
  </w:style>
  <w:style w:type="paragraph" w:customStyle="1" w:styleId="aa">
    <w:name w:val="Содержимое таблицы"/>
    <w:basedOn w:val="a"/>
    <w:rsid w:val="00CD411C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b">
    <w:name w:val="Заголовок таблицы"/>
    <w:basedOn w:val="aa"/>
    <w:rsid w:val="00CD411C"/>
    <w:pPr>
      <w:jc w:val="center"/>
    </w:pPr>
    <w:rPr>
      <w:b/>
      <w:bCs/>
    </w:rPr>
  </w:style>
  <w:style w:type="paragraph" w:customStyle="1" w:styleId="ConsPlusNonformat">
    <w:name w:val="ConsPlusNonformat"/>
    <w:basedOn w:val="a"/>
    <w:next w:val="ConsPlusNormal"/>
    <w:rsid w:val="00CD411C"/>
    <w:pPr>
      <w:suppressAutoHyphens/>
      <w:spacing w:after="0" w:line="240" w:lineRule="auto"/>
    </w:pPr>
    <w:rPr>
      <w:rFonts w:ascii="Courier New" w:eastAsia="Courier New" w:hAnsi="Courier New" w:cs="Courier New"/>
      <w:sz w:val="20"/>
      <w:szCs w:val="20"/>
      <w:lang w:eastAsia="ar-SA"/>
    </w:rPr>
  </w:style>
  <w:style w:type="paragraph" w:customStyle="1" w:styleId="ConsPlusNormal">
    <w:name w:val="ConsPlusNormal"/>
    <w:next w:val="a"/>
    <w:rsid w:val="00CD411C"/>
    <w:pPr>
      <w:widowControl w:val="0"/>
      <w:suppressAutoHyphens/>
      <w:spacing w:after="0" w:line="240" w:lineRule="auto"/>
      <w:ind w:firstLine="720"/>
    </w:pPr>
    <w:rPr>
      <w:rFonts w:ascii="Arial" w:eastAsia="Arial" w:hAnsi="Arial" w:cs="Times New Roman"/>
      <w:sz w:val="20"/>
      <w:szCs w:val="20"/>
      <w:lang w:eastAsia="ru-RU"/>
    </w:rPr>
  </w:style>
  <w:style w:type="paragraph" w:customStyle="1" w:styleId="ConsPlusTitle">
    <w:name w:val="ConsPlusTitle"/>
    <w:basedOn w:val="a"/>
    <w:next w:val="ConsPlusNormal"/>
    <w:rsid w:val="00CD411C"/>
    <w:pPr>
      <w:suppressAutoHyphens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paragraph" w:styleId="HTML">
    <w:name w:val="HTML Preformatted"/>
    <w:basedOn w:val="a"/>
    <w:link w:val="HTML0"/>
    <w:uiPriority w:val="99"/>
    <w:unhideWhenUsed/>
    <w:rsid w:val="00CD411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uiPriority w:val="99"/>
    <w:rsid w:val="00CD411C"/>
    <w:rPr>
      <w:rFonts w:ascii="Courier New" w:eastAsia="Times New Roman" w:hAnsi="Courier New" w:cs="Times New Roman"/>
      <w:sz w:val="20"/>
      <w:szCs w:val="20"/>
      <w:lang w:eastAsia="ar-SA"/>
    </w:rPr>
  </w:style>
  <w:style w:type="paragraph" w:customStyle="1" w:styleId="Standard">
    <w:name w:val="Standard"/>
    <w:rsid w:val="00CD411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ableContents">
    <w:name w:val="Table Contents"/>
    <w:basedOn w:val="Standard"/>
    <w:rsid w:val="00CD411C"/>
    <w:pPr>
      <w:suppressLineNumbers/>
    </w:pPr>
  </w:style>
  <w:style w:type="paragraph" w:customStyle="1" w:styleId="ConsPlusCell">
    <w:name w:val="ConsPlusCell"/>
    <w:rsid w:val="00CD411C"/>
    <w:pPr>
      <w:suppressAutoHyphens/>
      <w:autoSpaceDN w:val="0"/>
      <w:spacing w:after="0" w:line="240" w:lineRule="auto"/>
      <w:textAlignment w:val="baseline"/>
    </w:pPr>
    <w:rPr>
      <w:rFonts w:ascii="Arial" w:eastAsia="Andale Sans UI" w:hAnsi="Arial" w:cs="Tahoma"/>
      <w:kern w:val="3"/>
      <w:sz w:val="20"/>
      <w:szCs w:val="20"/>
      <w:lang w:val="de-DE" w:eastAsia="ru-RU" w:bidi="fa-IR"/>
    </w:rPr>
  </w:style>
  <w:style w:type="paragraph" w:customStyle="1" w:styleId="14">
    <w:name w:val="Основной текст1"/>
    <w:basedOn w:val="a"/>
    <w:rsid w:val="00CD411C"/>
    <w:pPr>
      <w:shd w:val="clear" w:color="auto" w:fill="FFFFFF"/>
      <w:spacing w:after="300" w:line="322" w:lineRule="exact"/>
      <w:ind w:hanging="840"/>
      <w:jc w:val="center"/>
    </w:pPr>
    <w:rPr>
      <w:rFonts w:ascii="Times New Roman" w:eastAsia="Times New Roman" w:hAnsi="Times New Roman" w:cs="Times New Roman"/>
      <w:color w:val="000000"/>
      <w:sz w:val="26"/>
      <w:szCs w:val="26"/>
    </w:rPr>
  </w:style>
  <w:style w:type="paragraph" w:customStyle="1" w:styleId="8">
    <w:name w:val="Основной текст (8)"/>
    <w:basedOn w:val="a"/>
    <w:link w:val="80"/>
    <w:rsid w:val="00CD411C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color w:val="000000"/>
      <w:sz w:val="14"/>
      <w:szCs w:val="14"/>
      <w:lang w:eastAsia="ar-SA"/>
    </w:rPr>
  </w:style>
  <w:style w:type="character" w:styleId="ac">
    <w:name w:val="Emphasis"/>
    <w:qFormat/>
    <w:rsid w:val="00CD411C"/>
    <w:rPr>
      <w:i/>
      <w:iCs/>
    </w:rPr>
  </w:style>
  <w:style w:type="paragraph" w:styleId="ad">
    <w:name w:val="Body Text Indent"/>
    <w:basedOn w:val="a"/>
    <w:link w:val="ae"/>
    <w:rsid w:val="00CD411C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e">
    <w:name w:val="Основной текст с отступом Знак"/>
    <w:basedOn w:val="a0"/>
    <w:link w:val="ad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24">
    <w:name w:val="Body Text Indent 2"/>
    <w:basedOn w:val="a"/>
    <w:link w:val="25"/>
    <w:rsid w:val="00CD411C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25">
    <w:name w:val="Основной текст с отступом 2 Знак"/>
    <w:basedOn w:val="a0"/>
    <w:link w:val="24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">
    <w:name w:val="Normal (Web)"/>
    <w:basedOn w:val="a"/>
    <w:rsid w:val="00CD411C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0">
    <w:name w:val="footer"/>
    <w:basedOn w:val="a"/>
    <w:link w:val="af1"/>
    <w:rsid w:val="00CD411C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f1">
    <w:name w:val="Нижний колонтитул Знак"/>
    <w:basedOn w:val="a0"/>
    <w:link w:val="af0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f2">
    <w:name w:val="page number"/>
    <w:basedOn w:val="a0"/>
    <w:rsid w:val="00CD411C"/>
  </w:style>
  <w:style w:type="paragraph" w:styleId="af3">
    <w:name w:val="header"/>
    <w:basedOn w:val="a"/>
    <w:link w:val="af4"/>
    <w:rsid w:val="00CD411C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f4">
    <w:name w:val="Верхний колонтитул Знак"/>
    <w:basedOn w:val="a0"/>
    <w:link w:val="af3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f5">
    <w:name w:val="Hyperlink"/>
    <w:uiPriority w:val="99"/>
    <w:rsid w:val="00CD411C"/>
    <w:rPr>
      <w:rFonts w:cs="Times New Roman"/>
      <w:color w:val="0000FF"/>
      <w:u w:val="single"/>
    </w:rPr>
  </w:style>
  <w:style w:type="character" w:customStyle="1" w:styleId="af6">
    <w:name w:val="Маркированный список Знак"/>
    <w:uiPriority w:val="99"/>
    <w:rsid w:val="00CD411C"/>
    <w:rPr>
      <w:rFonts w:ascii="Calibri" w:eastAsia="Calibri" w:hAnsi="Calibri"/>
      <w:sz w:val="22"/>
      <w:szCs w:val="22"/>
      <w:lang w:val="ru-RU" w:eastAsia="ar-SA" w:bidi="ar-SA"/>
    </w:rPr>
  </w:style>
  <w:style w:type="character" w:styleId="af7">
    <w:name w:val="Strong"/>
    <w:qFormat/>
    <w:rsid w:val="00CD411C"/>
    <w:rPr>
      <w:b/>
      <w:bCs/>
    </w:rPr>
  </w:style>
  <w:style w:type="paragraph" w:customStyle="1" w:styleId="210">
    <w:name w:val="Основной текст с отступом 21"/>
    <w:basedOn w:val="a"/>
    <w:rsid w:val="00CD411C"/>
    <w:pPr>
      <w:widowControl w:val="0"/>
      <w:suppressAutoHyphens/>
      <w:spacing w:after="0" w:line="240" w:lineRule="auto"/>
      <w:ind w:left="708"/>
      <w:jc w:val="both"/>
    </w:pPr>
    <w:rPr>
      <w:rFonts w:ascii="Times New Roman" w:eastAsia="Lucida Sans Unicode" w:hAnsi="Times New Roman" w:cs="Tahoma"/>
      <w:color w:val="000000"/>
      <w:sz w:val="24"/>
      <w:szCs w:val="24"/>
      <w:lang w:val="en-US" w:eastAsia="en-US" w:bidi="en-US"/>
    </w:rPr>
  </w:style>
  <w:style w:type="paragraph" w:styleId="15">
    <w:name w:val="toc 1"/>
    <w:basedOn w:val="a"/>
    <w:next w:val="a"/>
    <w:rsid w:val="00CD411C"/>
    <w:pPr>
      <w:widowControl w:val="0"/>
      <w:tabs>
        <w:tab w:val="left" w:pos="783"/>
        <w:tab w:val="right" w:leader="dot" w:pos="9468"/>
      </w:tabs>
      <w:suppressAutoHyphens/>
      <w:spacing w:after="0" w:line="240" w:lineRule="auto"/>
      <w:ind w:left="41"/>
      <w:jc w:val="center"/>
    </w:pPr>
    <w:rPr>
      <w:rFonts w:ascii="Times New Roman" w:eastAsia="Lucida Sans Unicode" w:hAnsi="Times New Roman" w:cs="Tahoma"/>
      <w:color w:val="000000"/>
      <w:sz w:val="24"/>
      <w:szCs w:val="24"/>
      <w:lang w:val="en-US" w:eastAsia="en-US" w:bidi="en-US"/>
    </w:rPr>
  </w:style>
  <w:style w:type="character" w:customStyle="1" w:styleId="epm">
    <w:name w:val="epm"/>
    <w:basedOn w:val="a0"/>
    <w:rsid w:val="00CD411C"/>
  </w:style>
  <w:style w:type="paragraph" w:customStyle="1" w:styleId="af8">
    <w:name w:val="Таблицы (моноширинный)"/>
    <w:basedOn w:val="a"/>
    <w:next w:val="a"/>
    <w:rsid w:val="00CD411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paragraph" w:styleId="31">
    <w:name w:val="Body Text Indent 3"/>
    <w:basedOn w:val="a"/>
    <w:link w:val="32"/>
    <w:uiPriority w:val="99"/>
    <w:rsid w:val="00CD411C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CD411C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western">
    <w:name w:val="western"/>
    <w:basedOn w:val="a"/>
    <w:uiPriority w:val="99"/>
    <w:rsid w:val="00CD411C"/>
    <w:pPr>
      <w:spacing w:before="100" w:beforeAutospacing="1" w:after="0" w:line="240" w:lineRule="auto"/>
    </w:pPr>
    <w:rPr>
      <w:rFonts w:ascii="Times New Roman" w:eastAsia="Times New Roman" w:hAnsi="Times New Roman" w:cs="Times New Roman"/>
      <w:color w:val="000000"/>
      <w:sz w:val="28"/>
      <w:szCs w:val="28"/>
    </w:rPr>
  </w:style>
  <w:style w:type="character" w:customStyle="1" w:styleId="highlight">
    <w:name w:val="highlight"/>
    <w:uiPriority w:val="99"/>
    <w:rsid w:val="00CD411C"/>
  </w:style>
  <w:style w:type="character" w:styleId="HTML1">
    <w:name w:val="HTML Cite"/>
    <w:uiPriority w:val="99"/>
    <w:rsid w:val="00CD411C"/>
    <w:rPr>
      <w:rFonts w:cs="Times New Roman"/>
      <w:color w:val="0E774A"/>
    </w:rPr>
  </w:style>
  <w:style w:type="paragraph" w:customStyle="1" w:styleId="Style9">
    <w:name w:val="Style9"/>
    <w:basedOn w:val="a"/>
    <w:uiPriority w:val="99"/>
    <w:rsid w:val="00CD411C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9">
    <w:name w:val="Мой стиль"/>
    <w:basedOn w:val="a"/>
    <w:uiPriority w:val="99"/>
    <w:rsid w:val="00CD411C"/>
    <w:pPr>
      <w:widowControl w:val="0"/>
      <w:tabs>
        <w:tab w:val="left" w:pos="1680"/>
      </w:tabs>
      <w:adjustRightInd w:val="0"/>
      <w:spacing w:after="120" w:line="288" w:lineRule="auto"/>
      <w:ind w:left="1701" w:hanging="501"/>
      <w:jc w:val="both"/>
      <w:textAlignment w:val="baseline"/>
    </w:pPr>
    <w:rPr>
      <w:rFonts w:ascii="Georgia" w:eastAsia="Times New Roman" w:hAnsi="Georgia" w:cs="Times New Roman"/>
    </w:rPr>
  </w:style>
  <w:style w:type="paragraph" w:customStyle="1" w:styleId="afa">
    <w:name w:val="#Список"/>
    <w:basedOn w:val="af9"/>
    <w:uiPriority w:val="99"/>
    <w:rsid w:val="00CD411C"/>
    <w:pPr>
      <w:widowControl/>
      <w:tabs>
        <w:tab w:val="clear" w:pos="1680"/>
        <w:tab w:val="left" w:pos="2400"/>
        <w:tab w:val="left" w:pos="4920"/>
      </w:tabs>
      <w:ind w:left="2400" w:hanging="360"/>
    </w:pPr>
  </w:style>
  <w:style w:type="paragraph" w:customStyle="1" w:styleId="afb">
    <w:name w:val="Нормальный"/>
    <w:rsid w:val="00CD41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c">
    <w:name w:val="FollowedHyperlink"/>
    <w:uiPriority w:val="99"/>
    <w:rsid w:val="00CD411C"/>
    <w:rPr>
      <w:rFonts w:cs="Times New Roman"/>
      <w:color w:val="800080"/>
      <w:u w:val="single"/>
    </w:rPr>
  </w:style>
  <w:style w:type="paragraph" w:customStyle="1" w:styleId="ConsPlusTitlePage">
    <w:name w:val="ConsPlusTitlePage"/>
    <w:rsid w:val="00CD411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16">
    <w:name w:val="Нормальный1"/>
    <w:uiPriority w:val="99"/>
    <w:rsid w:val="00CD41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fd">
    <w:name w:val="Неформатированный"/>
    <w:uiPriority w:val="99"/>
    <w:rsid w:val="00CD411C"/>
    <w:pPr>
      <w:widowControl w:val="0"/>
      <w:autoSpaceDE w:val="0"/>
      <w:autoSpaceDN w:val="0"/>
      <w:adjustRightInd w:val="0"/>
      <w:spacing w:after="0" w:line="240" w:lineRule="auto"/>
    </w:pPr>
    <w:rPr>
      <w:rFonts w:ascii="Courier New CYR" w:eastAsia="Times New Roman" w:hAnsi="Courier New CYR" w:cs="Courier New CYR"/>
      <w:color w:val="808000"/>
      <w:sz w:val="24"/>
      <w:szCs w:val="24"/>
      <w:lang w:eastAsia="ru-RU"/>
    </w:rPr>
  </w:style>
  <w:style w:type="paragraph" w:customStyle="1" w:styleId="afe">
    <w:name w:val="Разметка контекста"/>
    <w:uiPriority w:val="99"/>
    <w:rsid w:val="00CD41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ff">
    <w:name w:val="Table Grid"/>
    <w:basedOn w:val="a1"/>
    <w:rsid w:val="00CD411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6">
    <w:name w:val="Body Text 2"/>
    <w:basedOn w:val="a"/>
    <w:link w:val="27"/>
    <w:unhideWhenUsed/>
    <w:rsid w:val="00CD411C"/>
    <w:pPr>
      <w:suppressAutoHyphens/>
      <w:spacing w:after="120" w:line="480" w:lineRule="auto"/>
      <w:jc w:val="righ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27">
    <w:name w:val="Основной текст 2 Знак"/>
    <w:basedOn w:val="a0"/>
    <w:link w:val="26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ff0">
    <w:name w:val="Без интервала Знак"/>
    <w:link w:val="aff1"/>
    <w:uiPriority w:val="99"/>
    <w:locked/>
    <w:rsid w:val="00CD411C"/>
    <w:rPr>
      <w:sz w:val="24"/>
    </w:rPr>
  </w:style>
  <w:style w:type="paragraph" w:styleId="aff1">
    <w:name w:val="No Spacing"/>
    <w:basedOn w:val="a"/>
    <w:link w:val="aff0"/>
    <w:uiPriority w:val="99"/>
    <w:qFormat/>
    <w:rsid w:val="00CD411C"/>
    <w:pPr>
      <w:spacing w:after="0" w:line="240" w:lineRule="auto"/>
      <w:jc w:val="both"/>
    </w:pPr>
    <w:rPr>
      <w:rFonts w:eastAsiaTheme="minorHAnsi"/>
      <w:sz w:val="24"/>
      <w:lang w:eastAsia="en-US"/>
    </w:rPr>
  </w:style>
  <w:style w:type="paragraph" w:customStyle="1" w:styleId="17">
    <w:name w:val="Обычный1"/>
    <w:rsid w:val="00CD411C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18">
    <w:name w:val="Абзац списка1"/>
    <w:rsid w:val="00CD411C"/>
    <w:pPr>
      <w:widowControl w:val="0"/>
      <w:suppressAutoHyphens/>
      <w:ind w:left="720"/>
    </w:pPr>
    <w:rPr>
      <w:rFonts w:ascii="Calibri" w:eastAsia="Lucida Sans Unicode" w:hAnsi="Calibri" w:cs="font88"/>
      <w:kern w:val="1"/>
      <w:lang w:eastAsia="ar-SA"/>
    </w:rPr>
  </w:style>
  <w:style w:type="character" w:customStyle="1" w:styleId="80">
    <w:name w:val="Основной текст (8)_"/>
    <w:link w:val="8"/>
    <w:rsid w:val="00CD411C"/>
    <w:rPr>
      <w:rFonts w:ascii="Times New Roman" w:eastAsia="Times New Roman" w:hAnsi="Times New Roman" w:cs="Times New Roman"/>
      <w:color w:val="000000"/>
      <w:sz w:val="14"/>
      <w:szCs w:val="14"/>
      <w:shd w:val="clear" w:color="auto" w:fill="FFFFFF"/>
      <w:lang w:eastAsia="ar-SA"/>
    </w:rPr>
  </w:style>
  <w:style w:type="character" w:customStyle="1" w:styleId="28">
    <w:name w:val="Основной текст (2)"/>
    <w:rsid w:val="00CD41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FranklinGothicDemi12pt">
    <w:name w:val="Основной текст (2) + Franklin Gothic Demi;12 pt;Малые прописные"/>
    <w:rsid w:val="00CD411C"/>
    <w:rPr>
      <w:rFonts w:ascii="Franklin Gothic Demi" w:eastAsia="Franklin Gothic Demi" w:hAnsi="Franklin Gothic Demi" w:cs="Franklin Gothic Demi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FranklinGothicDemi12pt0">
    <w:name w:val="Основной текст (2) + Franklin Gothic Demi;12 pt"/>
    <w:rsid w:val="00CD411C"/>
    <w:rPr>
      <w:rFonts w:ascii="Franklin Gothic Demi" w:eastAsia="Franklin Gothic Demi" w:hAnsi="Franklin Gothic Demi" w:cs="Franklin Gothic Dem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5pt">
    <w:name w:val="Основной текст (2) + 7;5 pt;Полужирный;Малые прописные"/>
    <w:rsid w:val="00CD411C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6pt">
    <w:name w:val="Основной текст (2) + 6 pt"/>
    <w:rsid w:val="00CD41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2Constantia95pt">
    <w:name w:val="Основной текст (2) + Constantia;9;5 pt"/>
    <w:rsid w:val="00CD411C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75pt0">
    <w:name w:val="Основной текст (2) + 7;5 pt;Полужирный"/>
    <w:rsid w:val="00CD411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10pt">
    <w:name w:val="Основной текст (2) + 10 pt"/>
    <w:rsid w:val="00CD41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">
    <w:name w:val="Основной текст (6)"/>
    <w:rsid w:val="00CD411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ff2">
    <w:name w:val="Символ нумерации"/>
    <w:rsid w:val="00CD411C"/>
  </w:style>
  <w:style w:type="character" w:customStyle="1" w:styleId="aff3">
    <w:name w:val="Маркеры списка"/>
    <w:rsid w:val="00CD411C"/>
    <w:rPr>
      <w:rFonts w:ascii="OpenSymbol" w:eastAsia="OpenSymbol" w:hAnsi="OpenSymbol" w:cs="OpenSymbol"/>
    </w:rPr>
  </w:style>
  <w:style w:type="paragraph" w:styleId="aff4">
    <w:name w:val="Title"/>
    <w:basedOn w:val="a6"/>
    <w:next w:val="aff5"/>
    <w:link w:val="aff6"/>
    <w:qFormat/>
    <w:rsid w:val="00CD411C"/>
    <w:pPr>
      <w:widowControl w:val="0"/>
    </w:pPr>
    <w:rPr>
      <w:rFonts w:ascii="Arial" w:eastAsia="Andale Sans UI" w:hAnsi="Arial" w:cs="Times New Roman"/>
      <w:kern w:val="1"/>
    </w:rPr>
  </w:style>
  <w:style w:type="character" w:customStyle="1" w:styleId="aff6">
    <w:name w:val="Название Знак"/>
    <w:basedOn w:val="a0"/>
    <w:link w:val="aff4"/>
    <w:rsid w:val="00CD411C"/>
    <w:rPr>
      <w:rFonts w:ascii="Arial" w:eastAsia="Andale Sans UI" w:hAnsi="Arial" w:cs="Times New Roman"/>
      <w:kern w:val="1"/>
      <w:sz w:val="28"/>
      <w:szCs w:val="28"/>
      <w:lang w:eastAsia="ar-SA"/>
    </w:rPr>
  </w:style>
  <w:style w:type="paragraph" w:styleId="aff5">
    <w:name w:val="Subtitle"/>
    <w:basedOn w:val="a6"/>
    <w:next w:val="a7"/>
    <w:link w:val="aff7"/>
    <w:qFormat/>
    <w:rsid w:val="00CD411C"/>
    <w:pPr>
      <w:widowControl w:val="0"/>
      <w:jc w:val="center"/>
    </w:pPr>
    <w:rPr>
      <w:rFonts w:ascii="Arial" w:eastAsia="Andale Sans UI" w:hAnsi="Arial" w:cs="Times New Roman"/>
      <w:i/>
      <w:iCs/>
      <w:kern w:val="1"/>
    </w:rPr>
  </w:style>
  <w:style w:type="character" w:customStyle="1" w:styleId="aff7">
    <w:name w:val="Подзаголовок Знак"/>
    <w:basedOn w:val="a0"/>
    <w:link w:val="aff5"/>
    <w:rsid w:val="00CD411C"/>
    <w:rPr>
      <w:rFonts w:ascii="Arial" w:eastAsia="Andale Sans UI" w:hAnsi="Arial" w:cs="Times New Roman"/>
      <w:i/>
      <w:iCs/>
      <w:kern w:val="1"/>
      <w:sz w:val="28"/>
      <w:szCs w:val="28"/>
      <w:lang w:eastAsia="ar-SA"/>
    </w:rPr>
  </w:style>
  <w:style w:type="paragraph" w:customStyle="1" w:styleId="ConsNormal">
    <w:name w:val="ConsNormal"/>
    <w:rsid w:val="00CD411C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1">
    <w:name w:val="Font Style31"/>
    <w:uiPriority w:val="99"/>
    <w:rsid w:val="00CD411C"/>
    <w:rPr>
      <w:rFonts w:ascii="Times New Roman" w:hAnsi="Times New Roman" w:cs="Times New Roman"/>
      <w:sz w:val="28"/>
      <w:szCs w:val="28"/>
    </w:rPr>
  </w:style>
  <w:style w:type="paragraph" w:customStyle="1" w:styleId="Style6">
    <w:name w:val="Style6"/>
    <w:basedOn w:val="a"/>
    <w:uiPriority w:val="99"/>
    <w:rsid w:val="00CD411C"/>
    <w:pPr>
      <w:widowControl w:val="0"/>
      <w:autoSpaceDE w:val="0"/>
      <w:autoSpaceDN w:val="0"/>
      <w:adjustRightInd w:val="0"/>
      <w:spacing w:after="0" w:line="479" w:lineRule="exact"/>
      <w:ind w:firstLine="749"/>
      <w:jc w:val="both"/>
    </w:pPr>
    <w:rPr>
      <w:rFonts w:ascii="Sylfaen" w:eastAsia="Times New Roman" w:hAnsi="Sylfaen" w:cs="Times New Roman"/>
      <w:sz w:val="24"/>
      <w:szCs w:val="24"/>
    </w:rPr>
  </w:style>
  <w:style w:type="paragraph" w:customStyle="1" w:styleId="consplusnormal0">
    <w:name w:val="consplusnormal"/>
    <w:basedOn w:val="a"/>
    <w:rsid w:val="00CD41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a"/>
    <w:rsid w:val="00CD41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D411C"/>
  </w:style>
  <w:style w:type="character" w:customStyle="1" w:styleId="s10">
    <w:name w:val="s_10"/>
    <w:basedOn w:val="a0"/>
    <w:rsid w:val="00CD411C"/>
  </w:style>
  <w:style w:type="character" w:customStyle="1" w:styleId="29">
    <w:name w:val="Основной текст (2)_"/>
    <w:basedOn w:val="a0"/>
    <w:rsid w:val="00CD411C"/>
    <w:rPr>
      <w:sz w:val="28"/>
      <w:szCs w:val="28"/>
      <w:shd w:val="clear" w:color="auto" w:fill="FFFFFF"/>
    </w:rPr>
  </w:style>
  <w:style w:type="paragraph" w:customStyle="1" w:styleId="Default">
    <w:name w:val="Default"/>
    <w:rsid w:val="00CD411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30A17A-1AB5-4A3B-B18D-A2178C335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1372</Words>
  <Characters>7822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Глава</cp:lastModifiedBy>
  <cp:revision>36</cp:revision>
  <cp:lastPrinted>2021-11-30T11:28:00Z</cp:lastPrinted>
  <dcterms:created xsi:type="dcterms:W3CDTF">2021-10-21T06:11:00Z</dcterms:created>
  <dcterms:modified xsi:type="dcterms:W3CDTF">2021-11-30T11:29:00Z</dcterms:modified>
</cp:coreProperties>
</file>