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t xml:space="preserve">ПЕРЕЧЕНЬ МУНИЦИПАЛЬНЫХ ПРЕДПРИЯТИЙ, УЧРЕЖДЕНИЙ ШАРАНГСКОГО МУНИЦИПАЛЬНОГО РАЙОНА НИЖЕГОРОДСКОЙ ОБЛАСТИ </w:t>
      </w:r>
    </w:p>
    <w:p>
      <w:pPr>
        <w:pStyle w:val="Normal"/>
        <w:jc w:val="center"/>
        <w:rPr>
          <w:szCs w:val="28"/>
        </w:rPr>
      </w:pPr>
      <w:r>
        <w:rPr>
          <w:szCs w:val="28"/>
        </w:rPr>
      </w:r>
    </w:p>
    <w:tbl>
      <w:tblPr>
        <w:tblStyle w:val="a3"/>
        <w:tblW w:w="1478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91"/>
        <w:gridCol w:w="5290"/>
        <w:gridCol w:w="3382"/>
        <w:gridCol w:w="1"/>
        <w:gridCol w:w="2833"/>
        <w:gridCol w:w="1"/>
        <w:gridCol w:w="2488"/>
      </w:tblGrid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№ </w:t>
            </w:r>
            <w:r>
              <w:rPr>
                <w:szCs w:val="28"/>
              </w:rPr>
              <w:t>п/п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Наименование учреждения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Адрес местонахождения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Ф.И.О. руководителя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Телефон </w:t>
            </w:r>
          </w:p>
        </w:tc>
      </w:tr>
      <w:tr>
        <w:trPr/>
        <w:tc>
          <w:tcPr>
            <w:tcW w:w="9463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Муниципальные  предприятия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  <w:tc>
          <w:tcPr>
            <w:tcW w:w="2489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МУП « Жилищно-коммунальное хозяйство»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ул.Строителей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Чертищев Александр Павлович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8(83155)2-14-97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МУП «Шарангское ПАП»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ул.Дружбы д.6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Филимонов Николай Петрович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2-12-65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МП Редакция газеты «Знамя Победы»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ул.Первомайская д.44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Ермолина Надежда Леонидовна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8(83155)2-13-45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МП «Шарангское телевидение Истоки»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Киселева Надежда Валентиновна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8(83155)2-10-00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МУП «Коммунсервис»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ул.Строителей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Богатырев Владимир Александрович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2-01-35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Всего: 5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9463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Муниципальные учреждения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  <w:tc>
          <w:tcPr>
            <w:tcW w:w="2489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рабочего поселка Шаранга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ул.Ленина д.19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Краев Сергей Валентинович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2-12-44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Роженцовского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Шарангский район, с.Роженцово, ул.Учительская д.8 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Козлова Любовь Александрович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29-1-30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Кушнурского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с.Кушнур, ул.Центральная д.48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И.о.Киселева Нина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28-1-18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Старорудкинского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с.Старая Рудка, ул.Колхозная  д.1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Лежнина Антонина Васильевна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29-1-30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Черномужского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д.Черномуж, ул.Колхозная  д.1а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Алтаева Ирина Васильевна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2-16-54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Большеустинского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с.Большое Устинское ул.Советская  д.11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Ермолина Ольга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25-5-41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Щенниковского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с.Щенники ул.Центральная  д.29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Лежнина Любовь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25-3-18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Большерудкинского сельсовета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Шарангский район, с.Большая Рудка ул.Свободы  д.12а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Качмашева Галина Геннадьевна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26-5-19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Администрация Шарангского  муниципального.района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Зыков Олег Леонидович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2-15-80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Земское собрание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Филимонов Николай Петрович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 2-11-73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Управление финансов администрации Шарангского муниципального района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Устюжанина Елена Сергеевна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8(83155)2-20-42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Лежнина Ольга Алексеевна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8(83155)2-12-40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Cs w:val="28"/>
              </w:rPr>
              <w:t>МБУ</w:t>
            </w:r>
            <w:r>
              <w:rPr/>
              <w:t>«Многофункциональный центр предоставления государственных и муниципальных услуг Шарангского муниципального района»</w:t>
            </w:r>
          </w:p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  <w:highlight w:val="green"/>
              </w:rPr>
              <w:t xml:space="preserve">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ул.Ленина д.19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Мельчакова Евгения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8(83155)2-20-46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Всего:13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9463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Культура (бюджетные)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  <w:tc>
          <w:tcPr>
            <w:tcW w:w="2489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Отдел культуры администрации Шарангского муниципального района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Мансурова Елена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МБУК «Межпоселенческая централизованная библиотечная система»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Бахтина Лия Леонидовна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8(83155)2-14-70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МБУК «Клубная система»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ул.Свободы д.1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Жилина Ольга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8(83155)2-09-39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ДОД «Детская школа искусств»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ул.Большевиков д.22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Чернигина Мария Александровна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8(83155)2-13-97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МБУК «Шарангский народный краеведческий музей»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ул.Ленина д.12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Ожиганова Ольга Владимировна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8(83155)2-05-52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МБУК «Шарангский РДК»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р.п.Шаранга, ул.Ленина д.21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Алифанова Олеся Владимировна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8(83155)2-14-41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Всего: 6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9463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Образование (бюджетные)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  <w:tc>
          <w:tcPr>
            <w:tcW w:w="2489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Самоделкина Елена Алексеевна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8(83155)2-15-91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2 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Дом детского творчества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р.п.Шаранга, ул.Ленина д.34а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Старыгина Ольга Петровна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8(83155)2-14-98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МКУ «Сервис Плюс»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р.п.Шаранга, ул.Свободы 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Домрачева Ольга Викторовна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8(83155)2-16-94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Шарангская средняя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р.п.Шаранга, ул.Ленина д.34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Михеева Марина Васильевна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8(83155)2-17-35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Роженцовская средняя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с.Роженцово, ул.Учительская,д.8а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Лаптева Ирина Юрьевна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8(83155)29-1-85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Кушнурская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с.Кушнур, ул.Центральная,д.37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Бахтина Светлана Ивановна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8(83155)28-1-38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Большеустинская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с.Б.Устинское ул.Советская,д.12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Протасова Роза Михайловна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8(83155)25-5-29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Старорудкинская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с.Старая  Рудка, ул.Победы,д.1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Золотарев Константин Николаевич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8(83155)25-4-17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Поздеевская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Нижегородская обл., Шарангский район, д.Поздеево,д.82 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Никитина Олеся Дмитриевна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8(83155)26-3-46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Черномужская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д.Черномуж, ул.Советская,д.11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Лучкова Надежда Вениаминовна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8(83155)2-13-56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Большерудкинская основная .школа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д.Большая Рудка, ул.Школьная,д.2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Голубева Татьяна Петровна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8(83155)26-5-63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МБОУ Щенниковская основная школа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с.Щенники, ул.Центральная,д.21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Пирожкова Валентина Васильевна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8(83155)25-3-34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 «Родничек»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д..Щекотово,д.44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Рыжова Галина Витальевна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8(83155)25-5-25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«Радуга»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д..Кугланур, ул.Заречная,д.22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Набоких Нина Михайловна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8(83155)25-1-33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«Солнышко»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с.Старая Рудка, ул.Луговая,д.2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Лаптева Елена Сергеевна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8(83155)25-1-33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«Колосок»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с.Большая Рудка, ул.Больничная,д.2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Матвеева Ираида Ивановна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8(83155)26-5-44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«Колобок»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с.Щенники, ул.Центральная,д.13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Видякина Екатерина Сергеевна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8(83155)25-3-14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«Рябинка»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с.Большое Устинское, ул.Набережная,д.3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Смирнова Татьяна Юрьевна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8(83155)25-3-98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«Теремок»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д.Черномуж ул.Колхозная д.3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Рыбакова Ольга Александровна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8(83155)2-18-09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«Малыш»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д.Пестово ул.Центральная д.54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Пестова Татьяна Ананьевна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8(83155)27-7-19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«Колобок»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с.Кушнур ул.Совхозная д.6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Иванова Ирина Владимировна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8(83155)28-1-67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 xml:space="preserve">МБДОУ «Колосок»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Шарангский район, с.Роженцово ул.Учительская д.19а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Бахтина Альбина Валентиновна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8(83155)29-1-91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МБДОУ «Теремок»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ул.Красноармейская д.5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Ситникова Светлана Николаевна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8(83155)2-15-09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24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МБДОУ « Полянка»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ул.Советская д.77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Лутошкина Елена Михайловна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8(83155)2-12-92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МБДОУ «Березка»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ул.Горького д.16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Чеснокова Тамара Федоровна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8(83155)2-18-61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26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МБДОУ «Ручеек»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ул.Большевиков д.23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Домрачева Елена Геннадьевна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8(83155)2-13-11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27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МБДОУ «Светлячок»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ул.Большевиков д.23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Быкова Ирина Ивановна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8(83155)2-20-49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Всего: 27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 xml:space="preserve">Спорт 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ДЮСШ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ул.Ленина д.21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Чижов Артём Сергеевич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8(83155)2-16-87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Cs w:val="28"/>
              </w:rPr>
            </w:pPr>
            <w:r>
              <w:rPr>
                <w:szCs w:val="28"/>
              </w:rPr>
              <w:t>МАУ «Физкультурно-оздоровительный комплекс»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Нижегородская обл., р.п.Шаранга ул.Садовая д.26</w:t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Перунов Сергей Николаевич</w:t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  <w:t>8(83155)2-16-06</w:t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 учреждений (бюджетных, казенных, автономных): 48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Всего учреждений и предприятий: 53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  <w:tr>
        <w:trPr/>
        <w:tc>
          <w:tcPr>
            <w:tcW w:w="79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529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Cs w:val="28"/>
              </w:rPr>
            </w:pPr>
            <w:r>
              <w:rPr>
                <w:b/>
                <w:szCs w:val="28"/>
              </w:rPr>
              <w:t>Муниципальная казна</w:t>
            </w:r>
          </w:p>
        </w:tc>
        <w:tc>
          <w:tcPr>
            <w:tcW w:w="3383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8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  <w:tc>
          <w:tcPr>
            <w:tcW w:w="248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Cs w:val="28"/>
              </w:rPr>
            </w:pPr>
            <w:r>
              <w:rPr>
                <w:szCs w:val="28"/>
              </w:rPr>
            </w:r>
          </w:p>
        </w:tc>
      </w:tr>
    </w:tbl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orient="landscape" w:w="16838" w:h="11906"/>
      <w:pgMar w:left="1134" w:right="1134" w:header="0" w:top="1701" w:footer="0" w:bottom="850" w:gutter="0"/>
      <w:pgNumType w:fmt="decimal"/>
      <w:formProt w:val="false"/>
      <w:textDirection w:val="lrTb"/>
      <w:docGrid w:type="default" w:linePitch="381" w:charSpace="4294959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 w:val="28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36e8b"/>
    <w:pPr>
      <w:widowControl/>
      <w:bidi w:val="0"/>
      <w:spacing w:lineRule="auto" w:line="276" w:before="0" w:after="20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f3f63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LibreOffice/6.1.3.2$Windows_X86_64 LibreOffice_project/86daf60bf00efa86ad547e59e09d6bb77c699acb</Application>
  <Pages>6</Pages>
  <Words>814</Words>
  <Characters>6856</Characters>
  <CharactersWithSpaces>7390</CharactersWithSpaces>
  <Paragraphs>307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2018-12-21T08:20:00Z</dcterms:created>
  <dc:creator>Отдел экономики</dc:creator>
  <dc:description/>
  <dc:language>ru-RU</dc:language>
  <cp:lastModifiedBy>ИмуОтн</cp:lastModifiedBy>
  <cp:lastPrinted>2017-03-14T04:40:00Z</cp:lastPrinted>
  <dcterms:modified xsi:type="dcterms:W3CDTF">2018-12-21T08:20:00Z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