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33F" w:rsidRDefault="00D4733F" w:rsidP="00D473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Перечень муниципального имущества, свободного от прав третьих лиц (за исключением имущественных прав субъектов малого и среднего предпринимательства) предназначенного для передачи во владение и (или) в пользование субъектам малого и среднего предпринимательства и организациям, образующим инфраструктуру  поддержки субъектов малого и среднего предпринимательства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tbl>
      <w:tblPr>
        <w:tblStyle w:val="a3"/>
        <w:tblW w:w="0" w:type="auto"/>
        <w:tblLook w:val="04A0"/>
      </w:tblPr>
      <w:tblGrid>
        <w:gridCol w:w="675"/>
        <w:gridCol w:w="2835"/>
        <w:gridCol w:w="4820"/>
        <w:gridCol w:w="1241"/>
      </w:tblGrid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площадь, кв.м.</w:t>
            </w:r>
          </w:p>
        </w:tc>
      </w:tr>
      <w:tr w:rsidR="00D4733F" w:rsidTr="00D4733F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Нежилое помещение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ул.Ленина д.35б, пом.1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47,9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Нежилое помещение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 w:rsidP="00AE1D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ул.Ленина д.35б, пом.</w:t>
            </w:r>
            <w:r w:rsidR="00AE1D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30,3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Нежилое помещение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 w:rsidP="00AE1D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р.п.Шаранга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ул.Ленина д.35б, пом.</w:t>
            </w:r>
            <w:r w:rsidR="00AE1D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30,3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ул.Первомайская участок 31, кадастровый номер 52:10:0110021:508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1638,0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Административное здание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пер.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Мягчилова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д.7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188,3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ул.Заречная, д.29, участок №4, кадастровый номер 52:10:0110034:221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5717,00</w:t>
            </w:r>
          </w:p>
        </w:tc>
      </w:tr>
      <w:tr w:rsidR="00D4733F" w:rsidTr="00D4733F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tabs>
                <w:tab w:val="left" w:pos="3300"/>
                <w:tab w:val="center" w:pos="467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Городские поселения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Рабочий поселок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Шаранга</w:t>
            </w:r>
            <w:proofErr w:type="spellEnd"/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Земли сельскохозяйственного назначения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земельный участок №3 примерно в 1,95 км на северо-восток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7,4506 га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Земли сельскохозяйственного назначения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земельный участок  примерно в 1,1 км на северо-восток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21,5836га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Земли сельскохозяйственного назначения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земельный участок  примерно в 2,6 км на северо-восток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аранга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26,3441га</w:t>
            </w: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Земли сельскохозяйственного назначения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 w:rsidP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земельный участок  примерно в 600 м на северо-восток от н.п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ольшой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Рейчваж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76,5041</w:t>
            </w: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Земли сельскохозяйственного назначения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 w:rsidP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земельный участок  примерно в 220 м на северо-восток от н.п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ольшой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Рейчваж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55,3943</w:t>
            </w: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33F" w:rsidTr="00D4733F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Сельские поселения</w:t>
            </w:r>
          </w:p>
        </w:tc>
      </w:tr>
      <w:tr w:rsidR="00D4733F" w:rsidTr="00D4733F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Роженцовское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Нежилое помещение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оздеево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д.69, пом.1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750,6</w:t>
            </w:r>
          </w:p>
        </w:tc>
      </w:tr>
      <w:tr w:rsidR="00D4733F" w:rsidTr="00087B61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Большерудкинское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33F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Нежилое помещение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 w:rsidP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ольшая Рудка, ул.Советская, д.4, пом.3</w:t>
            </w: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733F" w:rsidRDefault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56,8</w:t>
            </w:r>
          </w:p>
        </w:tc>
      </w:tr>
      <w:tr w:rsidR="006F77C8" w:rsidTr="004B40C6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Кушнурское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 w:rsidP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расположенный  примерно в 1,17 км. На север от населенного пункта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ервое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Гусево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588969 кв.м.</w:t>
            </w:r>
          </w:p>
        </w:tc>
      </w:tr>
      <w:tr w:rsidR="006F77C8" w:rsidTr="00DB60F6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Старорудкинское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сельское поселение</w:t>
            </w: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 w:rsidP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Нижегородская область,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Шарангский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участок 15, расположенный примерно в 1440 метрах на юго-восток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ысуи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678260</w:t>
            </w:r>
          </w:p>
          <w:p w:rsidR="006F77C8" w:rsidRDefault="006F77C8" w:rsidP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кв.м.</w:t>
            </w:r>
          </w:p>
        </w:tc>
      </w:tr>
      <w:tr w:rsidR="006F77C8" w:rsidTr="00D4733F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 w:rsidP="00D47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7C8" w:rsidRDefault="006F7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58FE" w:rsidRDefault="007E58FE"/>
    <w:sectPr w:rsidR="007E58FE" w:rsidSect="007E58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733F"/>
    <w:rsid w:val="002C0C6E"/>
    <w:rsid w:val="0035373B"/>
    <w:rsid w:val="00386076"/>
    <w:rsid w:val="00640587"/>
    <w:rsid w:val="006F77C8"/>
    <w:rsid w:val="007E58FE"/>
    <w:rsid w:val="009A2729"/>
    <w:rsid w:val="00AE1D45"/>
    <w:rsid w:val="00D4733F"/>
    <w:rsid w:val="00E9446D"/>
    <w:rsid w:val="00FC1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3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3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Имущотн</dc:creator>
  <cp:lastModifiedBy>Имущотн</cp:lastModifiedBy>
  <cp:revision>2</cp:revision>
  <cp:lastPrinted>2019-11-13T05:59:00Z</cp:lastPrinted>
  <dcterms:created xsi:type="dcterms:W3CDTF">2020-08-06T12:35:00Z</dcterms:created>
  <dcterms:modified xsi:type="dcterms:W3CDTF">2020-08-06T12:35:00Z</dcterms:modified>
</cp:coreProperties>
</file>