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785415">
        <w:rPr>
          <w:sz w:val="28"/>
          <w:szCs w:val="28"/>
        </w:rPr>
        <w:t>01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785415">
        <w:rPr>
          <w:sz w:val="28"/>
          <w:szCs w:val="28"/>
        </w:rPr>
        <w:t>485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FE3503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 </w:t>
      </w:r>
      <w:r w:rsidR="00785415">
        <w:rPr>
          <w:b/>
          <w:bCs/>
          <w:sz w:val="28"/>
          <w:szCs w:val="28"/>
        </w:rPr>
        <w:t>передаче муниципального имущества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785415" w:rsidRPr="00785415" w:rsidRDefault="00785415" w:rsidP="00785415">
      <w:pPr>
        <w:spacing w:line="360" w:lineRule="auto"/>
        <w:ind w:firstLine="709"/>
        <w:jc w:val="both"/>
        <w:rPr>
          <w:sz w:val="28"/>
          <w:szCs w:val="28"/>
        </w:rPr>
      </w:pPr>
      <w:r w:rsidRPr="00785415">
        <w:rPr>
          <w:sz w:val="28"/>
          <w:szCs w:val="28"/>
        </w:rPr>
        <w:t>В соответствии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со ст.294, ст.295 Гражданского кодекса РФ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Положением о порядке управления и распоряжения муниципальным имуществом, находящимся в муниципальной собственности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Шарангского муниципального района Нижегородской области, утвержденным решением Земского собрания Шарангского района от 26.04.2022 года № 14, на основании заявления МУП «Редакция газеты «Знамя победы» от 28.11.2022 года № б/</w:t>
      </w:r>
      <w:proofErr w:type="spellStart"/>
      <w:r w:rsidRPr="00785415">
        <w:rPr>
          <w:sz w:val="28"/>
          <w:szCs w:val="28"/>
        </w:rPr>
        <w:t>н</w:t>
      </w:r>
      <w:proofErr w:type="spellEnd"/>
      <w:r w:rsidRPr="00785415">
        <w:rPr>
          <w:sz w:val="28"/>
          <w:szCs w:val="28"/>
        </w:rPr>
        <w:t xml:space="preserve">, в целях наиболее эффективного использования муниципального имущества, администрация Шарангского муниципального района </w:t>
      </w:r>
      <w:proofErr w:type="spellStart"/>
      <w:r w:rsidRPr="00785415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785415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785415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785415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785415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785415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785415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785415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785415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785415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785415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785415">
        <w:rPr>
          <w:b/>
          <w:sz w:val="28"/>
          <w:szCs w:val="28"/>
        </w:rPr>
        <w:t>т:</w:t>
      </w:r>
    </w:p>
    <w:p w:rsidR="00785415" w:rsidRPr="00785415" w:rsidRDefault="00785415" w:rsidP="00785415">
      <w:pPr>
        <w:spacing w:line="360" w:lineRule="auto"/>
        <w:ind w:firstLine="709"/>
        <w:jc w:val="both"/>
        <w:rPr>
          <w:sz w:val="28"/>
          <w:szCs w:val="28"/>
        </w:rPr>
      </w:pPr>
      <w:r w:rsidRPr="00785415">
        <w:rPr>
          <w:sz w:val="28"/>
          <w:szCs w:val="28"/>
        </w:rPr>
        <w:t>1.Прекратить право хозяйственного ведения МУП «Редакция газеты «Знамя победы» на муниципальное движимое имущество:</w:t>
      </w:r>
    </w:p>
    <w:p w:rsidR="00785415" w:rsidRPr="00785415" w:rsidRDefault="00785415" w:rsidP="00785415">
      <w:pPr>
        <w:spacing w:line="360" w:lineRule="auto"/>
        <w:ind w:firstLine="709"/>
        <w:jc w:val="both"/>
        <w:rPr>
          <w:sz w:val="28"/>
          <w:szCs w:val="28"/>
        </w:rPr>
      </w:pPr>
      <w:r w:rsidRPr="00785415">
        <w:rPr>
          <w:sz w:val="28"/>
          <w:szCs w:val="28"/>
        </w:rPr>
        <w:t>- автомобиль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ГАЗ-3102, идентификационный номер (</w:t>
      </w:r>
      <w:r w:rsidRPr="00785415">
        <w:rPr>
          <w:sz w:val="28"/>
          <w:szCs w:val="28"/>
          <w:lang w:val="en-US"/>
        </w:rPr>
        <w:t>VIN</w:t>
      </w:r>
      <w:r w:rsidRPr="00785415">
        <w:rPr>
          <w:sz w:val="28"/>
          <w:szCs w:val="28"/>
        </w:rPr>
        <w:t xml:space="preserve">) </w:t>
      </w:r>
      <w:r w:rsidRPr="00785415">
        <w:rPr>
          <w:sz w:val="28"/>
          <w:szCs w:val="28"/>
          <w:lang w:val="en-US"/>
        </w:rPr>
        <w:t>X</w:t>
      </w:r>
      <w:r w:rsidRPr="00785415">
        <w:rPr>
          <w:sz w:val="28"/>
          <w:szCs w:val="28"/>
        </w:rPr>
        <w:t>9631020061304114, марка, модель ГАЗ-3102, наименование (тип ТС)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ЛЕГКОВОЙ, категория ТС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В, год изготовления ТС 2005, модель,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№ двигателя *40620</w:t>
      </w:r>
      <w:r w:rsidRPr="00785415">
        <w:rPr>
          <w:sz w:val="28"/>
          <w:szCs w:val="28"/>
          <w:lang w:val="en-US"/>
        </w:rPr>
        <w:t>D</w:t>
      </w:r>
      <w:r w:rsidRPr="00785415">
        <w:rPr>
          <w:sz w:val="28"/>
          <w:szCs w:val="28"/>
        </w:rPr>
        <w:t>*53119271*, шасси (рама) № отсутствует, кузов (кабина, прицеп) № 31020060149785, цвет кузова (кабины, прицепа) НАУТИЛУС, мощность двигателя, л.с. (кВт) 96.0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кВт, рабочий объем двигателя 2285,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тип двигателя БЕНЗИНОВЫЙ,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 xml:space="preserve">разрешенная максимальная масса, кг 2000, масса без нагрузки, кг 1450, организация - изготовитель ТС (страна) ООО «Автомобильный завод </w:t>
      </w:r>
      <w:r w:rsidRPr="00785415">
        <w:rPr>
          <w:sz w:val="28"/>
          <w:szCs w:val="28"/>
        </w:rPr>
        <w:lastRenderedPageBreak/>
        <w:t>ГАЗ» РОССИЯ,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 xml:space="preserve">ПТС 52 МВ 480749 выдано 15.09. 05 ООО «Автомобильный завод ГАЗ» РОССИЯ, адрес 603004,г.Нижний Новгород, пр.Ильича, дом 5, государственный регистрационный номер Р241РУ52, балансовой стоимостью 292545,00 рублей. </w:t>
      </w:r>
    </w:p>
    <w:p w:rsidR="00785415" w:rsidRPr="00785415" w:rsidRDefault="00785415" w:rsidP="00785415">
      <w:pPr>
        <w:spacing w:line="360" w:lineRule="auto"/>
        <w:ind w:firstLine="709"/>
        <w:jc w:val="both"/>
        <w:rPr>
          <w:sz w:val="28"/>
          <w:szCs w:val="28"/>
        </w:rPr>
      </w:pPr>
      <w:r w:rsidRPr="00785415">
        <w:rPr>
          <w:sz w:val="28"/>
          <w:szCs w:val="28"/>
        </w:rPr>
        <w:t>2.Закрепить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муниципальное движимое имущество на праве хозяйственного ведения за МУП «Жилищно-коммунальное хозяйство»:</w:t>
      </w:r>
    </w:p>
    <w:p w:rsidR="00785415" w:rsidRPr="00785415" w:rsidRDefault="00785415" w:rsidP="00785415">
      <w:pPr>
        <w:spacing w:line="360" w:lineRule="auto"/>
        <w:ind w:firstLine="709"/>
        <w:jc w:val="both"/>
        <w:rPr>
          <w:sz w:val="28"/>
          <w:szCs w:val="28"/>
        </w:rPr>
      </w:pPr>
      <w:r w:rsidRPr="00785415">
        <w:rPr>
          <w:sz w:val="28"/>
          <w:szCs w:val="28"/>
        </w:rPr>
        <w:t>- автомобиль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ГАЗ-3102, идентификационный номер (</w:t>
      </w:r>
      <w:r w:rsidRPr="00785415">
        <w:rPr>
          <w:sz w:val="28"/>
          <w:szCs w:val="28"/>
          <w:lang w:val="en-US"/>
        </w:rPr>
        <w:t>VIN</w:t>
      </w:r>
      <w:r w:rsidRPr="00785415">
        <w:rPr>
          <w:sz w:val="28"/>
          <w:szCs w:val="28"/>
        </w:rPr>
        <w:t xml:space="preserve">) </w:t>
      </w:r>
      <w:r w:rsidRPr="00785415">
        <w:rPr>
          <w:sz w:val="28"/>
          <w:szCs w:val="28"/>
          <w:lang w:val="en-US"/>
        </w:rPr>
        <w:t>X</w:t>
      </w:r>
      <w:r w:rsidRPr="00785415">
        <w:rPr>
          <w:sz w:val="28"/>
          <w:szCs w:val="28"/>
        </w:rPr>
        <w:t>9631020061304114, марка, модель ГАЗ-3102, наименование (тип ТС)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ЛЕГКОВОЙ, категория ТС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В, год изготовления ТС 2005, модель,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№ двигателя *40620</w:t>
      </w:r>
      <w:r w:rsidRPr="00785415">
        <w:rPr>
          <w:sz w:val="28"/>
          <w:szCs w:val="28"/>
          <w:lang w:val="en-US"/>
        </w:rPr>
        <w:t>D</w:t>
      </w:r>
      <w:r w:rsidRPr="00785415">
        <w:rPr>
          <w:sz w:val="28"/>
          <w:szCs w:val="28"/>
        </w:rPr>
        <w:t>*53119271*, шасси (рама) № отсутствует, кузов (кабина, прицеп) № 31020060149785, цвет кузова (кабины, прицепа) НАУТИЛУС, мощность двигателя, л.с. (кВт) 96.0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кВт, рабочий объем двигателя 2285, тип двигателя БЕНЗИНОВЫЙ,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разрешенная максимальная масса, кг 2000, масса без нагрузки, кг 1450, организация - изготовитель ТС (страна) ООО «Автомобильный завод ГАЗ» РОССИЯ,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 xml:space="preserve">ПТС 52 МВ 480749 выдано 15.09. 05 ООО «Автомобильный завод ГАЗ» РОССИЯ, адрес 603004,г.Нижний Новгород, пр.Ильича, дом 5, государственный регистрационный номер Р241РУ52, балансовой стоимостью 292545,00 рублей (далее транспортное средство). </w:t>
      </w:r>
    </w:p>
    <w:p w:rsidR="00785415" w:rsidRPr="00785415" w:rsidRDefault="00785415" w:rsidP="00785415">
      <w:pPr>
        <w:spacing w:line="360" w:lineRule="auto"/>
        <w:ind w:firstLine="709"/>
        <w:jc w:val="both"/>
        <w:rPr>
          <w:sz w:val="28"/>
          <w:szCs w:val="28"/>
        </w:rPr>
      </w:pPr>
      <w:r w:rsidRPr="00785415">
        <w:rPr>
          <w:sz w:val="28"/>
          <w:szCs w:val="28"/>
        </w:rPr>
        <w:t>3. Передать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безвозмездно с баланса МУП «Редакция газеты «Знамя победы»</w:t>
      </w:r>
      <w:r>
        <w:rPr>
          <w:sz w:val="28"/>
          <w:szCs w:val="28"/>
        </w:rPr>
        <w:t xml:space="preserve"> </w:t>
      </w:r>
      <w:r w:rsidRPr="00785415">
        <w:rPr>
          <w:sz w:val="28"/>
          <w:szCs w:val="28"/>
        </w:rPr>
        <w:t>транспортное средство по актам приема-передачи на баланс МУП «Жилищно-коммунальное хозяйство».</w:t>
      </w:r>
    </w:p>
    <w:p w:rsidR="00785415" w:rsidRPr="00785415" w:rsidRDefault="00785415" w:rsidP="00785415">
      <w:pPr>
        <w:spacing w:line="360" w:lineRule="auto"/>
        <w:ind w:firstLine="709"/>
        <w:jc w:val="both"/>
        <w:rPr>
          <w:sz w:val="28"/>
          <w:szCs w:val="28"/>
        </w:rPr>
      </w:pPr>
      <w:r w:rsidRPr="00785415">
        <w:rPr>
          <w:sz w:val="28"/>
          <w:szCs w:val="28"/>
        </w:rPr>
        <w:t xml:space="preserve">4. Рекомендовать МУП «Жилищно-коммунальное хозяйство» поставить указанное выше транспортное средство на учет в </w:t>
      </w:r>
      <w:proofErr w:type="spellStart"/>
      <w:r w:rsidRPr="00785415">
        <w:rPr>
          <w:sz w:val="28"/>
          <w:szCs w:val="28"/>
        </w:rPr>
        <w:t>Уренском</w:t>
      </w:r>
      <w:proofErr w:type="spellEnd"/>
      <w:r w:rsidRPr="00785415">
        <w:rPr>
          <w:sz w:val="28"/>
          <w:szCs w:val="28"/>
        </w:rPr>
        <w:t xml:space="preserve"> РЭГ. </w:t>
      </w:r>
    </w:p>
    <w:p w:rsidR="00B3118B" w:rsidRPr="00785415" w:rsidRDefault="00785415" w:rsidP="0078541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5415">
        <w:rPr>
          <w:rFonts w:ascii="Times New Roman" w:hAnsi="Times New Roman" w:cs="Times New Roman"/>
          <w:sz w:val="28"/>
          <w:szCs w:val="28"/>
        </w:rPr>
        <w:t>5.Отделу по управлению муниципальным имуществом администрации Шарангского муниципального района внести соответствующие изменения в реестр муниципальной собственности Шарангского муниципального района.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B35E04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5E04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785415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326631"/>
    <w:rsid w:val="00335CCB"/>
    <w:rsid w:val="0042470D"/>
    <w:rsid w:val="0059155F"/>
    <w:rsid w:val="00596204"/>
    <w:rsid w:val="006C0789"/>
    <w:rsid w:val="006C2C6D"/>
    <w:rsid w:val="00785415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35E04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468</Words>
  <Characters>2673</Characters>
  <Application>Microsoft Office Word</Application>
  <DocSecurity>0</DocSecurity>
  <Lines>22</Lines>
  <Paragraphs>6</Paragraphs>
  <ScaleCrop>false</ScaleCrop>
  <Company>Microsoft</Company>
  <LinksUpToDate>false</LinksUpToDate>
  <CharactersWithSpaces>3135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2022-12-02T05:53:00Z</cp:lastPrinted>
  <dcterms:created xsi:type="dcterms:W3CDTF">2022-12-02T05:53:00Z</dcterms:created>
  <dcterms:modified xsi:type="dcterms:W3CDTF">2022-12-02T05:53:00Z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