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118B" w:rsidRDefault="000C7E25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118B" w:rsidRDefault="00B3118B">
      <w:pPr>
        <w:spacing w:before="40" w:line="216" w:lineRule="auto"/>
        <w:jc w:val="center"/>
        <w:rPr>
          <w:b/>
          <w:kern w:val="2"/>
          <w:sz w:val="32"/>
        </w:rPr>
      </w:pP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B3118B" w:rsidRDefault="000C7E25">
      <w:pPr>
        <w:pStyle w:val="1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B3118B" w:rsidRDefault="00B3118B">
      <w:pPr>
        <w:pStyle w:val="11"/>
        <w:numPr>
          <w:ilvl w:val="0"/>
          <w:numId w:val="2"/>
        </w:numPr>
        <w:rPr>
          <w:spacing w:val="60"/>
          <w:sz w:val="28"/>
          <w:szCs w:val="28"/>
        </w:rPr>
      </w:pPr>
    </w:p>
    <w:p w:rsidR="00B3118B" w:rsidRDefault="000C7E25">
      <w:pPr>
        <w:pStyle w:val="1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EC4D0E" w:rsidRPr="003E46D6" w:rsidRDefault="00EC4D0E" w:rsidP="00EC4D0E">
      <w:pPr>
        <w:tabs>
          <w:tab w:val="left" w:pos="8789"/>
        </w:tabs>
        <w:rPr>
          <w:sz w:val="28"/>
          <w:szCs w:val="28"/>
        </w:rPr>
      </w:pPr>
      <w:r>
        <w:rPr>
          <w:sz w:val="28"/>
          <w:szCs w:val="28"/>
        </w:rPr>
        <w:t xml:space="preserve">от </w:t>
      </w:r>
      <w:r w:rsidR="00A37B23">
        <w:rPr>
          <w:sz w:val="28"/>
          <w:szCs w:val="28"/>
        </w:rPr>
        <w:t>23</w:t>
      </w:r>
      <w:r>
        <w:rPr>
          <w:sz w:val="28"/>
          <w:szCs w:val="28"/>
        </w:rPr>
        <w:t>.</w:t>
      </w:r>
      <w:r w:rsidR="006C2C6D">
        <w:rPr>
          <w:sz w:val="28"/>
          <w:szCs w:val="28"/>
        </w:rPr>
        <w:t>1</w:t>
      </w:r>
      <w:bookmarkStart w:id="0" w:name="_GoBack"/>
      <w:bookmarkEnd w:id="0"/>
      <w:r w:rsidR="0042470D">
        <w:rPr>
          <w:sz w:val="28"/>
          <w:szCs w:val="28"/>
        </w:rPr>
        <w:t>1</w:t>
      </w:r>
      <w:r>
        <w:rPr>
          <w:sz w:val="28"/>
          <w:szCs w:val="28"/>
        </w:rPr>
        <w:t>.2022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 w:rsidR="00A37B23">
        <w:rPr>
          <w:sz w:val="28"/>
          <w:szCs w:val="28"/>
        </w:rPr>
        <w:t>463</w:t>
      </w: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A37B23" w:rsidP="00EC4D0E">
      <w:pPr>
        <w:ind w:left="1134" w:right="1133"/>
        <w:jc w:val="center"/>
        <w:rPr>
          <w:b/>
          <w:sz w:val="28"/>
          <w:szCs w:val="28"/>
        </w:rPr>
      </w:pPr>
      <w:r>
        <w:rPr>
          <w:b/>
          <w:bCs/>
          <w:sz w:val="28"/>
          <w:szCs w:val="28"/>
        </w:rPr>
        <w:t xml:space="preserve">Об отмене постановления администрации Шарангского муниципального района </w:t>
      </w:r>
      <w:r w:rsidRPr="005211DE">
        <w:rPr>
          <w:b/>
          <w:bCs/>
          <w:sz w:val="28"/>
          <w:szCs w:val="28"/>
        </w:rPr>
        <w:t>от 30.11.2017г.</w:t>
      </w:r>
      <w:r>
        <w:rPr>
          <w:b/>
          <w:bCs/>
          <w:sz w:val="28"/>
          <w:szCs w:val="28"/>
        </w:rPr>
        <w:t xml:space="preserve"> </w:t>
      </w:r>
      <w:r w:rsidRPr="005211DE">
        <w:rPr>
          <w:b/>
          <w:bCs/>
          <w:sz w:val="28"/>
          <w:szCs w:val="28"/>
        </w:rPr>
        <w:t>№ 668</w:t>
      </w:r>
    </w:p>
    <w:p w:rsidR="00EC4D0E" w:rsidRDefault="00EC4D0E" w:rsidP="00EC4D0E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EC4D0E" w:rsidRDefault="00EC4D0E" w:rsidP="00EC4D0E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A37B23" w:rsidRPr="00A37B23" w:rsidRDefault="00A37B23" w:rsidP="00A37B23">
      <w:pPr>
        <w:pStyle w:val="111"/>
        <w:spacing w:line="360" w:lineRule="auto"/>
        <w:ind w:right="0" w:firstLine="709"/>
        <w:rPr>
          <w:szCs w:val="28"/>
        </w:rPr>
      </w:pPr>
      <w:r w:rsidRPr="00A37B23">
        <w:rPr>
          <w:szCs w:val="28"/>
        </w:rPr>
        <w:t>В соответствии с п.5 ч.3 ст.2 Закона Нижегородской области от 23 декабря 2014 года № 197-З «О перераспределении отдельных полномочий между органами местного самоуправления муниципальных образований Нижегородской области и органами государственной власти Нижегородской области» администрация Шарангского муниципального района Нижегородской области постановляет:</w:t>
      </w:r>
    </w:p>
    <w:p w:rsidR="00A37B23" w:rsidRPr="00A37B23" w:rsidRDefault="00A37B23" w:rsidP="00A37B23">
      <w:pPr>
        <w:pStyle w:val="111"/>
        <w:spacing w:line="360" w:lineRule="auto"/>
        <w:ind w:right="0" w:firstLine="709"/>
        <w:rPr>
          <w:szCs w:val="28"/>
        </w:rPr>
      </w:pPr>
      <w:r w:rsidRPr="00A37B23">
        <w:rPr>
          <w:szCs w:val="28"/>
        </w:rPr>
        <w:t>1. Отменить постановление</w:t>
      </w:r>
      <w:r>
        <w:rPr>
          <w:szCs w:val="28"/>
        </w:rPr>
        <w:t xml:space="preserve"> </w:t>
      </w:r>
      <w:r w:rsidRPr="00A37B23">
        <w:rPr>
          <w:szCs w:val="28"/>
        </w:rPr>
        <w:t>администрации Шарангского муниципального района от 30.11.2017г.</w:t>
      </w:r>
      <w:r>
        <w:rPr>
          <w:szCs w:val="28"/>
        </w:rPr>
        <w:t xml:space="preserve"> </w:t>
      </w:r>
      <w:r w:rsidRPr="00A37B23">
        <w:rPr>
          <w:szCs w:val="28"/>
        </w:rPr>
        <w:t>№ 668 «Об утверждении административного регламента предоставления муниципальной услуги «Предоставление сведений из информационной системы обеспечения градостроительной деятельности».</w:t>
      </w:r>
    </w:p>
    <w:p w:rsidR="00A37B23" w:rsidRPr="00A37B23" w:rsidRDefault="00A37B23" w:rsidP="00A37B23">
      <w:pPr>
        <w:pStyle w:val="111"/>
        <w:spacing w:line="360" w:lineRule="auto"/>
        <w:ind w:right="0" w:firstLine="709"/>
        <w:rPr>
          <w:szCs w:val="28"/>
        </w:rPr>
      </w:pPr>
      <w:r w:rsidRPr="00A37B23">
        <w:rPr>
          <w:rFonts w:cs="Arial"/>
          <w:color w:val="000000"/>
          <w:szCs w:val="28"/>
        </w:rPr>
        <w:t xml:space="preserve">2. </w:t>
      </w:r>
      <w:r w:rsidRPr="00A37B23">
        <w:rPr>
          <w:color w:val="000000"/>
          <w:szCs w:val="28"/>
        </w:rPr>
        <w:t>Опубликовать постановление на официальном сайте администрации Шарангского муниципального района.</w:t>
      </w:r>
    </w:p>
    <w:p w:rsidR="00A37B23" w:rsidRPr="00A37B23" w:rsidRDefault="00A37B23" w:rsidP="00A37B23">
      <w:pPr>
        <w:pStyle w:val="111"/>
        <w:spacing w:line="360" w:lineRule="auto"/>
        <w:ind w:right="0" w:firstLine="709"/>
        <w:rPr>
          <w:szCs w:val="28"/>
        </w:rPr>
      </w:pPr>
      <w:r w:rsidRPr="00A37B23">
        <w:rPr>
          <w:color w:val="000000"/>
          <w:szCs w:val="28"/>
        </w:rPr>
        <w:t>3. Постановление вступает в силу с момента опубликования.</w:t>
      </w:r>
    </w:p>
    <w:p w:rsidR="00A37B23" w:rsidRDefault="00A37B23" w:rsidP="00A37B23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/>
          <w:color w:val="000000"/>
          <w:spacing w:val="2"/>
          <w:sz w:val="28"/>
          <w:szCs w:val="28"/>
        </w:rPr>
      </w:pPr>
      <w:r w:rsidRPr="00A37B23">
        <w:rPr>
          <w:rFonts w:ascii="Times New Roman" w:hAnsi="Times New Roman"/>
          <w:color w:val="000000"/>
          <w:spacing w:val="2"/>
          <w:sz w:val="28"/>
          <w:szCs w:val="28"/>
        </w:rPr>
        <w:t xml:space="preserve">4. Контроль за исполнением настоящего постановления возложить на </w:t>
      </w:r>
    </w:p>
    <w:p w:rsidR="00A37B23" w:rsidRDefault="00A37B23" w:rsidP="00A37B23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/>
          <w:color w:val="000000"/>
          <w:spacing w:val="2"/>
          <w:sz w:val="28"/>
          <w:szCs w:val="28"/>
        </w:rPr>
      </w:pPr>
    </w:p>
    <w:p w:rsidR="00B3118B" w:rsidRPr="00A37B23" w:rsidRDefault="00A37B23" w:rsidP="00A37B23">
      <w:pPr>
        <w:pStyle w:val="ConsPlusNormal"/>
        <w:widowControl/>
        <w:spacing w:line="360" w:lineRule="auto"/>
        <w:ind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37B23">
        <w:rPr>
          <w:rFonts w:ascii="Times New Roman" w:hAnsi="Times New Roman"/>
          <w:color w:val="000000"/>
          <w:spacing w:val="2"/>
          <w:sz w:val="28"/>
          <w:szCs w:val="28"/>
        </w:rPr>
        <w:lastRenderedPageBreak/>
        <w:t>заведующего Отделом капитального строительства администрации Шарангского муниципального района Ермолина А.В.</w:t>
      </w:r>
    </w:p>
    <w:p w:rsidR="00B3118B" w:rsidRDefault="00C54987" w:rsidP="006C078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C0789" w:rsidRDefault="006C0789">
      <w:pPr>
        <w:tabs>
          <w:tab w:val="left" w:pos="7485"/>
        </w:tabs>
        <w:jc w:val="both"/>
        <w:rPr>
          <w:sz w:val="28"/>
          <w:szCs w:val="28"/>
        </w:rPr>
      </w:pPr>
    </w:p>
    <w:p w:rsidR="00B3118B" w:rsidRDefault="000C7E25">
      <w:pPr>
        <w:tabs>
          <w:tab w:val="left" w:pos="7485"/>
        </w:tabs>
        <w:jc w:val="both"/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 xml:space="preserve">Д.О. </w:t>
      </w:r>
      <w:proofErr w:type="spellStart"/>
      <w:r>
        <w:rPr>
          <w:sz w:val="28"/>
          <w:szCs w:val="28"/>
        </w:rPr>
        <w:t>Ожиганов</w:t>
      </w:r>
      <w:proofErr w:type="spellEnd"/>
      <w:r>
        <w:br w:type="page"/>
      </w: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EC4D0E" w:rsidRDefault="00EC4D0E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887FAB" w:rsidRDefault="00A37B23">
      <w:pPr>
        <w:tabs>
          <w:tab w:val="left" w:pos="7485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О.М. </w:t>
      </w:r>
      <w:proofErr w:type="spellStart"/>
      <w:r>
        <w:rPr>
          <w:sz w:val="28"/>
          <w:szCs w:val="28"/>
        </w:rPr>
        <w:t>Сигарева</w:t>
      </w:r>
      <w:proofErr w:type="spellEnd"/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2-</w:t>
      </w:r>
      <w:r w:rsidR="00A37B23">
        <w:rPr>
          <w:sz w:val="28"/>
          <w:szCs w:val="28"/>
        </w:rPr>
        <w:t>17-23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</w:p>
    <w:p w:rsidR="00B3118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proofErr w:type="spellStart"/>
      <w:r w:rsidRPr="00887FAB">
        <w:rPr>
          <w:sz w:val="28"/>
          <w:szCs w:val="28"/>
        </w:rPr>
        <w:t>Зав.орг.-прав.отделом</w:t>
      </w:r>
      <w:proofErr w:type="spellEnd"/>
      <w:r w:rsidR="00537DC3">
        <w:rPr>
          <w:noProof/>
          <w:sz w:val="28"/>
          <w:szCs w:val="28"/>
        </w:rPr>
        <w:pict>
          <v:shape id="Врезка1" o:spid="_x0000_s1026" style="position:absolute;left:0;text-align:left;margin-left:-2pt;margin-top:623.3pt;width:231.95pt;height:80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" o:allowincell="f" path="m,l-127,r,-127l,-127,,xe" stroked="f" strokecolor="#3465a4">
            <v:path o:connecttype="custom" o:connectlocs="0,0;-374112,0;-374112,-130564;0,-130564" o:connectangles="0,0,0,0"/>
          </v:shape>
        </w:pict>
      </w:r>
    </w:p>
    <w:sectPr w:rsidR="00B3118B" w:rsidRPr="00887FAB" w:rsidSect="00B3118B">
      <w:headerReference w:type="default" r:id="rId8"/>
      <w:headerReference w:type="first" r:id="rId9"/>
      <w:pgSz w:w="11906" w:h="16838"/>
      <w:pgMar w:top="987" w:right="850" w:bottom="1118" w:left="1418" w:header="930" w:footer="0" w:gutter="0"/>
      <w:cols w:space="720"/>
      <w:formProt w:val="0"/>
      <w:titlePg/>
      <w:docGrid w:linePitch="360" w:charSpace="4915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118B" w:rsidRDefault="00B3118B" w:rsidP="00B3118B">
      <w:r>
        <w:separator/>
      </w:r>
    </w:p>
  </w:endnote>
  <w:endnote w:type="continuationSeparator" w:id="1">
    <w:p w:rsidR="00B3118B" w:rsidRDefault="00B3118B" w:rsidP="00B311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00"/>
    <w:family w:val="roman"/>
    <w:notTrueType/>
    <w:pitch w:val="default"/>
    <w:sig w:usb0="00000000" w:usb1="00000000" w:usb2="00000000" w:usb3="00000000" w:csb0="0000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iberation Sans;Arial">
    <w:altName w:val="Arial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00"/>
    <w:family w:val="roman"/>
    <w:notTrueType/>
    <w:pitch w:val="default"/>
    <w:sig w:usb0="00000000" w:usb1="00000000" w:usb2="00000000" w:usb3="00000000" w:csb0="00000000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118B" w:rsidRDefault="00B3118B" w:rsidP="00B3118B">
      <w:r>
        <w:separator/>
      </w:r>
    </w:p>
  </w:footnote>
  <w:footnote w:type="continuationSeparator" w:id="1">
    <w:p w:rsidR="00B3118B" w:rsidRDefault="00B3118B" w:rsidP="00B3118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537DC3">
    <w:pPr>
      <w:pStyle w:val="12"/>
      <w:jc w:val="center"/>
    </w:pPr>
    <w:r>
      <w:fldChar w:fldCharType="begin"/>
    </w:r>
    <w:r w:rsidR="000C7E25">
      <w:instrText>PAGE</w:instrText>
    </w:r>
    <w:r>
      <w:fldChar w:fldCharType="separate"/>
    </w:r>
    <w:r w:rsidR="00A37B23">
      <w:rPr>
        <w:noProof/>
      </w:rPr>
      <w:t>3</w:t>
    </w:r>
    <w:r>
      <w:fldChar w:fldCharType="end"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B3118B">
    <w:pPr>
      <w:pStyle w:val="12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35666A"/>
    <w:multiLevelType w:val="multilevel"/>
    <w:tmpl w:val="8ADCB8F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3B295B7B"/>
    <w:multiLevelType w:val="singleLevel"/>
    <w:tmpl w:val="6DACD3CA"/>
    <w:lvl w:ilvl="0"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2">
    <w:nsid w:val="757901BB"/>
    <w:multiLevelType w:val="multilevel"/>
    <w:tmpl w:val="0540C0C8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3118B"/>
    <w:rsid w:val="000C7E25"/>
    <w:rsid w:val="00106EE1"/>
    <w:rsid w:val="001862C4"/>
    <w:rsid w:val="0020794B"/>
    <w:rsid w:val="00335CCB"/>
    <w:rsid w:val="0042470D"/>
    <w:rsid w:val="00537DC3"/>
    <w:rsid w:val="00596204"/>
    <w:rsid w:val="006C0789"/>
    <w:rsid w:val="006C2C6D"/>
    <w:rsid w:val="00847F62"/>
    <w:rsid w:val="00887FAB"/>
    <w:rsid w:val="00920650"/>
    <w:rsid w:val="0093729F"/>
    <w:rsid w:val="00A37B23"/>
    <w:rsid w:val="00B26514"/>
    <w:rsid w:val="00B3118B"/>
    <w:rsid w:val="00BE1ABE"/>
    <w:rsid w:val="00C54987"/>
    <w:rsid w:val="00C63522"/>
    <w:rsid w:val="00C676C4"/>
    <w:rsid w:val="00C96B72"/>
    <w:rsid w:val="00D43941"/>
    <w:rsid w:val="00EC4D0E"/>
    <w:rsid w:val="00EF3E0F"/>
    <w:rsid w:val="00F16328"/>
    <w:rsid w:val="00FD65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1">
    <w:name w:val="Заголовок1"/>
    <w:basedOn w:val="a"/>
    <w:next w:val="a5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5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6">
    <w:name w:val="List"/>
    <w:basedOn w:val="a5"/>
    <w:rsid w:val="0055234D"/>
    <w:rPr>
      <w:rFonts w:cs="Mangal"/>
    </w:rPr>
  </w:style>
  <w:style w:type="paragraph" w:customStyle="1" w:styleId="10">
    <w:name w:val="Название объекта1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8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9">
    <w:name w:val="Верхний и нижний колонтитулы"/>
    <w:basedOn w:val="a"/>
    <w:qFormat/>
    <w:rsid w:val="00FE4288"/>
  </w:style>
  <w:style w:type="paragraph" w:customStyle="1" w:styleId="aa">
    <w:name w:val="Колонтитул"/>
    <w:basedOn w:val="a"/>
    <w:qFormat/>
    <w:rsid w:val="00B3118B"/>
  </w:style>
  <w:style w:type="paragraph" w:customStyle="1" w:styleId="12">
    <w:name w:val="Верх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3">
    <w:name w:val="Ниж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e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iPriority w:val="99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0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1">
    <w:name w:val="111"/>
    <w:basedOn w:val="a"/>
    <w:qFormat/>
    <w:rsid w:val="00A37B23"/>
    <w:pPr>
      <w:tabs>
        <w:tab w:val="left" w:pos="993"/>
      </w:tabs>
      <w:ind w:right="-5" w:firstLine="540"/>
      <w:jc w:val="both"/>
    </w:pPr>
    <w:rPr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197</Words>
  <Characters>1124</Characters>
  <Application>Microsoft Office Word</Application>
  <DocSecurity>0</DocSecurity>
  <Lines>9</Lines>
  <Paragraphs>2</Paragraphs>
  <ScaleCrop>false</ScaleCrop>
  <Company>Microsoft</Company>
  <LinksUpToDate>false</LinksUpToDate>
  <CharactersWithSpaces>1319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Priemnaja</cp:lastModifiedBy>
  <cp:revision>2</cp:revision>
  <cp:lastPrinted>2022-11-23T11:45:00Z</cp:lastPrinted>
  <dcterms:created xsi:type="dcterms:W3CDTF">2022-11-23T11:45:00Z</dcterms:created>
  <dcterms:modified xsi:type="dcterms:W3CDTF">2022-11-23T11:45:00Z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