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95F30">
        <w:rPr>
          <w:sz w:val="28"/>
          <w:szCs w:val="28"/>
        </w:rPr>
        <w:t>11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95F30">
        <w:rPr>
          <w:sz w:val="28"/>
          <w:szCs w:val="28"/>
        </w:rPr>
        <w:t>435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295F30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F7710" w:rsidRDefault="00295F30" w:rsidP="00295F30">
      <w:pPr>
        <w:spacing w:line="360" w:lineRule="auto"/>
        <w:ind w:firstLine="709"/>
        <w:jc w:val="both"/>
        <w:rPr>
          <w:sz w:val="28"/>
          <w:szCs w:val="28"/>
        </w:rPr>
      </w:pPr>
      <w:r w:rsidRPr="00295F30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в целях наиболее эффективного использования муниципального имущества, на основании поступившего заявления от МБДОУ детский сад «Светлячок» от 07.11.2022 года № 53/1,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 xml:space="preserve">администрация Шарангского муниципального района </w:t>
      </w:r>
    </w:p>
    <w:p w:rsidR="00295F30" w:rsidRPr="00295F30" w:rsidRDefault="00295F30" w:rsidP="008F7710">
      <w:pPr>
        <w:spacing w:line="360" w:lineRule="auto"/>
        <w:jc w:val="both"/>
        <w:rPr>
          <w:sz w:val="28"/>
          <w:szCs w:val="28"/>
        </w:rPr>
      </w:pPr>
      <w:proofErr w:type="spellStart"/>
      <w:r w:rsidRPr="00295F30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295F30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295F30">
        <w:rPr>
          <w:b/>
          <w:sz w:val="28"/>
          <w:szCs w:val="28"/>
        </w:rPr>
        <w:t>т:</w:t>
      </w:r>
    </w:p>
    <w:p w:rsidR="00295F30" w:rsidRPr="00295F30" w:rsidRDefault="00295F30" w:rsidP="00295F30">
      <w:pPr>
        <w:spacing w:line="360" w:lineRule="auto"/>
        <w:ind w:firstLine="709"/>
        <w:jc w:val="both"/>
        <w:rPr>
          <w:sz w:val="28"/>
          <w:szCs w:val="28"/>
        </w:rPr>
      </w:pPr>
      <w:r w:rsidRPr="00295F30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с баланса МБДОУ детский сад «Светлячок» безвозмездно по акту приема-передачи на баланс МБДОУ детский сад «Акварель»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движимое имущество согласно прилагаемому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(приложение №1), общей балансовой стоимостью 78050,00 рублей</w:t>
      </w:r>
      <w:r>
        <w:rPr>
          <w:sz w:val="28"/>
          <w:szCs w:val="28"/>
        </w:rPr>
        <w:t xml:space="preserve"> </w:t>
      </w:r>
      <w:r w:rsidRPr="00295F30">
        <w:rPr>
          <w:sz w:val="28"/>
          <w:szCs w:val="28"/>
        </w:rPr>
        <w:t>(далее имущество).</w:t>
      </w:r>
    </w:p>
    <w:p w:rsidR="00B3118B" w:rsidRPr="00295F30" w:rsidRDefault="00295F30" w:rsidP="00295F3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5F30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5F30">
        <w:rPr>
          <w:rFonts w:ascii="Times New Roman" w:hAnsi="Times New Roman" w:cs="Times New Roman"/>
          <w:sz w:val="28"/>
          <w:szCs w:val="28"/>
        </w:rPr>
        <w:t>за МБДОУ детский сад «Акварель», указанное в п.1 настоящего постановления имущество.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295F30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295F30" w:rsidRPr="00295F30" w:rsidRDefault="00295F30" w:rsidP="00295F30">
      <w:pPr>
        <w:ind w:left="4536"/>
        <w:jc w:val="center"/>
        <w:rPr>
          <w:sz w:val="22"/>
          <w:szCs w:val="22"/>
        </w:rPr>
      </w:pPr>
      <w:r w:rsidRPr="00295F30">
        <w:rPr>
          <w:sz w:val="22"/>
          <w:szCs w:val="22"/>
        </w:rPr>
        <w:lastRenderedPageBreak/>
        <w:t>Приложение 1</w:t>
      </w:r>
    </w:p>
    <w:p w:rsidR="00295F30" w:rsidRPr="00295F30" w:rsidRDefault="00295F30" w:rsidP="00295F30">
      <w:pPr>
        <w:ind w:left="4536"/>
        <w:jc w:val="center"/>
        <w:rPr>
          <w:sz w:val="22"/>
          <w:szCs w:val="22"/>
        </w:rPr>
      </w:pPr>
      <w:r w:rsidRPr="00295F30">
        <w:rPr>
          <w:sz w:val="22"/>
          <w:szCs w:val="22"/>
        </w:rPr>
        <w:t>к постановлению администрации</w:t>
      </w:r>
    </w:p>
    <w:p w:rsidR="00295F30" w:rsidRPr="00295F30" w:rsidRDefault="00295F30" w:rsidP="00295F30">
      <w:pPr>
        <w:ind w:left="4536"/>
        <w:jc w:val="center"/>
        <w:rPr>
          <w:sz w:val="22"/>
          <w:szCs w:val="22"/>
        </w:rPr>
      </w:pPr>
      <w:r w:rsidRPr="00295F30">
        <w:rPr>
          <w:sz w:val="22"/>
          <w:szCs w:val="22"/>
        </w:rPr>
        <w:t>Шарангского муниципального района</w:t>
      </w:r>
    </w:p>
    <w:p w:rsidR="00295F30" w:rsidRPr="00295F30" w:rsidRDefault="00295F30" w:rsidP="00295F30">
      <w:pPr>
        <w:ind w:left="4536"/>
        <w:jc w:val="center"/>
        <w:rPr>
          <w:sz w:val="22"/>
          <w:szCs w:val="22"/>
        </w:rPr>
      </w:pPr>
      <w:r w:rsidRPr="00295F30">
        <w:rPr>
          <w:sz w:val="22"/>
          <w:szCs w:val="22"/>
        </w:rPr>
        <w:t>«О передаче муниципального имущества»</w:t>
      </w:r>
    </w:p>
    <w:p w:rsidR="00295F30" w:rsidRPr="00295F30" w:rsidRDefault="00295F30" w:rsidP="00295F30">
      <w:pPr>
        <w:ind w:left="4536"/>
        <w:jc w:val="center"/>
        <w:rPr>
          <w:sz w:val="22"/>
          <w:szCs w:val="22"/>
        </w:rPr>
      </w:pPr>
      <w:r w:rsidRPr="00295F30">
        <w:rPr>
          <w:sz w:val="22"/>
          <w:szCs w:val="22"/>
        </w:rPr>
        <w:t xml:space="preserve">от </w:t>
      </w:r>
      <w:r>
        <w:rPr>
          <w:sz w:val="22"/>
          <w:szCs w:val="22"/>
        </w:rPr>
        <w:t>11.</w:t>
      </w:r>
      <w:r w:rsidRPr="00295F30">
        <w:rPr>
          <w:sz w:val="22"/>
          <w:szCs w:val="22"/>
        </w:rPr>
        <w:t>11.2022</w:t>
      </w:r>
      <w:r>
        <w:rPr>
          <w:sz w:val="22"/>
          <w:szCs w:val="22"/>
        </w:rPr>
        <w:t xml:space="preserve"> </w:t>
      </w:r>
      <w:r w:rsidRPr="00295F30">
        <w:rPr>
          <w:sz w:val="22"/>
          <w:szCs w:val="22"/>
        </w:rPr>
        <w:t>№</w:t>
      </w:r>
      <w:r>
        <w:rPr>
          <w:sz w:val="22"/>
          <w:szCs w:val="22"/>
        </w:rPr>
        <w:t xml:space="preserve"> 435</w:t>
      </w:r>
    </w:p>
    <w:p w:rsidR="00295F30" w:rsidRDefault="00295F30" w:rsidP="00295F30">
      <w:pPr>
        <w:jc w:val="center"/>
      </w:pPr>
    </w:p>
    <w:p w:rsidR="00295F30" w:rsidRPr="00295F30" w:rsidRDefault="00295F30" w:rsidP="00295F30">
      <w:pPr>
        <w:jc w:val="center"/>
        <w:rPr>
          <w:sz w:val="24"/>
          <w:szCs w:val="24"/>
        </w:rPr>
      </w:pPr>
      <w:r w:rsidRPr="00295F30">
        <w:rPr>
          <w:sz w:val="24"/>
          <w:szCs w:val="24"/>
        </w:rPr>
        <w:t xml:space="preserve">Перечень муниципального имущества передаваемого в </w:t>
      </w:r>
    </w:p>
    <w:p w:rsidR="00295F30" w:rsidRPr="00295F30" w:rsidRDefault="00295F30" w:rsidP="00295F30">
      <w:pPr>
        <w:jc w:val="center"/>
        <w:rPr>
          <w:sz w:val="24"/>
          <w:szCs w:val="24"/>
        </w:rPr>
      </w:pPr>
      <w:r w:rsidRPr="00295F30">
        <w:rPr>
          <w:sz w:val="24"/>
          <w:szCs w:val="24"/>
        </w:rPr>
        <w:t xml:space="preserve">МБДОУ детский сад «Акварель» 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4111"/>
        <w:gridCol w:w="709"/>
        <w:gridCol w:w="1417"/>
        <w:gridCol w:w="1276"/>
        <w:gridCol w:w="2128"/>
      </w:tblGrid>
      <w:tr w:rsidR="00295F30" w:rsidRPr="007912C2" w:rsidTr="002453FA">
        <w:trPr>
          <w:trHeight w:val="707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Кол-</w:t>
            </w:r>
            <w:r>
              <w:rPr>
                <w:sz w:val="24"/>
                <w:szCs w:val="24"/>
              </w:rPr>
              <w:t>во</w:t>
            </w:r>
          </w:p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7912C2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spacing w:after="200" w:line="276" w:lineRule="auto"/>
              <w:jc w:val="center"/>
            </w:pPr>
            <w:r w:rsidRPr="007912C2">
              <w:t>Инвентарный номер</w:t>
            </w:r>
          </w:p>
        </w:tc>
      </w:tr>
      <w:tr w:rsidR="00295F30" w:rsidRPr="007912C2" w:rsidTr="002453FA">
        <w:trPr>
          <w:trHeight w:val="36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Доска плавательная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</w:pPr>
            <w:r>
              <w:t>32074110106182</w:t>
            </w:r>
          </w:p>
        </w:tc>
      </w:tr>
      <w:tr w:rsidR="00295F30" w:rsidRPr="007912C2" w:rsidTr="002453FA">
        <w:trPr>
          <w:trHeight w:val="376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Default="00295F30" w:rsidP="002453FA">
            <w:pPr>
              <w:outlineLvl w:val="4"/>
            </w:pPr>
            <w:r>
              <w:t>Комплект:</w:t>
            </w:r>
          </w:p>
          <w:p w:rsidR="00295F30" w:rsidRPr="007912C2" w:rsidRDefault="00295F30" w:rsidP="002453FA">
            <w:pPr>
              <w:outlineLvl w:val="4"/>
            </w:pPr>
            <w:r>
              <w:t>Ласты, маска, дыхательная трубка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23750,00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32074110106168</w:t>
            </w:r>
          </w:p>
        </w:tc>
      </w:tr>
      <w:tr w:rsidR="00295F30" w:rsidRPr="007912C2" w:rsidTr="002453FA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both"/>
              <w:outlineLvl w:val="4"/>
            </w:pPr>
            <w:r>
              <w:t>Круг спасательный детский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10500,00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32074110106186 (</w:t>
            </w:r>
            <w:proofErr w:type="spellStart"/>
            <w:r>
              <w:t>а,б</w:t>
            </w:r>
            <w:proofErr w:type="spellEnd"/>
            <w:r>
              <w:t>)</w:t>
            </w:r>
          </w:p>
        </w:tc>
      </w:tr>
      <w:tr w:rsidR="00295F30" w:rsidRPr="007912C2" w:rsidTr="002453FA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both"/>
              <w:outlineLvl w:val="4"/>
            </w:pPr>
            <w:r>
              <w:t>Пояс с петлей для обучения плаванию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16250,00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32074110106161</w:t>
            </w:r>
          </w:p>
        </w:tc>
      </w:tr>
      <w:tr w:rsidR="00295F30" w:rsidRPr="007912C2" w:rsidTr="002453FA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both"/>
              <w:outlineLvl w:val="4"/>
            </w:pPr>
            <w:r>
              <w:t>Съемная горка на бортах бассейна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6800,00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32074110106171</w:t>
            </w:r>
          </w:p>
        </w:tc>
      </w:tr>
      <w:tr w:rsidR="00295F30" w:rsidRPr="007912C2" w:rsidTr="002453FA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Default="00295F30" w:rsidP="002453FA">
            <w:pPr>
              <w:jc w:val="both"/>
              <w:outlineLvl w:val="4"/>
            </w:pPr>
            <w:r>
              <w:t>Разделительный блок</w:t>
            </w:r>
          </w:p>
          <w:p w:rsidR="00295F30" w:rsidRPr="007912C2" w:rsidRDefault="00295F30" w:rsidP="002453FA">
            <w:pPr>
              <w:jc w:val="both"/>
              <w:outlineLvl w:val="4"/>
            </w:pPr>
            <w:r>
              <w:t>(для выделения частей бассейна)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29.04.2011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4500,00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32074110106176</w:t>
            </w:r>
          </w:p>
        </w:tc>
      </w:tr>
      <w:tr w:rsidR="00295F30" w:rsidRPr="007912C2" w:rsidTr="002453FA">
        <w:trPr>
          <w:trHeight w:val="343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right"/>
              <w:outlineLvl w:val="4"/>
            </w:pPr>
            <w: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>
            <w:pPr>
              <w:jc w:val="center"/>
              <w:outlineLvl w:val="4"/>
            </w:pPr>
            <w:r>
              <w:t>78050,00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F30" w:rsidRPr="007912C2" w:rsidRDefault="00295F30" w:rsidP="002453FA"/>
        </w:tc>
      </w:tr>
    </w:tbl>
    <w:p w:rsidR="00295F30" w:rsidRDefault="00295F30" w:rsidP="00295F30">
      <w:pPr>
        <w:rPr>
          <w:lang w:eastAsia="en-US"/>
        </w:rPr>
      </w:pPr>
    </w:p>
    <w:p w:rsidR="00295F30" w:rsidRDefault="00295F30" w:rsidP="00295F30">
      <w:pPr>
        <w:jc w:val="center"/>
      </w:pPr>
    </w:p>
    <w:p w:rsidR="00295F30" w:rsidRDefault="00295F30" w:rsidP="00295F30">
      <w:pPr>
        <w:jc w:val="center"/>
      </w:pPr>
    </w:p>
    <w:p w:rsidR="00B3118B" w:rsidRPr="00887FAB" w:rsidRDefault="00EF4A96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F4A96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F7710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95F30"/>
    <w:rsid w:val="00335CCB"/>
    <w:rsid w:val="003B62D9"/>
    <w:rsid w:val="0042470D"/>
    <w:rsid w:val="00596204"/>
    <w:rsid w:val="006C0789"/>
    <w:rsid w:val="006C2C6D"/>
    <w:rsid w:val="00847F62"/>
    <w:rsid w:val="00887FAB"/>
    <w:rsid w:val="008F7710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EF4A96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295F3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304</Words>
  <Characters>1733</Characters>
  <Application>Microsoft Office Word</Application>
  <DocSecurity>0</DocSecurity>
  <Lines>14</Lines>
  <Paragraphs>4</Paragraphs>
  <ScaleCrop>false</ScaleCrop>
  <Company>Microsoft</Company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2022-11-11T07:21:00Z</cp:lastPrinted>
  <dcterms:created xsi:type="dcterms:W3CDTF">2022-11-11T07:10:00Z</dcterms:created>
  <dcterms:modified xsi:type="dcterms:W3CDTF">2022-11-11T07:21:00Z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