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30090">
        <w:rPr>
          <w:sz w:val="28"/>
          <w:szCs w:val="28"/>
        </w:rPr>
        <w:t>04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30090">
        <w:rPr>
          <w:sz w:val="28"/>
          <w:szCs w:val="28"/>
        </w:rPr>
        <w:t>388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E30090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снятии особого противопожарного режима на территории Шарангского муниципального района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30090" w:rsidRDefault="00E30090" w:rsidP="00E30090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соответствии с постановлением Правительства Нижегородской области от 30.09.2022 года № 797 «О снятии особого противопожарного режима на территории Нижегородской области», а также в связи со снижением пожарной опасности в лесах и населенных пунктах Шарангского муниципального района администрация Шарангского муниципального района </w:t>
      </w:r>
      <w:proofErr w:type="spellStart"/>
      <w:r w:rsidRPr="008005DE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8005DE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8005DE">
        <w:rPr>
          <w:b/>
          <w:sz w:val="28"/>
          <w:szCs w:val="28"/>
        </w:rPr>
        <w:t>т:</w:t>
      </w:r>
    </w:p>
    <w:p w:rsidR="00E30090" w:rsidRDefault="00E30090" w:rsidP="00E30090">
      <w:pPr>
        <w:spacing w:line="360" w:lineRule="auto"/>
        <w:ind w:firstLine="709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6D7DDB">
        <w:rPr>
          <w:sz w:val="28"/>
          <w:szCs w:val="28"/>
        </w:rPr>
        <w:t xml:space="preserve">Снять особый противопожарный режим, установленный на территории Шарангского муниципального района постановлением администрации Шарангского муниципального района </w:t>
      </w:r>
      <w:r w:rsidRPr="008E25FA">
        <w:rPr>
          <w:sz w:val="28"/>
          <w:szCs w:val="28"/>
        </w:rPr>
        <w:t>от</w:t>
      </w:r>
      <w:r>
        <w:rPr>
          <w:sz w:val="28"/>
          <w:szCs w:val="28"/>
        </w:rPr>
        <w:t xml:space="preserve"> 22</w:t>
      </w:r>
      <w:r w:rsidRPr="008E25FA">
        <w:rPr>
          <w:sz w:val="28"/>
          <w:szCs w:val="28"/>
        </w:rPr>
        <w:t>.04.202</w:t>
      </w:r>
      <w:r>
        <w:rPr>
          <w:sz w:val="28"/>
          <w:szCs w:val="28"/>
        </w:rPr>
        <w:t>2</w:t>
      </w:r>
      <w:r w:rsidRPr="008E25FA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148</w:t>
      </w:r>
      <w:r w:rsidRPr="006D7DDB">
        <w:rPr>
          <w:sz w:val="28"/>
          <w:szCs w:val="28"/>
        </w:rPr>
        <w:t xml:space="preserve"> «</w:t>
      </w:r>
      <w:r w:rsidRPr="006D7DDB">
        <w:rPr>
          <w:noProof/>
          <w:sz w:val="28"/>
          <w:szCs w:val="28"/>
        </w:rPr>
        <w:t xml:space="preserve">Об установлении на территории Шарангского муниципального района особого противопожарного режима», </w:t>
      </w:r>
      <w:r w:rsidRPr="003B1B97">
        <w:rPr>
          <w:noProof/>
          <w:sz w:val="28"/>
          <w:szCs w:val="28"/>
        </w:rPr>
        <w:t xml:space="preserve">с </w:t>
      </w:r>
      <w:r>
        <w:rPr>
          <w:noProof/>
          <w:sz w:val="28"/>
          <w:szCs w:val="28"/>
        </w:rPr>
        <w:t>1</w:t>
      </w:r>
      <w:r w:rsidRPr="003B1B97">
        <w:rPr>
          <w:noProof/>
          <w:sz w:val="28"/>
          <w:szCs w:val="28"/>
        </w:rPr>
        <w:t xml:space="preserve"> октября 202</w:t>
      </w:r>
      <w:r>
        <w:rPr>
          <w:noProof/>
          <w:sz w:val="28"/>
          <w:szCs w:val="28"/>
        </w:rPr>
        <w:t>2</w:t>
      </w:r>
      <w:r w:rsidRPr="003B1B97">
        <w:rPr>
          <w:noProof/>
          <w:sz w:val="28"/>
          <w:szCs w:val="28"/>
        </w:rPr>
        <w:t xml:space="preserve"> года</w:t>
      </w:r>
      <w:r w:rsidRPr="006D7DDB">
        <w:rPr>
          <w:noProof/>
          <w:sz w:val="28"/>
          <w:szCs w:val="28"/>
        </w:rPr>
        <w:t>.</w:t>
      </w:r>
    </w:p>
    <w:p w:rsidR="00E30090" w:rsidRDefault="00E30090" w:rsidP="00E30090">
      <w:pPr>
        <w:spacing w:line="360" w:lineRule="auto"/>
        <w:ind w:firstLine="709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D7DDB">
        <w:rPr>
          <w:sz w:val="28"/>
          <w:szCs w:val="28"/>
        </w:rPr>
        <w:t>Признать утратившим силу постановление администрации Шарангс</w:t>
      </w:r>
      <w:r>
        <w:rPr>
          <w:sz w:val="28"/>
          <w:szCs w:val="28"/>
        </w:rPr>
        <w:t>кого муниципального района от 22</w:t>
      </w:r>
      <w:r w:rsidRPr="008E25FA">
        <w:rPr>
          <w:sz w:val="28"/>
          <w:szCs w:val="28"/>
        </w:rPr>
        <w:t>.04.202</w:t>
      </w:r>
      <w:r>
        <w:rPr>
          <w:sz w:val="28"/>
          <w:szCs w:val="28"/>
        </w:rPr>
        <w:t>2</w:t>
      </w:r>
      <w:r w:rsidRPr="008E25FA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148</w:t>
      </w:r>
      <w:r w:rsidRPr="006D7DDB">
        <w:rPr>
          <w:sz w:val="28"/>
          <w:szCs w:val="28"/>
        </w:rPr>
        <w:t xml:space="preserve"> «</w:t>
      </w:r>
      <w:r w:rsidRPr="006D7DDB">
        <w:rPr>
          <w:noProof/>
          <w:sz w:val="28"/>
          <w:szCs w:val="28"/>
        </w:rPr>
        <w:t>Об установлении на территории Шарангского муниципального района особого противопожарного режима».</w:t>
      </w:r>
    </w:p>
    <w:p w:rsidR="00E30090" w:rsidRDefault="00E30090" w:rsidP="00E3009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Действие настоящего постановления распространить на правоотношения, возникшие с 1 октября 2022 г.</w:t>
      </w:r>
    </w:p>
    <w:p w:rsidR="00B3118B" w:rsidRDefault="00E30090" w:rsidP="00E30090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/>
        </w:rPr>
        <w:lastRenderedPageBreak/>
        <w:t xml:space="preserve">4. </w:t>
      </w:r>
      <w:r w:rsidRPr="006D7DDB">
        <w:rPr>
          <w:rFonts w:ascii="Times New Roman" w:hAnsi="Times New Roman"/>
        </w:rPr>
        <w:t xml:space="preserve">Управляющей делами администрации Шарангского муниципального района </w:t>
      </w:r>
      <w:r>
        <w:rPr>
          <w:rFonts w:ascii="Times New Roman" w:hAnsi="Times New Roman"/>
        </w:rPr>
        <w:t xml:space="preserve">И.В. </w:t>
      </w:r>
      <w:proofErr w:type="spellStart"/>
      <w:r>
        <w:rPr>
          <w:rFonts w:ascii="Times New Roman" w:hAnsi="Times New Roman"/>
        </w:rPr>
        <w:t>Набоких</w:t>
      </w:r>
      <w:proofErr w:type="spellEnd"/>
      <w:r w:rsidRPr="006D7DDB">
        <w:rPr>
          <w:rFonts w:ascii="Times New Roman" w:hAnsi="Times New Roman"/>
        </w:rPr>
        <w:t xml:space="preserve"> опубликовать настоящее постановление в средствах массовой информации.</w:t>
      </w:r>
    </w:p>
    <w:p w:rsidR="00B3118B" w:rsidRDefault="00B3118B" w:rsidP="00E30090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E3009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E30090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3D4A22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3D4A2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E30090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3D4A22"/>
    <w:rsid w:val="00596204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43941"/>
    <w:rsid w:val="00E30090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1262</Characters>
  <Application>Microsoft Office Word</Application>
  <DocSecurity>0</DocSecurity>
  <Lines>10</Lines>
  <Paragraphs>2</Paragraphs>
  <ScaleCrop>false</ScaleCrop>
  <Company>Microsoft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2022-10-04T07:56:00Z</cp:lastPrinted>
  <dcterms:created xsi:type="dcterms:W3CDTF">2022-10-04T07:56:00Z</dcterms:created>
  <dcterms:modified xsi:type="dcterms:W3CDTF">2022-10-04T07:56:00Z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