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26C9C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26C9C">
        <w:rPr>
          <w:sz w:val="28"/>
          <w:szCs w:val="28"/>
        </w:rPr>
        <w:t>379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D26C9C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приложение 1 к постановлению администрации Шарангского муниципального района от 20.06.2018 года № 298 «О создании Комиссии при администрации Шарангского муниципального района по предоставлению служебного жилого помещения»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 w:rsidP="00D26C9C">
      <w:pPr>
        <w:pStyle w:val="ConsPlusNormal"/>
        <w:widowControl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26C9C" w:rsidRDefault="00D26C9C" w:rsidP="00D26C9C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В связи с кадровыми изменениями, в соответствии с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о с т а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о в л я е т:</w:t>
      </w:r>
    </w:p>
    <w:p w:rsidR="00D26C9C" w:rsidRDefault="00D26C9C" w:rsidP="00D26C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приложение № 1 к постановлению администрации Шарангского муниципального района от 20.06.2018 года № 298 «О создании Комиссии при администрации Шарангского муниципального района по предоставлению служебного жилого помещения» следующие изменения: </w:t>
      </w:r>
    </w:p>
    <w:p w:rsidR="00D26C9C" w:rsidRDefault="00D26C9C" w:rsidP="00D26C9C">
      <w:pPr>
        <w:spacing w:line="360" w:lineRule="auto"/>
        <w:ind w:firstLine="709"/>
        <w:jc w:val="both"/>
      </w:pPr>
      <w:r>
        <w:rPr>
          <w:sz w:val="28"/>
          <w:szCs w:val="28"/>
        </w:rPr>
        <w:t>1. Исключить из состава комиссии по  предоставлению служебного жилого помещения  (далее - комиссия) Медведеву А.В., Устюжанину Е.С..</w:t>
      </w:r>
    </w:p>
    <w:p w:rsidR="00D26C9C" w:rsidRDefault="00D26C9C" w:rsidP="00D26C9C">
      <w:pPr>
        <w:spacing w:line="360" w:lineRule="auto"/>
        <w:ind w:firstLine="709"/>
        <w:jc w:val="both"/>
      </w:pPr>
      <w:r>
        <w:rPr>
          <w:sz w:val="28"/>
          <w:szCs w:val="28"/>
        </w:rPr>
        <w:t>2. Включить в состав комиссии:</w:t>
      </w:r>
    </w:p>
    <w:p w:rsidR="00D26C9C" w:rsidRDefault="00D26C9C" w:rsidP="00D26C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Кузьминых Е.Г.- заведующего отделом по управлению муниципальным имуществом администрации Шарангского муниципального района Нижегородской области;</w:t>
      </w:r>
    </w:p>
    <w:p w:rsidR="00D26C9C" w:rsidRDefault="00D26C9C" w:rsidP="00D26C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Торопову А.Н. - начальника Финансового управления администрации Шарангского муниципального района Нижегородской области.</w:t>
      </w:r>
    </w:p>
    <w:p w:rsidR="00D26C9C" w:rsidRDefault="00D26C9C" w:rsidP="00D26C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Назначить:</w:t>
      </w:r>
    </w:p>
    <w:p w:rsidR="00D26C9C" w:rsidRDefault="00D26C9C" w:rsidP="00D26C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Кузьминых Е.Г. председателем комиссии;</w:t>
      </w:r>
    </w:p>
    <w:p w:rsidR="00D26C9C" w:rsidRDefault="00D26C9C" w:rsidP="00D26C9C">
      <w:pPr>
        <w:spacing w:line="360" w:lineRule="auto"/>
        <w:ind w:firstLine="709"/>
        <w:jc w:val="both"/>
      </w:pPr>
      <w:r>
        <w:rPr>
          <w:sz w:val="28"/>
          <w:szCs w:val="28"/>
        </w:rPr>
        <w:t>- Торопову А.Н. заместителем председателя комиссии.</w:t>
      </w:r>
    </w:p>
    <w:p w:rsidR="00B3118B" w:rsidRDefault="00D26C9C" w:rsidP="00D26C9C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4. Слова «</w:t>
      </w:r>
      <w:proofErr w:type="spellStart"/>
      <w:r>
        <w:rPr>
          <w:rFonts w:ascii="Times New Roman" w:hAnsi="Times New Roman" w:cs="Times New Roman"/>
        </w:rPr>
        <w:t>Подоплелов</w:t>
      </w:r>
      <w:proofErr w:type="spellEnd"/>
      <w:r>
        <w:rPr>
          <w:rFonts w:ascii="Times New Roman" w:hAnsi="Times New Roman" w:cs="Times New Roman"/>
        </w:rPr>
        <w:t xml:space="preserve"> Н.С. - депутат Земского собрания Шарангского муниципального района, член постоянной комиссии Земского собрания по социально-экономической политике, социальной защите населения и аграрным вопросам (по согласованию)»  в соответствующем падеже заменить словами «</w:t>
      </w:r>
      <w:proofErr w:type="spellStart"/>
      <w:r>
        <w:rPr>
          <w:rFonts w:ascii="Times New Roman" w:hAnsi="Times New Roman" w:cs="Times New Roman"/>
        </w:rPr>
        <w:t>Подоплелов</w:t>
      </w:r>
      <w:proofErr w:type="spellEnd"/>
      <w:r>
        <w:rPr>
          <w:rFonts w:ascii="Times New Roman" w:hAnsi="Times New Roman" w:cs="Times New Roman"/>
        </w:rPr>
        <w:t xml:space="preserve"> Н.С. – депутат Совета депутатов Шарангского муниципального округа, член постоянной комиссии по вопросам местного самоуправления, связям с общественностью, этике и регламенту (по согласованию)» в соответствующем падеже.</w:t>
      </w:r>
    </w:p>
    <w:p w:rsidR="00B3118B" w:rsidRDefault="00B3118B" w:rsidP="00D26C9C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26C9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О.В. Глушенкова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442FB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442F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26C9C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4442FB"/>
    <w:rsid w:val="00596204"/>
    <w:rsid w:val="00847F62"/>
    <w:rsid w:val="00887FAB"/>
    <w:rsid w:val="00920650"/>
    <w:rsid w:val="0093729F"/>
    <w:rsid w:val="00B3118B"/>
    <w:rsid w:val="00BE1ABE"/>
    <w:rsid w:val="00C676C4"/>
    <w:rsid w:val="00C96B72"/>
    <w:rsid w:val="00D26C9C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Заголовок"/>
    <w:basedOn w:val="a"/>
    <w:next w:val="a5"/>
    <w:qFormat/>
    <w:rsid w:val="00D26C9C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298</Words>
  <Characters>1700</Characters>
  <Application>Microsoft Office Word</Application>
  <DocSecurity>0</DocSecurity>
  <Lines>14</Lines>
  <Paragraphs>3</Paragraphs>
  <ScaleCrop>false</ScaleCrop>
  <Company>Microsoft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dcterms:created xsi:type="dcterms:W3CDTF">2022-09-29T11:45:00Z</dcterms:created>
  <dcterms:modified xsi:type="dcterms:W3CDTF">2022-09-29T11:45:00Z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