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901B22">
        <w:rPr>
          <w:sz w:val="28"/>
          <w:szCs w:val="28"/>
        </w:rPr>
        <w:t>28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01B22">
        <w:rPr>
          <w:sz w:val="28"/>
          <w:szCs w:val="28"/>
        </w:rPr>
        <w:t>37</w:t>
      </w:r>
      <w:r w:rsidR="00B91F67">
        <w:rPr>
          <w:sz w:val="28"/>
          <w:szCs w:val="28"/>
        </w:rPr>
        <w:t>1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901B22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91F67" w:rsidRDefault="00B91F67" w:rsidP="00B91F67">
      <w:pPr>
        <w:spacing w:line="360" w:lineRule="auto"/>
        <w:ind w:firstLine="1080"/>
        <w:jc w:val="both"/>
        <w:rPr>
          <w:sz w:val="28"/>
          <w:szCs w:val="28"/>
        </w:rPr>
      </w:pPr>
      <w:r w:rsidRPr="00B91F67">
        <w:rPr>
          <w:sz w:val="28"/>
          <w:szCs w:val="28"/>
        </w:rPr>
        <w:t xml:space="preserve">В соответствии со ст.296, ст.299 Гражданского кодекса РФ, Положением о порядке управления и распоряжения 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от 26.04.2022 года № 14, в целях наиболее эффективного использования муниципального имущества, на основании поступившего заявления от муниципального бюджетного дошкольного образовательного учреждения детский сад «Теремок» от 23.09.2022 года № 7, администрация Шарангского муниципального района </w:t>
      </w:r>
    </w:p>
    <w:p w:rsidR="00B91F67" w:rsidRPr="00B91F67" w:rsidRDefault="00B91F67" w:rsidP="00B91F67">
      <w:pPr>
        <w:spacing w:line="360" w:lineRule="auto"/>
        <w:jc w:val="both"/>
        <w:rPr>
          <w:sz w:val="28"/>
          <w:szCs w:val="28"/>
        </w:rPr>
      </w:pPr>
      <w:proofErr w:type="spellStart"/>
      <w:r w:rsidRPr="00B91F67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B91F67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B91F67">
        <w:rPr>
          <w:b/>
          <w:sz w:val="28"/>
          <w:szCs w:val="28"/>
        </w:rPr>
        <w:t>т</w:t>
      </w:r>
      <w:r w:rsidRPr="00B91F67">
        <w:rPr>
          <w:sz w:val="28"/>
          <w:szCs w:val="28"/>
        </w:rPr>
        <w:t>:</w:t>
      </w:r>
    </w:p>
    <w:p w:rsidR="00B91F67" w:rsidRPr="00B91F67" w:rsidRDefault="00B91F67" w:rsidP="00B91F67">
      <w:pPr>
        <w:spacing w:line="360" w:lineRule="auto"/>
        <w:ind w:firstLine="1260"/>
        <w:jc w:val="both"/>
        <w:rPr>
          <w:sz w:val="28"/>
          <w:szCs w:val="28"/>
        </w:rPr>
      </w:pPr>
      <w:r w:rsidRPr="00B91F67">
        <w:rPr>
          <w:sz w:val="28"/>
          <w:szCs w:val="28"/>
        </w:rPr>
        <w:t xml:space="preserve">1.Передать с баланса муниципального бюджетного дошкольного образовательного учреждения детский сад «Теремок» безвозмездно по акту приема-передачи на баланс муниципального бюджетного дошкольного образовательного учреждения детский сад «Колобок» </w:t>
      </w:r>
      <w:proofErr w:type="spellStart"/>
      <w:r w:rsidRPr="00B91F67">
        <w:rPr>
          <w:sz w:val="28"/>
          <w:szCs w:val="28"/>
        </w:rPr>
        <w:t>с.Кушнур</w:t>
      </w:r>
      <w:proofErr w:type="spellEnd"/>
      <w:r w:rsidRPr="00B91F67">
        <w:rPr>
          <w:sz w:val="28"/>
          <w:szCs w:val="28"/>
        </w:rPr>
        <w:t xml:space="preserve"> движимое имущество согласно прилагаемому перечню (приложение №1), общей балансовой стоимостью 10855,00 рублей копеек (далее имущество).</w:t>
      </w:r>
    </w:p>
    <w:p w:rsidR="00B3118B" w:rsidRPr="00901B22" w:rsidRDefault="00B91F67" w:rsidP="00B91F67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B91F67">
        <w:rPr>
          <w:rFonts w:ascii="Times New Roman" w:hAnsi="Times New Roman" w:cs="Times New Roman"/>
        </w:rPr>
        <w:lastRenderedPageBreak/>
        <w:t xml:space="preserve">2. Закрепить на праве оперативного управления за муниципальным бюджетным дошкольным образовательным учреждением детский сад «Колобок» </w:t>
      </w:r>
      <w:proofErr w:type="spellStart"/>
      <w:r w:rsidRPr="00B91F67">
        <w:rPr>
          <w:rFonts w:ascii="Times New Roman" w:hAnsi="Times New Roman" w:cs="Times New Roman"/>
        </w:rPr>
        <w:t>с.Кушнур</w:t>
      </w:r>
      <w:proofErr w:type="spellEnd"/>
      <w:r w:rsidRPr="00B91F67">
        <w:rPr>
          <w:rFonts w:ascii="Times New Roman" w:hAnsi="Times New Roman" w:cs="Times New Roman"/>
        </w:rPr>
        <w:t>, указанное в п.1 настоящего постановления имущество.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91F67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B91F67" w:rsidRPr="00B91F67" w:rsidRDefault="00B91F67" w:rsidP="00B91F67">
      <w:pPr>
        <w:ind w:left="4536"/>
        <w:jc w:val="center"/>
        <w:rPr>
          <w:sz w:val="22"/>
          <w:szCs w:val="22"/>
        </w:rPr>
      </w:pPr>
      <w:r w:rsidRPr="00B91F67">
        <w:rPr>
          <w:sz w:val="22"/>
          <w:szCs w:val="22"/>
        </w:rPr>
        <w:lastRenderedPageBreak/>
        <w:t>Приложение 1</w:t>
      </w:r>
    </w:p>
    <w:p w:rsidR="00B91F67" w:rsidRPr="00B91F67" w:rsidRDefault="00B91F67" w:rsidP="00B91F67">
      <w:pPr>
        <w:ind w:left="4536"/>
        <w:jc w:val="center"/>
        <w:rPr>
          <w:sz w:val="22"/>
          <w:szCs w:val="22"/>
        </w:rPr>
      </w:pPr>
      <w:r w:rsidRPr="00B91F67">
        <w:rPr>
          <w:sz w:val="22"/>
          <w:szCs w:val="22"/>
        </w:rPr>
        <w:t>к постановлению администрации</w:t>
      </w:r>
    </w:p>
    <w:p w:rsidR="00B91F67" w:rsidRPr="00B91F67" w:rsidRDefault="00B91F67" w:rsidP="00B91F67">
      <w:pPr>
        <w:ind w:left="4536"/>
        <w:jc w:val="center"/>
        <w:rPr>
          <w:sz w:val="22"/>
          <w:szCs w:val="22"/>
        </w:rPr>
      </w:pPr>
      <w:r w:rsidRPr="00B91F67">
        <w:rPr>
          <w:sz w:val="22"/>
          <w:szCs w:val="22"/>
        </w:rPr>
        <w:t>Шарангского муниципального района</w:t>
      </w:r>
    </w:p>
    <w:p w:rsidR="00B91F67" w:rsidRPr="00B91F67" w:rsidRDefault="00B91F67" w:rsidP="00B91F67">
      <w:pPr>
        <w:ind w:left="4536"/>
        <w:jc w:val="center"/>
        <w:rPr>
          <w:sz w:val="22"/>
          <w:szCs w:val="22"/>
        </w:rPr>
      </w:pPr>
      <w:r w:rsidRPr="00B91F67">
        <w:rPr>
          <w:sz w:val="22"/>
          <w:szCs w:val="22"/>
        </w:rPr>
        <w:t>«О передаче муниципального имущества»</w:t>
      </w:r>
    </w:p>
    <w:p w:rsidR="00B91F67" w:rsidRPr="00B91F67" w:rsidRDefault="00B91F67" w:rsidP="00B91F67">
      <w:pPr>
        <w:ind w:left="4536"/>
        <w:jc w:val="center"/>
        <w:rPr>
          <w:sz w:val="22"/>
          <w:szCs w:val="22"/>
        </w:rPr>
      </w:pPr>
      <w:r w:rsidRPr="00B91F67">
        <w:rPr>
          <w:sz w:val="22"/>
          <w:szCs w:val="22"/>
        </w:rPr>
        <w:t xml:space="preserve">от </w:t>
      </w:r>
      <w:r>
        <w:rPr>
          <w:sz w:val="22"/>
          <w:szCs w:val="22"/>
        </w:rPr>
        <w:t>28.</w:t>
      </w:r>
      <w:r w:rsidRPr="00B91F67">
        <w:rPr>
          <w:sz w:val="22"/>
          <w:szCs w:val="22"/>
        </w:rPr>
        <w:t>09.2022  №</w:t>
      </w:r>
      <w:r>
        <w:rPr>
          <w:sz w:val="22"/>
          <w:szCs w:val="22"/>
        </w:rPr>
        <w:t xml:space="preserve"> 371</w:t>
      </w:r>
    </w:p>
    <w:p w:rsidR="00B91F67" w:rsidRDefault="00B91F67" w:rsidP="00B91F67">
      <w:pPr>
        <w:jc w:val="center"/>
      </w:pPr>
    </w:p>
    <w:p w:rsidR="00B91F67" w:rsidRPr="00B91F67" w:rsidRDefault="00B91F67" w:rsidP="00B91F67">
      <w:pPr>
        <w:jc w:val="center"/>
        <w:rPr>
          <w:sz w:val="24"/>
          <w:szCs w:val="24"/>
        </w:rPr>
      </w:pPr>
      <w:r w:rsidRPr="00B91F67">
        <w:rPr>
          <w:sz w:val="24"/>
          <w:szCs w:val="24"/>
        </w:rPr>
        <w:t xml:space="preserve">Перечень муниципального имущества передаваемого в </w:t>
      </w:r>
    </w:p>
    <w:p w:rsidR="00B91F67" w:rsidRPr="00B91F67" w:rsidRDefault="00B91F67" w:rsidP="00B91F67">
      <w:pPr>
        <w:jc w:val="center"/>
        <w:rPr>
          <w:sz w:val="24"/>
          <w:szCs w:val="24"/>
        </w:rPr>
      </w:pPr>
      <w:r w:rsidRPr="00B91F67">
        <w:rPr>
          <w:sz w:val="24"/>
          <w:szCs w:val="24"/>
        </w:rPr>
        <w:t xml:space="preserve">муниципальное бюджетное дошкольное образовательное </w:t>
      </w:r>
    </w:p>
    <w:p w:rsidR="00B91F67" w:rsidRPr="00B91F67" w:rsidRDefault="00B91F67" w:rsidP="00B91F67">
      <w:pPr>
        <w:jc w:val="center"/>
        <w:rPr>
          <w:sz w:val="24"/>
          <w:szCs w:val="24"/>
        </w:rPr>
      </w:pPr>
      <w:r w:rsidRPr="00B91F67">
        <w:rPr>
          <w:sz w:val="24"/>
          <w:szCs w:val="24"/>
        </w:rPr>
        <w:t xml:space="preserve">учреждение детский сад «Колобок» </w:t>
      </w:r>
      <w:proofErr w:type="spellStart"/>
      <w:r w:rsidRPr="00B91F67">
        <w:rPr>
          <w:sz w:val="24"/>
          <w:szCs w:val="24"/>
        </w:rPr>
        <w:t>с.Кушнур</w:t>
      </w:r>
      <w:proofErr w:type="spellEnd"/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2386"/>
        <w:gridCol w:w="1158"/>
        <w:gridCol w:w="1418"/>
        <w:gridCol w:w="1842"/>
        <w:gridCol w:w="2836"/>
      </w:tblGrid>
      <w:tr w:rsidR="00B91F67" w:rsidRPr="00B91F67" w:rsidTr="000443EE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proofErr w:type="spellStart"/>
            <w:r w:rsidRPr="00B91F67">
              <w:rPr>
                <w:sz w:val="24"/>
                <w:szCs w:val="24"/>
              </w:rPr>
              <w:t>Коли-чество</w:t>
            </w:r>
            <w:proofErr w:type="spellEnd"/>
          </w:p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B91F67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Инвентарный номер</w:t>
            </w:r>
          </w:p>
        </w:tc>
      </w:tr>
      <w:tr w:rsidR="00B91F67" w:rsidRPr="00B91F67" w:rsidTr="000443EE">
        <w:trPr>
          <w:trHeight w:val="368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Витрина для книг обучающая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23.09.2015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26074110136050</w:t>
            </w:r>
          </w:p>
        </w:tc>
      </w:tr>
      <w:tr w:rsidR="00B91F67" w:rsidRPr="00B91F67" w:rsidTr="000443EE">
        <w:trPr>
          <w:trHeight w:val="376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Стол разделочный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10.04.2013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4390,00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26074110136027</w:t>
            </w:r>
          </w:p>
        </w:tc>
      </w:tr>
      <w:tr w:rsidR="00B91F67" w:rsidRPr="00B91F67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Детская кроватка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28.07.2022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1300,00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33074110113158</w:t>
            </w:r>
          </w:p>
        </w:tc>
      </w:tr>
      <w:tr w:rsidR="00B91F67" w:rsidRPr="00B91F67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Стол письменный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28.07.2022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3165,00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01630033</w:t>
            </w:r>
          </w:p>
        </w:tc>
      </w:tr>
      <w:tr w:rsidR="00B91F67" w:rsidRPr="00B91F67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right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B91F67">
              <w:rPr>
                <w:sz w:val="24"/>
                <w:szCs w:val="24"/>
              </w:rPr>
              <w:t>10855,00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F67" w:rsidRPr="00B91F67" w:rsidRDefault="00B91F67" w:rsidP="000443EE">
            <w:pPr>
              <w:rPr>
                <w:sz w:val="24"/>
                <w:szCs w:val="24"/>
              </w:rPr>
            </w:pPr>
          </w:p>
        </w:tc>
      </w:tr>
    </w:tbl>
    <w:p w:rsidR="00B3118B" w:rsidRPr="00B91F67" w:rsidRDefault="00950094">
      <w:pPr>
        <w:tabs>
          <w:tab w:val="left" w:pos="7485"/>
        </w:tabs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B91F67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95009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7486E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19786B"/>
    <w:rsid w:val="0020794B"/>
    <w:rsid w:val="0027486E"/>
    <w:rsid w:val="00596204"/>
    <w:rsid w:val="00847F62"/>
    <w:rsid w:val="00887FAB"/>
    <w:rsid w:val="00901B22"/>
    <w:rsid w:val="00920650"/>
    <w:rsid w:val="0093729F"/>
    <w:rsid w:val="00950094"/>
    <w:rsid w:val="00B3118B"/>
    <w:rsid w:val="00B91F67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B91F67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317</Words>
  <Characters>1810</Characters>
  <Application>Microsoft Office Word</Application>
  <DocSecurity>0</DocSecurity>
  <Lines>15</Lines>
  <Paragraphs>4</Paragraphs>
  <ScaleCrop>false</ScaleCrop>
  <Company>Microsoft</Company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2022-09-28T10:21:00Z</cp:lastPrinted>
  <dcterms:created xsi:type="dcterms:W3CDTF">2022-09-28T10:20:00Z</dcterms:created>
  <dcterms:modified xsi:type="dcterms:W3CDTF">2022-09-28T10:21:00Z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