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паспортизации населенных пунктов в области пожарной безопасности в 2021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целях повышения уровня пожарной безопасности населенных пунктов Шарангского муниципального района в весенне-летний пожароопасный период 2021 года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bCs/>
          <w:sz w:val="28"/>
          <w:szCs w:val="28"/>
        </w:rPr>
        <w:t>п о с т а н о в л я е т</w:t>
      </w:r>
      <w:r>
        <w:rPr>
          <w:b/>
          <w:bCs/>
          <w:spacing w:val="60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 Создать комиссию по проверке противопожарного состояния территорий населенных пунктов, не подверженных угрозе лесных пожаров, к пожароопасному периоду (далее – комиссия) в следующем составе: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Д.О. Ожиганов – глава местного самоуправления Шарангского муниципального района – председатель комиссии;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А.В. Медведева – заместитель главы администрации Шарангского муниципального района;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Д.В. Закиров – начальник ОНД и ПР по Шарангскому району (по согласованию);</w:t>
      </w:r>
    </w:p>
    <w:p>
      <w:pPr>
        <w:pStyle w:val="ConsPlusNormal"/>
        <w:numPr>
          <w:ilvl w:val="0"/>
          <w:numId w:val="0"/>
        </w:numPr>
        <w:spacing w:lineRule="auto" w:line="360"/>
        <w:ind w:left="0" w:right="0"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поселения (по согласованию).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Рекомендовать главам администраций поселений Шарангского муниципального района в срок до 25 апреля 2021 года подготовить и представить на утверждение главе местного самоуправления Шарангского муниципального района паспорта готовности всех входящих в состав территории соответствующего поселения населенных пунктов, не подверженных угрозе лесных пожаров, к пожароопасному периоду в соответствии с типовой формой паспорта готовности населенного пункта, не подверженного угрозе лесных пожаров, к пожароопасному периоду.</w:t>
      </w:r>
    </w:p>
    <w:p>
      <w:pPr>
        <w:pStyle w:val="Normal"/>
        <w:tabs>
          <w:tab w:val="clear" w:pos="709"/>
          <w:tab w:val="left" w:pos="9639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Признать утратившим силу постановление администрации Шарангского муниципального района от 27.03.2020 года № 158 «О паспортизации населенных пунктов в области пожарной безопасности в 2020 году».</w:t>
      </w:r>
    </w:p>
    <w:p>
      <w:pPr>
        <w:pStyle w:val="Style13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LibreOffice/7.0.5.2$Windows_X86_64 LibreOffice_project/64390860c6cd0aca4beafafcfd84613dd9dfb63a</Application>
  <AppVersion>15.0000</AppVersion>
  <Pages>2</Pages>
  <Words>216</Words>
  <Characters>1540</Characters>
  <CharactersWithSpaces>1747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2021-04-06T09:20:50Z</cp:lastPrinted>
  <dcterms:modified xsi:type="dcterms:W3CDTF">2021-04-06T09:21:03Z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