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kern w:val="2"/>
          <w:sz w:val="32"/>
        </w:rPr>
      </w:pPr>
      <w:r>
        <w:rPr/>
        <w:drawing>
          <wp:inline distT="0" distB="0" distL="0" distR="0">
            <wp:extent cx="631825" cy="60769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242" t="-252" r="-242" b="-252"/>
                    <a:stretch>
                      <a:fillRect/>
                    </a:stretch>
                  </pic:blipFill>
                  <pic:spPr bwMode="auto">
                    <a:xfrm>
                      <a:off x="0" y="0"/>
                      <a:ext cx="631825" cy="607695"/>
                    </a:xfrm>
                    <a:prstGeom prst="rect">
                      <a:avLst/>
                    </a:prstGeom>
                  </pic:spPr>
                </pic:pic>
              </a:graphicData>
            </a:graphic>
          </wp:inline>
        </w:drawing>
      </w:r>
    </w:p>
    <w:p>
      <w:pPr>
        <w:pStyle w:val="Normal"/>
        <w:spacing w:lineRule="auto" w:line="216" w:before="40" w:after="0"/>
        <w:jc w:val="center"/>
        <w:rPr>
          <w:b/>
          <w:b/>
          <w:kern w:val="2"/>
          <w:sz w:val="32"/>
        </w:rPr>
      </w:pPr>
      <w:r>
        <w:rPr>
          <w:b/>
          <w:kern w:val="2"/>
          <w:sz w:val="32"/>
        </w:rPr>
      </w:r>
    </w:p>
    <w:p>
      <w:pPr>
        <w:pStyle w:val="Normal"/>
        <w:spacing w:lineRule="auto" w:line="216" w:before="40" w:after="0"/>
        <w:jc w:val="center"/>
        <w:rPr>
          <w:b/>
          <w:b/>
          <w:kern w:val="2"/>
          <w:sz w:val="28"/>
          <w:szCs w:val="28"/>
        </w:rPr>
      </w:pPr>
      <w:r>
        <w:rPr>
          <w:b/>
          <w:kern w:val="2"/>
          <w:sz w:val="28"/>
          <w:szCs w:val="28"/>
        </w:rPr>
        <w:t xml:space="preserve">АДМИНИСТРАЦИЯ </w:t>
      </w:r>
    </w:p>
    <w:p>
      <w:pPr>
        <w:pStyle w:val="Normal"/>
        <w:spacing w:lineRule="auto" w:line="216" w:before="40" w:after="0"/>
        <w:jc w:val="center"/>
        <w:rPr>
          <w:b/>
          <w:b/>
          <w:kern w:val="2"/>
          <w:sz w:val="28"/>
          <w:szCs w:val="28"/>
        </w:rPr>
      </w:pPr>
      <w:r>
        <w:rPr>
          <w:b/>
          <w:kern w:val="2"/>
          <w:sz w:val="28"/>
          <w:szCs w:val="28"/>
        </w:rPr>
        <w:t>ШАРАНГСКОГО МУНИЦИПАЛЬНОГО РАЙОНА</w:t>
      </w:r>
    </w:p>
    <w:p>
      <w:pPr>
        <w:pStyle w:val="1"/>
        <w:numPr>
          <w:ilvl w:val="0"/>
          <w:numId w:val="2"/>
        </w:numPr>
        <w:rPr>
          <w:sz w:val="28"/>
          <w:szCs w:val="28"/>
        </w:rPr>
      </w:pPr>
      <w:r>
        <w:rPr>
          <w:sz w:val="28"/>
          <w:szCs w:val="28"/>
        </w:rPr>
        <w:t>НИЖЕГОРОДСКОЙ ОБЛАСТИ</w:t>
      </w:r>
    </w:p>
    <w:p>
      <w:pPr>
        <w:pStyle w:val="1"/>
        <w:numPr>
          <w:ilvl w:val="0"/>
          <w:numId w:val="2"/>
        </w:numPr>
        <w:rPr>
          <w:spacing w:val="60"/>
          <w:sz w:val="28"/>
          <w:szCs w:val="28"/>
        </w:rPr>
      </w:pPr>
      <w:r>
        <w:rPr>
          <w:spacing w:val="60"/>
          <w:sz w:val="28"/>
          <w:szCs w:val="28"/>
        </w:rPr>
      </w:r>
    </w:p>
    <w:p>
      <w:pPr>
        <w:pStyle w:val="1"/>
        <w:numPr>
          <w:ilvl w:val="0"/>
          <w:numId w:val="2"/>
        </w:numPr>
        <w:ind w:left="142" w:hanging="142"/>
        <w:rPr>
          <w:spacing w:val="60"/>
          <w:sz w:val="28"/>
          <w:szCs w:val="28"/>
        </w:rPr>
      </w:pPr>
      <w:r>
        <w:rPr>
          <w:spacing w:val="60"/>
          <w:sz w:val="28"/>
          <w:szCs w:val="28"/>
        </w:rPr>
        <w:t>ПОСТАНОВЛЕНИЕ</w:t>
      </w:r>
    </w:p>
    <w:p>
      <w:pPr>
        <w:pStyle w:val="Normal"/>
        <w:jc w:val="both"/>
        <w:rPr>
          <w:spacing w:val="60"/>
          <w:sz w:val="28"/>
          <w:szCs w:val="28"/>
        </w:rPr>
      </w:pPr>
      <w:r>
        <w:rPr>
          <w:spacing w:val="60"/>
          <w:sz w:val="28"/>
          <w:szCs w:val="28"/>
        </w:rPr>
      </w:r>
    </w:p>
    <w:p>
      <w:pPr>
        <w:pStyle w:val="Normal"/>
        <w:jc w:val="both"/>
        <w:rPr>
          <w:spacing w:val="60"/>
          <w:sz w:val="28"/>
          <w:szCs w:val="28"/>
        </w:rPr>
      </w:pPr>
      <w:r>
        <w:rPr>
          <w:spacing w:val="60"/>
          <w:sz w:val="28"/>
          <w:szCs w:val="28"/>
        </w:rPr>
      </w:r>
    </w:p>
    <w:p>
      <w:pPr>
        <w:pStyle w:val="Normal"/>
        <w:tabs>
          <w:tab w:val="clear" w:pos="709"/>
          <w:tab w:val="left" w:pos="8789" w:leader="none"/>
        </w:tabs>
        <w:rPr/>
      </w:pPr>
      <w:r>
        <w:rPr>
          <w:sz w:val="28"/>
          <w:szCs w:val="28"/>
        </w:rPr>
        <w:t xml:space="preserve">от </w:t>
      </w:r>
      <w:r>
        <w:rPr>
          <w:sz w:val="28"/>
          <w:szCs w:val="28"/>
        </w:rPr>
        <w:t>01</w:t>
      </w:r>
      <w:r>
        <w:rPr>
          <w:sz w:val="28"/>
          <w:szCs w:val="28"/>
        </w:rPr>
        <w:t>.0</w:t>
      </w:r>
      <w:r>
        <w:rPr>
          <w:sz w:val="28"/>
          <w:szCs w:val="28"/>
        </w:rPr>
        <w:t>4</w:t>
      </w:r>
      <w:r>
        <w:rPr>
          <w:sz w:val="28"/>
          <w:szCs w:val="28"/>
        </w:rPr>
        <w:t>.2021</w:t>
        <w:tab/>
      </w:r>
      <w:r>
        <w:rPr>
          <w:sz w:val="28"/>
          <w:szCs w:val="28"/>
          <w:lang w:val="en-US"/>
        </w:rPr>
        <w:t>N</w:t>
      </w:r>
      <w:r>
        <w:rPr>
          <w:sz w:val="28"/>
          <w:szCs w:val="28"/>
        </w:rPr>
        <w:t xml:space="preserve"> </w:t>
      </w:r>
      <w:r>
        <w:rPr>
          <w:sz w:val="28"/>
          <w:szCs w:val="28"/>
        </w:rPr>
        <w:t>162</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ind w:left="1134" w:right="1133" w:hanging="0"/>
        <w:jc w:val="center"/>
        <w:rPr>
          <w:b/>
          <w:b/>
          <w:sz w:val="28"/>
          <w:szCs w:val="28"/>
        </w:rPr>
      </w:pPr>
      <w:r>
        <w:rPr>
          <w:b/>
          <w:sz w:val="28"/>
          <w:szCs w:val="28"/>
        </w:rPr>
        <w:t>Об обеспечении пожарной безопасности объектов и населенных пунктов Шарангского муниципального района в весенне-летний период 2021 года</w:t>
      </w:r>
    </w:p>
    <w:p>
      <w:pPr>
        <w:pStyle w:val="ConsPlusNormal"/>
        <w:widowControl/>
        <w:ind w:hanging="0"/>
        <w:rPr>
          <w:rFonts w:ascii="Times New Roman" w:hAnsi="Times New Roman" w:cs="Times New Roman"/>
          <w:b/>
          <w:b/>
          <w:sz w:val="28"/>
          <w:szCs w:val="28"/>
        </w:rPr>
      </w:pPr>
      <w:r>
        <w:rPr>
          <w:rFonts w:cs="Times New Roman" w:ascii="Times New Roman" w:hAnsi="Times New Roman"/>
          <w:b/>
          <w:sz w:val="28"/>
          <w:szCs w:val="28"/>
        </w:rPr>
      </w:r>
    </w:p>
    <w:p>
      <w:pPr>
        <w:pStyle w:val="ConsPlusNormal"/>
        <w:widowControl/>
        <w:ind w:hanging="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ind w:left="0" w:right="0" w:firstLine="709"/>
        <w:jc w:val="both"/>
        <w:rPr/>
      </w:pPr>
      <w:r>
        <w:rPr>
          <w:sz w:val="28"/>
        </w:rPr>
        <w:t xml:space="preserve">В целях предупреждения пожаров и обеспечения безопасности людей в весенне-летний период 2021 года на территории Шарангского муниципального района, администрация Шарангского муниципального района </w:t>
      </w:r>
    </w:p>
    <w:p>
      <w:pPr>
        <w:pStyle w:val="Normal"/>
        <w:spacing w:lineRule="auto" w:line="360"/>
        <w:ind w:left="0" w:right="0" w:hanging="0"/>
        <w:jc w:val="both"/>
        <w:rPr/>
      </w:pPr>
      <w:r>
        <w:rPr>
          <w:b/>
          <w:bCs/>
          <w:sz w:val="28"/>
        </w:rPr>
        <w:t>п о с т а н о в л я е т:</w:t>
      </w:r>
    </w:p>
    <w:p>
      <w:pPr>
        <w:pStyle w:val="BodyText2"/>
        <w:spacing w:lineRule="auto" w:line="360"/>
        <w:ind w:left="0" w:right="0" w:firstLine="709"/>
        <w:jc w:val="both"/>
        <w:rPr/>
      </w:pPr>
      <w:r>
        <w:rPr>
          <w:rFonts w:cs="Times New Roman" w:ascii="Times New Roman" w:hAnsi="Times New Roman"/>
          <w:sz w:val="28"/>
        </w:rPr>
        <w:t>1. Рекомендовать главам администраций поселений, руководителям организаций в целях исполнения своих полномочий, требований и первичных мер пожарной безопасности, предусмотренных</w:t>
      </w:r>
      <w:r>
        <w:rPr>
          <w:rFonts w:ascii="Times New Roman" w:hAnsi="Times New Roman"/>
          <w:b/>
        </w:rPr>
        <w:t xml:space="preserve"> </w:t>
      </w:r>
      <w:r>
        <w:rPr>
          <w:rFonts w:ascii="Times New Roman" w:hAnsi="Times New Roman"/>
          <w:sz w:val="28"/>
          <w:szCs w:val="28"/>
        </w:rPr>
        <w:t>Федеральными законами от 21 декабря 1994 года № 69-ФЗ «О пожарной безопасности» и от 22 июля 2008 года № 123-ФЗ «Технический регламент о требованиях пожарной безопасности», Правилами противопожарного режима в Российской Федерации, утвержденными постановлением Правительства Российской Федерации от 16 сентября 2020 года № 1479:</w:t>
      </w:r>
    </w:p>
    <w:p>
      <w:pPr>
        <w:pStyle w:val="BodyText2"/>
        <w:spacing w:lineRule="auto" w:line="360"/>
        <w:ind w:left="0" w:right="0" w:firstLine="709"/>
        <w:jc w:val="both"/>
        <w:rPr/>
      </w:pPr>
      <w:r>
        <w:rPr>
          <w:rFonts w:ascii="Times New Roman" w:hAnsi="Times New Roman"/>
          <w:sz w:val="28"/>
          <w:szCs w:val="28"/>
        </w:rPr>
        <w:t>1.1. Разработать до 5 апреля 2021 года планы противопожарных мероприятий по подготовке населенных пунктов и подведомственных объектов к весенне-летнему периоду 2021 года, в том числе предусматривающие выполнение предписаний органов государственного пожарного надзора.</w:t>
      </w:r>
    </w:p>
    <w:p>
      <w:pPr>
        <w:pStyle w:val="BodyText2"/>
        <w:spacing w:lineRule="auto" w:line="360"/>
        <w:ind w:left="0" w:right="0" w:firstLine="709"/>
        <w:jc w:val="both"/>
        <w:rPr/>
      </w:pPr>
      <w:r>
        <w:rPr>
          <w:rFonts w:ascii="Times New Roman" w:hAnsi="Times New Roman"/>
          <w:sz w:val="28"/>
          <w:szCs w:val="28"/>
        </w:rPr>
        <w:t>1.2. Организовать выполнение правообладателями земельных участков (собственниками земельных участков, землепользователями, землевладельцами и арендаторами земельных участков), расположенных в границах населенных пунктов проведение на указанных территориях регулярной уборки мусора и покоса травы. Обеспечить по мере схода снежного покрова уборку территорий общего пользования населенных пунктов от сухой травы, мусора, горючих отходов.</w:t>
      </w:r>
    </w:p>
    <w:p>
      <w:pPr>
        <w:pStyle w:val="BodyText2"/>
        <w:spacing w:lineRule="auto" w:line="360"/>
        <w:ind w:left="0" w:right="0" w:firstLine="709"/>
        <w:jc w:val="both"/>
        <w:rPr/>
      </w:pPr>
      <w:r>
        <w:rPr>
          <w:rFonts w:ascii="Times New Roman" w:hAnsi="Times New Roman"/>
          <w:sz w:val="28"/>
          <w:szCs w:val="28"/>
        </w:rPr>
        <w:t>1.3. Выполнить по мере схода снежного покрова, но не позднее 20 апреля 2021 года мероприятия, исключающие возможность распространения огня (устройство защитных противопожарных полос, удаление сухой растительности, ликвидация ветхих строений) от лесных пожаров, горения сухой растительности на населенные пункты и в обратном направлении.</w:t>
      </w:r>
    </w:p>
    <w:p>
      <w:pPr>
        <w:pStyle w:val="BodyText2"/>
        <w:spacing w:lineRule="auto" w:line="360"/>
        <w:ind w:left="0" w:right="0" w:firstLine="709"/>
        <w:jc w:val="both"/>
        <w:rPr/>
      </w:pPr>
      <w:r>
        <w:rPr>
          <w:rFonts w:ascii="Times New Roman" w:hAnsi="Times New Roman"/>
          <w:sz w:val="28"/>
          <w:szCs w:val="28"/>
        </w:rPr>
        <w:t>1.4.Обеспечить на территориях поселений наличие звуковой сигнализации для экстренного оповещения населения, телефонной связи, а также запасов воды для целей пожаротушения в соответствии со статьями 6, 63 и 68 Федерального закона от 22 июля 2008 года № 123-ФЗ «Технический регламент о требованиях пожарной безопасности».</w:t>
      </w:r>
    </w:p>
    <w:p>
      <w:pPr>
        <w:pStyle w:val="BodyText2"/>
        <w:spacing w:lineRule="auto" w:line="360"/>
        <w:ind w:left="0" w:right="0" w:firstLine="709"/>
        <w:jc w:val="both"/>
        <w:rPr/>
      </w:pPr>
      <w:r>
        <w:rPr>
          <w:rFonts w:ascii="Times New Roman" w:hAnsi="Times New Roman"/>
          <w:sz w:val="28"/>
          <w:szCs w:val="28"/>
        </w:rPr>
        <w:t xml:space="preserve">1.5. Организовать и провести в срок до 15 апреля 2020 года проверку технического состояния противопожарного водоснабжения на территориях населенных пунктов. Принять меры по организации своевременного ремонта и обслуживания оборудования водозаборов, насосных станций, неисправных пожарных гидрантов, водонапорных башен, очистке водоемов, приспособленных для целей пожаротушения, обеспечению подъездов к ним и оборудованию площадками (пирсами) с твердым покрытием для установки пожарной техники. </w:t>
      </w:r>
    </w:p>
    <w:p>
      <w:pPr>
        <w:pStyle w:val="BodyText2"/>
        <w:spacing w:lineRule="auto" w:line="360"/>
        <w:ind w:left="0" w:right="0" w:firstLine="709"/>
        <w:jc w:val="both"/>
        <w:rPr/>
      </w:pPr>
      <w:r>
        <w:rPr>
          <w:rFonts w:ascii="Times New Roman" w:hAnsi="Times New Roman"/>
          <w:sz w:val="28"/>
          <w:szCs w:val="28"/>
        </w:rPr>
        <w:t>1.6. Осуществлять в течение весенне-летнего периода на территориях поселений противопожарную пропаганду, в рамках которой обеспечить информирование населения о мерах пожарной безопасности, направленных на предупреждение пожаров, характерных для данного времени года. В указанных целях организовать проведение встреч с населением, распространение тематических памяток (листовок), задействовать средства массовой информации (телевидение, радио, печатные и интернет-издания), официальный интернет-сайт Шарангского муниципального района, использовать не запрещенные законодательством Российской Федерации формы информирования населения.</w:t>
      </w:r>
    </w:p>
    <w:p>
      <w:pPr>
        <w:pStyle w:val="BodyText2"/>
        <w:spacing w:lineRule="auto" w:line="360"/>
        <w:ind w:left="0" w:right="0" w:firstLine="709"/>
        <w:jc w:val="both"/>
        <w:rPr/>
      </w:pPr>
      <w:r>
        <w:rPr>
          <w:rFonts w:ascii="Times New Roman" w:hAnsi="Times New Roman"/>
          <w:sz w:val="28"/>
          <w:szCs w:val="28"/>
        </w:rPr>
        <w:t>В целях исполнения статьи 34 Федерального закона от 21 декабря 1994 года № 69-ФЗ «О пожарной безопасности» дополнительно проинформировать граждан на встречах (сходах) в весенне-летний период 2021 года об утвержденных перечнях первичных средств тушения пожаров и противопожарного инвентаря, которые должны иметься в помещениях и строениях, находящихся в их собственности (пользовании).</w:t>
      </w:r>
    </w:p>
    <w:p>
      <w:pPr>
        <w:pStyle w:val="BodyText2"/>
        <w:spacing w:lineRule="auto" w:line="360"/>
        <w:ind w:left="0" w:right="0" w:firstLine="709"/>
        <w:jc w:val="both"/>
        <w:rPr/>
      </w:pPr>
      <w:r>
        <w:rPr>
          <w:rFonts w:ascii="Times New Roman" w:hAnsi="Times New Roman"/>
          <w:sz w:val="28"/>
          <w:szCs w:val="28"/>
        </w:rPr>
        <w:t>1.7.Привлекать к участию в профилактике и тушении пожаров членов добровольной пожарной охраны.</w:t>
      </w:r>
    </w:p>
    <w:p>
      <w:pPr>
        <w:pStyle w:val="BodyText2"/>
        <w:spacing w:lineRule="auto" w:line="360"/>
        <w:ind w:left="0" w:right="0" w:firstLine="709"/>
        <w:jc w:val="both"/>
        <w:rPr/>
      </w:pPr>
      <w:r>
        <w:rPr>
          <w:rFonts w:ascii="Times New Roman" w:hAnsi="Times New Roman"/>
          <w:sz w:val="28"/>
          <w:szCs w:val="28"/>
        </w:rPr>
        <w:t>1.8. Провести в срок до 20 апреля 2021 года смотры готовности всей пожарной, водоподающей и инженерной техники, проанализировать состояние готовности муниципальной и добровольной пожарной охраны. Принять меры по приведению пожарной техники, приспособленной (переоборудованной) для целей пожаротушения, в исправное состояние, обеспечению ее горюче-смазочными материалами и огнетушащими веществами, организации при ней круглосуточного дежурства водителей и пожарных. Закрепить за каждой пожарной мотопомпой мотористов из числа добровольных пожарных и определить порядок доставки мотопомп к месту пожара.</w:t>
      </w:r>
    </w:p>
    <w:p>
      <w:pPr>
        <w:pStyle w:val="BodyText2"/>
        <w:spacing w:lineRule="auto" w:line="360"/>
        <w:ind w:left="0" w:right="0" w:firstLine="709"/>
        <w:jc w:val="both"/>
        <w:rPr/>
      </w:pPr>
      <w:r>
        <w:rPr>
          <w:rFonts w:ascii="Times New Roman" w:hAnsi="Times New Roman"/>
          <w:sz w:val="28"/>
          <w:szCs w:val="28"/>
        </w:rPr>
        <w:t xml:space="preserve">1.9. Сформировать и организовать со срока введения особого противопожарного режима в 2021 году работу мобильных групп для проведения патрулирования с первичными средствами пожаротушения границ населенных пунктов и наиболее опасных в пожарном отношении лесных участков, мест традиционного отдыха граждан. </w:t>
      </w:r>
    </w:p>
    <w:p>
      <w:pPr>
        <w:pStyle w:val="BodyText2"/>
        <w:spacing w:lineRule="auto" w:line="360"/>
        <w:ind w:left="0" w:right="0" w:firstLine="709"/>
        <w:jc w:val="both"/>
        <w:rPr/>
      </w:pPr>
      <w:r>
        <w:rPr>
          <w:rFonts w:ascii="Times New Roman" w:hAnsi="Times New Roman"/>
          <w:sz w:val="28"/>
          <w:szCs w:val="28"/>
        </w:rPr>
        <w:t>1.10. В случае повышения пожарной опасности или ухудшения обстановки с пожарами на территории поселений действовать в соответствии с нормативно правовыми актами о введении на территории района особого противопожарного режима с проведением комплекса дополнительных противопожарных мероприятий, в том числе ограничение пребывания граждан в лесах (въезд транспортных средств), разведение костров и проведение пожароопасных работ, организацию патрулирования населенных пунктов силами местного населения и добровольных пожарных. Обеспечить информирование населения о введении особого противопожарного режима и предусмотренных дополнительных мерах пожарной безопасности.</w:t>
      </w:r>
    </w:p>
    <w:p>
      <w:pPr>
        <w:pStyle w:val="BodyText2"/>
        <w:spacing w:lineRule="auto" w:line="360"/>
        <w:ind w:left="0" w:right="0" w:firstLine="709"/>
        <w:jc w:val="both"/>
        <w:rPr/>
      </w:pPr>
      <w:r>
        <w:rPr>
          <w:rFonts w:ascii="Times New Roman" w:hAnsi="Times New Roman"/>
          <w:sz w:val="28"/>
          <w:szCs w:val="28"/>
        </w:rPr>
        <w:t>1.11. Организовать экстренное оповещение населения при возникновении природных пожаров или распространении на территории населенных пунктов, а также при угрозе возникновения или возникновении пожаров в населенном пункте. Привлекать к данным мероприятиям ответственных лиц (старост) населенных пунктов.</w:t>
      </w:r>
    </w:p>
    <w:p>
      <w:pPr>
        <w:pStyle w:val="BodyText2"/>
        <w:spacing w:lineRule="auto" w:line="360"/>
        <w:ind w:left="0" w:right="0" w:firstLine="709"/>
        <w:jc w:val="both"/>
        <w:rPr/>
      </w:pPr>
      <w:r>
        <w:rPr>
          <w:rFonts w:ascii="Times New Roman" w:hAnsi="Times New Roman"/>
          <w:sz w:val="28"/>
          <w:szCs w:val="28"/>
        </w:rPr>
        <w:t>1.12. Проинформировать в срок до 25 апреля 2021 года в письменной форме комиссию по предупреждению и ликвидации чрезвычайных ситуаций и обеспечению пожарной безопасности Шарангского муниципального района (далее-КЧС и ОПБ) о проведенной работе и принятых мерах.</w:t>
      </w:r>
    </w:p>
    <w:p>
      <w:pPr>
        <w:pStyle w:val="BodyText2"/>
        <w:spacing w:lineRule="auto" w:line="360"/>
        <w:ind w:left="0" w:right="0" w:firstLine="709"/>
        <w:jc w:val="both"/>
        <w:rPr/>
      </w:pPr>
      <w:r>
        <w:rPr>
          <w:rFonts w:ascii="Times New Roman" w:hAnsi="Times New Roman"/>
          <w:sz w:val="28"/>
          <w:szCs w:val="28"/>
        </w:rPr>
        <w:t>2. Единой дежурно-диспетчерской службе Шарангского муниципального района:</w:t>
      </w:r>
    </w:p>
    <w:p>
      <w:pPr>
        <w:pStyle w:val="BodyText2"/>
        <w:spacing w:lineRule="auto" w:line="360"/>
        <w:ind w:left="0" w:right="0" w:firstLine="709"/>
        <w:jc w:val="both"/>
        <w:rPr/>
      </w:pPr>
      <w:r>
        <w:rPr>
          <w:rFonts w:ascii="Times New Roman" w:hAnsi="Times New Roman"/>
          <w:sz w:val="28"/>
          <w:szCs w:val="28"/>
        </w:rPr>
        <w:t>2.1. Провести до 20 апреля 2021 года корректировку разделов имеющихся информационных ресурсов Шарангского муниципального района (электронные паспорта территорий (объектов)).</w:t>
      </w:r>
    </w:p>
    <w:p>
      <w:pPr>
        <w:pStyle w:val="BodyText2"/>
        <w:spacing w:lineRule="auto" w:line="360"/>
        <w:ind w:left="0" w:right="0" w:firstLine="709"/>
        <w:jc w:val="both"/>
        <w:rPr/>
      </w:pPr>
      <w:r>
        <w:rPr>
          <w:rFonts w:ascii="Times New Roman" w:hAnsi="Times New Roman"/>
          <w:sz w:val="28"/>
          <w:szCs w:val="28"/>
        </w:rPr>
        <w:t>2.2. Организовать информирование населения при получении прогнозной информации о высокой пожарной опасности (</w:t>
      </w:r>
      <w:r>
        <w:rPr>
          <w:rFonts w:ascii="Times New Roman" w:hAnsi="Times New Roman"/>
          <w:sz w:val="28"/>
          <w:szCs w:val="28"/>
          <w:lang w:val="en-US"/>
        </w:rPr>
        <w:t>IV</w:t>
      </w:r>
      <w:r>
        <w:rPr>
          <w:rFonts w:ascii="Times New Roman" w:hAnsi="Times New Roman"/>
          <w:sz w:val="28"/>
          <w:szCs w:val="28"/>
        </w:rPr>
        <w:t xml:space="preserve"> и </w:t>
      </w:r>
      <w:r>
        <w:rPr>
          <w:rFonts w:ascii="Times New Roman" w:hAnsi="Times New Roman"/>
          <w:sz w:val="28"/>
          <w:szCs w:val="28"/>
          <w:lang w:val="en-US"/>
        </w:rPr>
        <w:t>V</w:t>
      </w:r>
      <w:r>
        <w:rPr>
          <w:rFonts w:ascii="Times New Roman" w:hAnsi="Times New Roman"/>
          <w:sz w:val="28"/>
          <w:szCs w:val="28"/>
        </w:rPr>
        <w:t xml:space="preserve"> класс), а также при высокой пожарной опасности.</w:t>
      </w:r>
    </w:p>
    <w:p>
      <w:pPr>
        <w:pStyle w:val="BodyText2"/>
        <w:spacing w:lineRule="auto" w:line="360"/>
        <w:ind w:left="0" w:right="0" w:firstLine="709"/>
        <w:jc w:val="both"/>
        <w:rPr/>
      </w:pPr>
      <w:r>
        <w:rPr>
          <w:rFonts w:ascii="Times New Roman" w:hAnsi="Times New Roman"/>
          <w:sz w:val="28"/>
          <w:szCs w:val="28"/>
        </w:rPr>
        <w:t xml:space="preserve">2.3. Информировать Главное управление МЧС России по Нижегородской области и </w:t>
      </w:r>
      <w:r>
        <w:rPr>
          <w:rFonts w:cs="Times New Roman" w:ascii="Times New Roman" w:hAnsi="Times New Roman"/>
          <w:sz w:val="28"/>
          <w:szCs w:val="28"/>
        </w:rPr>
        <w:t>оперативно-информационный отдел департамента региональной безопасности Нижегородской области</w:t>
      </w:r>
      <w:r>
        <w:rPr>
          <w:rFonts w:ascii="Times New Roman" w:hAnsi="Times New Roman"/>
          <w:sz w:val="28"/>
          <w:szCs w:val="28"/>
        </w:rPr>
        <w:t xml:space="preserve"> о принятии постановления администрации Шарангского муниципального района о введении на территории Шарангского муниципального района режима повышенной готовности.</w:t>
      </w:r>
    </w:p>
    <w:p>
      <w:pPr>
        <w:pStyle w:val="BodyText2"/>
        <w:spacing w:lineRule="auto" w:line="360"/>
        <w:ind w:left="0" w:right="0" w:firstLine="709"/>
        <w:jc w:val="both"/>
        <w:rPr/>
      </w:pPr>
      <w:r>
        <w:rPr>
          <w:rFonts w:ascii="Times New Roman" w:hAnsi="Times New Roman"/>
          <w:sz w:val="28"/>
          <w:szCs w:val="28"/>
        </w:rPr>
        <w:t>2.4. Организовать экстренное оповещение населения при возникновении природных пожаров или распространении на территории населенных пунктов, а также при угрозе возникновения или возникновении пожаров в населенном пункте.</w:t>
      </w:r>
    </w:p>
    <w:p>
      <w:pPr>
        <w:pStyle w:val="Style13"/>
        <w:ind w:left="0" w:right="0" w:firstLine="709"/>
        <w:jc w:val="both"/>
        <w:rPr/>
      </w:pPr>
      <w:r>
        <w:rPr>
          <w:rFonts w:ascii="Times New Roman" w:hAnsi="Times New Roman"/>
          <w:b w:val="false"/>
        </w:rPr>
        <w:t>3. Рекомендовать 119-ПСЧ 28-ПСО ФПС ГПС ГУ МЧС по Нижегородской области», Шарангскому районному лесничеству организовать подготовку сил и средств к оперативному реагированию в случае угрозы природных (лесных) пожаров населенным пунктам.</w:t>
      </w:r>
    </w:p>
    <w:p>
      <w:pPr>
        <w:pStyle w:val="Style13"/>
        <w:ind w:left="0" w:right="0" w:firstLine="709"/>
        <w:jc w:val="both"/>
        <w:rPr/>
      </w:pPr>
      <w:r>
        <w:rPr>
          <w:rFonts w:ascii="Times New Roman" w:hAnsi="Times New Roman"/>
          <w:b w:val="false"/>
        </w:rPr>
        <w:t>4. Рассмотреть до 10 апреля 2021 года на заседаниях КЧС и ОПБ вопросы подготовки к весенне-летнему периоду 2021 года. При необходимости провести заслушивание на комиссии глав администраций поселений и руководителей организаций по выполнению настоящего постановления.</w:t>
      </w:r>
    </w:p>
    <w:p>
      <w:pPr>
        <w:pStyle w:val="Style13"/>
        <w:ind w:left="0" w:right="0" w:firstLine="709"/>
        <w:jc w:val="both"/>
        <w:rPr/>
      </w:pPr>
      <w:r>
        <w:rPr>
          <w:rFonts w:ascii="Times New Roman" w:hAnsi="Times New Roman"/>
          <w:b w:val="false"/>
        </w:rPr>
        <w:t>5. Эвакуационной комиссии Шарангского муниципального района в срок до 20 апреля 2021 года провести заседание, уточнить планы эвакуации населения при возникновении чрезвычайных ситуаций природного и техногенного характера, проверить готовность пунктов временного размещения к приему и размещению пострадавшего населения.</w:t>
      </w:r>
    </w:p>
    <w:p>
      <w:pPr>
        <w:pStyle w:val="Style13"/>
        <w:ind w:left="0" w:right="0" w:firstLine="709"/>
        <w:jc w:val="both"/>
        <w:rPr/>
      </w:pPr>
      <w:r>
        <w:rPr>
          <w:rFonts w:ascii="Times New Roman" w:hAnsi="Times New Roman"/>
          <w:b w:val="false"/>
        </w:rPr>
        <w:t>6. В период высокой пожарной опасности (</w:t>
      </w:r>
      <w:r>
        <w:rPr>
          <w:rFonts w:ascii="Times New Roman" w:hAnsi="Times New Roman"/>
          <w:b w:val="false"/>
          <w:lang w:val="en-US"/>
        </w:rPr>
        <w:t>IV</w:t>
      </w:r>
      <w:r>
        <w:rPr>
          <w:rFonts w:ascii="Times New Roman" w:hAnsi="Times New Roman"/>
          <w:b w:val="false"/>
        </w:rPr>
        <w:t xml:space="preserve"> и </w:t>
      </w:r>
      <w:r>
        <w:rPr>
          <w:rFonts w:ascii="Times New Roman" w:hAnsi="Times New Roman"/>
          <w:b w:val="false"/>
          <w:lang w:val="en-US"/>
        </w:rPr>
        <w:t>V</w:t>
      </w:r>
      <w:r>
        <w:rPr>
          <w:rFonts w:ascii="Times New Roman" w:hAnsi="Times New Roman"/>
          <w:b w:val="false"/>
        </w:rPr>
        <w:t xml:space="preserve"> класс) переводить в режим повышенной готовности органы управления и силы муниципального звена территориальной подсистемы единой государственной системы предупреждения и ликвидации чрезвычайных ситуаций Нижегородской области. </w:t>
      </w:r>
    </w:p>
    <w:p>
      <w:pPr>
        <w:pStyle w:val="Style13"/>
        <w:ind w:left="0" w:right="0" w:firstLine="709"/>
        <w:jc w:val="both"/>
        <w:rPr/>
      </w:pPr>
      <w:r>
        <w:rPr>
          <w:rFonts w:cs="Times New Roman" w:ascii="Times New Roman" w:hAnsi="Times New Roman"/>
          <w:b w:val="false"/>
          <w:sz w:val="28"/>
          <w:szCs w:val="28"/>
        </w:rPr>
        <w:t>7. Контроль за исполнением настоящего постановлением оставляю за собой.</w:t>
      </w:r>
    </w:p>
    <w:p>
      <w:pPr>
        <w:pStyle w:val="HTMLPreformatted"/>
        <w:shd w:val="clear" w:color="auto" w:fill="FFFFFF"/>
        <w:tabs>
          <w:tab w:val="left" w:pos="916" w:leader="none"/>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rFonts w:ascii="Times New Roman" w:hAnsi="Times New Roman" w:cs="Times New Roman"/>
          <w:sz w:val="28"/>
          <w:szCs w:val="28"/>
        </w:rPr>
      </w:pPr>
      <w:r>
        <w:rPr>
          <w:rFonts w:cs="Times New Roman" w:ascii="Times New Roman" w:hAnsi="Times New Roman"/>
          <w:sz w:val="28"/>
          <w:szCs w:val="28"/>
        </w:rPr>
      </w:r>
    </w:p>
    <w:p>
      <w:pPr>
        <w:pStyle w:val="HTMLPreformatted"/>
        <w:shd w:val="clear" w:color="auto" w:fill="FFFFFF"/>
        <w:ind w:firstLine="709"/>
        <w:jc w:val="both"/>
        <w:rPr>
          <w:rFonts w:ascii="Times New Roman" w:hAnsi="Times New Roman" w:cs="Times New Roman"/>
          <w:sz w:val="28"/>
          <w:szCs w:val="28"/>
        </w:rPr>
      </w:pPr>
      <w:r>
        <w:rPr>
          <w:rFonts w:cs="Times New Roman" w:ascii="Times New Roman" w:hAnsi="Times New Roman"/>
          <w:sz w:val="28"/>
          <w:szCs w:val="28"/>
        </w:rPr>
      </w:r>
    </w:p>
    <w:p>
      <w:pPr>
        <w:pStyle w:val="HTMLPreformatted"/>
        <w:shd w:val="clear" w:color="auto" w:fill="FFFFFF"/>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7485" w:leader="none"/>
        </w:tabs>
        <w:jc w:val="both"/>
        <w:rPr/>
      </w:pPr>
      <w:r>
        <w:rPr>
          <w:sz w:val="28"/>
          <w:szCs w:val="28"/>
        </w:rPr>
        <w:t>Глава местного самоуправления</w:t>
        <w:tab/>
        <w:t>Д.О. Ожиганов</w:t>
      </w:r>
    </w:p>
    <w:sectPr>
      <w:headerReference w:type="default" r:id="rId3"/>
      <w:headerReference w:type="first" r:id="rId4"/>
      <w:type w:val="nextPage"/>
      <w:pgSz w:w="11906" w:h="16838"/>
      <w:pgMar w:left="1418" w:right="850" w:header="930" w:top="987" w:footer="0" w:bottom="1118" w:gutter="0"/>
      <w:pgNumType w:fmt="decimal"/>
      <w:formProt w:val="false"/>
      <w:titlePg/>
      <w:textDirection w:val="lrTb"/>
      <w:docGrid w:type="default" w:linePitch="36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Tahoma">
    <w:charset w:val="cc"/>
    <w:family w:val="roman"/>
    <w:pitch w:val="variable"/>
  </w:font>
  <w:font w:name="Liberation Sans">
    <w:altName w:val="Arial"/>
    <w:charset w:val="cc"/>
    <w:family w:val="roman"/>
    <w:pitch w:val="variable"/>
  </w:font>
  <w:font w:name="Times New Roman CYR">
    <w:charset w:val="cc"/>
    <w:family w:val="roman"/>
    <w:pitch w:val="variable"/>
  </w:font>
  <w:font w:name="Calibri">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center"/>
      <w:rPr/>
    </w:pPr>
    <w:r>
      <w:rPr/>
      <w:fldChar w:fldCharType="begin"/>
    </w:r>
    <w:r>
      <w:rPr/>
      <w:instrText> PAGE </w:instrText>
    </w:r>
    <w:r>
      <w:rPr/>
      <w:fldChar w:fldCharType="separate"/>
    </w:r>
    <w:r>
      <w:rPr/>
      <w:t>5</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Cs w:val="24"/>
        <w:lang w:val="ru-RU"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5234d"/>
    <w:pPr>
      <w:widowControl/>
      <w:suppressAutoHyphens w:val="true"/>
      <w:overflowPunct w:val="true"/>
      <w:bidi w:val="0"/>
      <w:spacing w:before="0" w:after="0"/>
      <w:jc w:val="left"/>
    </w:pPr>
    <w:rPr>
      <w:rFonts w:ascii="Times New Roman" w:hAnsi="Times New Roman" w:eastAsia="Times New Roman" w:cs="Times New Roman"/>
      <w:color w:val="00000A"/>
      <w:kern w:val="0"/>
      <w:sz w:val="20"/>
      <w:szCs w:val="20"/>
      <w:lang w:bidi="ar-SA" w:val="ru-RU" w:eastAsia="zh-CN"/>
    </w:rPr>
  </w:style>
  <w:style w:type="paragraph" w:styleId="1" w:customStyle="1">
    <w:name w:val="Heading 1"/>
    <w:basedOn w:val="Normal"/>
    <w:qFormat/>
    <w:rsid w:val="0055234d"/>
    <w:pPr>
      <w:keepNext w:val="true"/>
      <w:numPr>
        <w:ilvl w:val="0"/>
        <w:numId w:val="1"/>
      </w:numPr>
      <w:spacing w:lineRule="auto" w:line="216" w:before="40" w:after="0"/>
      <w:jc w:val="center"/>
      <w:outlineLvl w:val="0"/>
    </w:pPr>
    <w:rPr>
      <w:b/>
      <w:kern w:val="2"/>
      <w:sz w:val="32"/>
    </w:rPr>
  </w:style>
  <w:style w:type="paragraph" w:styleId="2" w:customStyle="1">
    <w:name w:val="Heading 2"/>
    <w:basedOn w:val="Normal"/>
    <w:qFormat/>
    <w:rsid w:val="0055234d"/>
    <w:pPr>
      <w:keepNext w:val="true"/>
      <w:numPr>
        <w:ilvl w:val="1"/>
        <w:numId w:val="1"/>
      </w:numPr>
      <w:jc w:val="center"/>
      <w:outlineLvl w:val="1"/>
    </w:pPr>
    <w:rPr>
      <w:rFonts w:ascii="Arial" w:hAnsi="Arial" w:cs="Arial"/>
      <w:sz w:val="24"/>
    </w:rPr>
  </w:style>
  <w:style w:type="paragraph" w:styleId="3" w:customStyle="1">
    <w:name w:val="Heading 3"/>
    <w:basedOn w:val="Normal"/>
    <w:qFormat/>
    <w:rsid w:val="0055234d"/>
    <w:pPr>
      <w:keepNext w:val="true"/>
      <w:numPr>
        <w:ilvl w:val="2"/>
        <w:numId w:val="1"/>
      </w:numPr>
      <w:spacing w:before="40" w:after="40"/>
      <w:jc w:val="center"/>
      <w:outlineLvl w:val="2"/>
    </w:pPr>
    <w:rPr>
      <w:rFonts w:ascii="Arial" w:hAnsi="Arial" w:cs="Arial"/>
      <w:b/>
      <w:bCs/>
      <w:sz w:val="22"/>
    </w:rPr>
  </w:style>
  <w:style w:type="character" w:styleId="DefaultParagraphFont" w:default="1">
    <w:name w:val="Default Paragraph Font"/>
    <w:uiPriority w:val="1"/>
    <w:semiHidden/>
    <w:unhideWhenUsed/>
    <w:qFormat/>
    <w:rPr/>
  </w:style>
  <w:style w:type="character" w:styleId="WW8Num1z0" w:customStyle="1">
    <w:name w:val="WW8Num1z0"/>
    <w:qFormat/>
    <w:rsid w:val="0055234d"/>
    <w:rPr/>
  </w:style>
  <w:style w:type="character" w:styleId="WW8Num1z1" w:customStyle="1">
    <w:name w:val="WW8Num1z1"/>
    <w:qFormat/>
    <w:rsid w:val="0055234d"/>
    <w:rPr/>
  </w:style>
  <w:style w:type="character" w:styleId="WW8Num1z2" w:customStyle="1">
    <w:name w:val="WW8Num1z2"/>
    <w:qFormat/>
    <w:rsid w:val="0055234d"/>
    <w:rPr/>
  </w:style>
  <w:style w:type="character" w:styleId="WW8Num1z3" w:customStyle="1">
    <w:name w:val="WW8Num1z3"/>
    <w:qFormat/>
    <w:rsid w:val="0055234d"/>
    <w:rPr/>
  </w:style>
  <w:style w:type="character" w:styleId="WW8Num1z4" w:customStyle="1">
    <w:name w:val="WW8Num1z4"/>
    <w:qFormat/>
    <w:rsid w:val="0055234d"/>
    <w:rPr/>
  </w:style>
  <w:style w:type="character" w:styleId="WW8Num1z5" w:customStyle="1">
    <w:name w:val="WW8Num1z5"/>
    <w:qFormat/>
    <w:rsid w:val="0055234d"/>
    <w:rPr/>
  </w:style>
  <w:style w:type="character" w:styleId="WW8Num1z6" w:customStyle="1">
    <w:name w:val="WW8Num1z6"/>
    <w:qFormat/>
    <w:rsid w:val="0055234d"/>
    <w:rPr/>
  </w:style>
  <w:style w:type="character" w:styleId="WW8Num1z7" w:customStyle="1">
    <w:name w:val="WW8Num1z7"/>
    <w:qFormat/>
    <w:rsid w:val="0055234d"/>
    <w:rPr/>
  </w:style>
  <w:style w:type="character" w:styleId="WW8Num1z8" w:customStyle="1">
    <w:name w:val="WW8Num1z8"/>
    <w:qFormat/>
    <w:rsid w:val="0055234d"/>
    <w:rPr/>
  </w:style>
  <w:style w:type="character" w:styleId="WW8Num2z0" w:customStyle="1">
    <w:name w:val="WW8Num2z0"/>
    <w:qFormat/>
    <w:rsid w:val="0055234d"/>
    <w:rPr/>
  </w:style>
  <w:style w:type="character" w:styleId="WW8Num2z1" w:customStyle="1">
    <w:name w:val="WW8Num2z1"/>
    <w:qFormat/>
    <w:rsid w:val="0055234d"/>
    <w:rPr/>
  </w:style>
  <w:style w:type="character" w:styleId="WW8Num2z2" w:customStyle="1">
    <w:name w:val="WW8Num2z2"/>
    <w:qFormat/>
    <w:rsid w:val="0055234d"/>
    <w:rPr/>
  </w:style>
  <w:style w:type="character" w:styleId="WW8Num2z3" w:customStyle="1">
    <w:name w:val="WW8Num2z3"/>
    <w:qFormat/>
    <w:rsid w:val="0055234d"/>
    <w:rPr/>
  </w:style>
  <w:style w:type="character" w:styleId="WW8Num2z4" w:customStyle="1">
    <w:name w:val="WW8Num2z4"/>
    <w:qFormat/>
    <w:rsid w:val="0055234d"/>
    <w:rPr/>
  </w:style>
  <w:style w:type="character" w:styleId="WW8Num2z5" w:customStyle="1">
    <w:name w:val="WW8Num2z5"/>
    <w:qFormat/>
    <w:rsid w:val="0055234d"/>
    <w:rPr/>
  </w:style>
  <w:style w:type="character" w:styleId="WW8Num2z6" w:customStyle="1">
    <w:name w:val="WW8Num2z6"/>
    <w:qFormat/>
    <w:rsid w:val="0055234d"/>
    <w:rPr/>
  </w:style>
  <w:style w:type="character" w:styleId="WW8Num2z7" w:customStyle="1">
    <w:name w:val="WW8Num2z7"/>
    <w:qFormat/>
    <w:rsid w:val="0055234d"/>
    <w:rPr/>
  </w:style>
  <w:style w:type="character" w:styleId="WW8Num2z8" w:customStyle="1">
    <w:name w:val="WW8Num2z8"/>
    <w:qFormat/>
    <w:rsid w:val="0055234d"/>
    <w:rPr/>
  </w:style>
  <w:style w:type="character" w:styleId="WW8Num3z0" w:customStyle="1">
    <w:name w:val="WW8Num3z0"/>
    <w:qFormat/>
    <w:rsid w:val="0055234d"/>
    <w:rPr/>
  </w:style>
  <w:style w:type="character" w:styleId="WW8Num3z1" w:customStyle="1">
    <w:name w:val="WW8Num3z1"/>
    <w:qFormat/>
    <w:rsid w:val="0055234d"/>
    <w:rPr/>
  </w:style>
  <w:style w:type="character" w:styleId="WW8Num3z2" w:customStyle="1">
    <w:name w:val="WW8Num3z2"/>
    <w:qFormat/>
    <w:rsid w:val="0055234d"/>
    <w:rPr/>
  </w:style>
  <w:style w:type="character" w:styleId="WW8Num3z3" w:customStyle="1">
    <w:name w:val="WW8Num3z3"/>
    <w:qFormat/>
    <w:rsid w:val="0055234d"/>
    <w:rPr/>
  </w:style>
  <w:style w:type="character" w:styleId="WW8Num3z4" w:customStyle="1">
    <w:name w:val="WW8Num3z4"/>
    <w:qFormat/>
    <w:rsid w:val="0055234d"/>
    <w:rPr/>
  </w:style>
  <w:style w:type="character" w:styleId="WW8Num3z5" w:customStyle="1">
    <w:name w:val="WW8Num3z5"/>
    <w:qFormat/>
    <w:rsid w:val="0055234d"/>
    <w:rPr/>
  </w:style>
  <w:style w:type="character" w:styleId="WW8Num3z6" w:customStyle="1">
    <w:name w:val="WW8Num3z6"/>
    <w:qFormat/>
    <w:rsid w:val="0055234d"/>
    <w:rPr/>
  </w:style>
  <w:style w:type="character" w:styleId="WW8Num3z7" w:customStyle="1">
    <w:name w:val="WW8Num3z7"/>
    <w:qFormat/>
    <w:rsid w:val="0055234d"/>
    <w:rPr/>
  </w:style>
  <w:style w:type="character" w:styleId="WW8Num3z8" w:customStyle="1">
    <w:name w:val="WW8Num3z8"/>
    <w:qFormat/>
    <w:rsid w:val="0055234d"/>
    <w:rPr/>
  </w:style>
  <w:style w:type="character" w:styleId="WW8Num4z0" w:customStyle="1">
    <w:name w:val="WW8Num4z0"/>
    <w:qFormat/>
    <w:rsid w:val="0055234d"/>
    <w:rPr>
      <w:rFonts w:ascii="Times New Roman" w:hAnsi="Times New Roman" w:eastAsia="Times New Roman" w:cs="Times New Roman"/>
    </w:rPr>
  </w:style>
  <w:style w:type="character" w:styleId="WW8Num4z1" w:customStyle="1">
    <w:name w:val="WW8Num4z1"/>
    <w:qFormat/>
    <w:rsid w:val="0055234d"/>
    <w:rPr>
      <w:rFonts w:ascii="Courier New" w:hAnsi="Courier New" w:cs="Courier New"/>
    </w:rPr>
  </w:style>
  <w:style w:type="character" w:styleId="WW8Num4z2" w:customStyle="1">
    <w:name w:val="WW8Num4z2"/>
    <w:qFormat/>
    <w:rsid w:val="0055234d"/>
    <w:rPr>
      <w:rFonts w:ascii="Wingdings" w:hAnsi="Wingdings" w:cs="Wingdings"/>
    </w:rPr>
  </w:style>
  <w:style w:type="character" w:styleId="WW8Num4z3" w:customStyle="1">
    <w:name w:val="WW8Num4z3"/>
    <w:qFormat/>
    <w:rsid w:val="0055234d"/>
    <w:rPr>
      <w:rFonts w:ascii="Symbol" w:hAnsi="Symbol" w:cs="Symbol"/>
    </w:rPr>
  </w:style>
  <w:style w:type="character" w:styleId="WW8Num5z0" w:customStyle="1">
    <w:name w:val="WW8Num5z0"/>
    <w:qFormat/>
    <w:rsid w:val="0055234d"/>
    <w:rPr/>
  </w:style>
  <w:style w:type="character" w:styleId="WW8Num6z0" w:customStyle="1">
    <w:name w:val="WW8Num6z0"/>
    <w:qFormat/>
    <w:rsid w:val="0055234d"/>
    <w:rPr/>
  </w:style>
  <w:style w:type="character" w:styleId="WW8Num6z1" w:customStyle="1">
    <w:name w:val="WW8Num6z1"/>
    <w:qFormat/>
    <w:rsid w:val="0055234d"/>
    <w:rPr/>
  </w:style>
  <w:style w:type="character" w:styleId="WW8Num6z2" w:customStyle="1">
    <w:name w:val="WW8Num6z2"/>
    <w:qFormat/>
    <w:rsid w:val="0055234d"/>
    <w:rPr/>
  </w:style>
  <w:style w:type="character" w:styleId="WW8Num6z3" w:customStyle="1">
    <w:name w:val="WW8Num6z3"/>
    <w:qFormat/>
    <w:rsid w:val="0055234d"/>
    <w:rPr/>
  </w:style>
  <w:style w:type="character" w:styleId="WW8Num6z4" w:customStyle="1">
    <w:name w:val="WW8Num6z4"/>
    <w:qFormat/>
    <w:rsid w:val="0055234d"/>
    <w:rPr/>
  </w:style>
  <w:style w:type="character" w:styleId="WW8Num6z5" w:customStyle="1">
    <w:name w:val="WW8Num6z5"/>
    <w:qFormat/>
    <w:rsid w:val="0055234d"/>
    <w:rPr/>
  </w:style>
  <w:style w:type="character" w:styleId="WW8Num6z6" w:customStyle="1">
    <w:name w:val="WW8Num6z6"/>
    <w:qFormat/>
    <w:rsid w:val="0055234d"/>
    <w:rPr/>
  </w:style>
  <w:style w:type="character" w:styleId="WW8Num6z7" w:customStyle="1">
    <w:name w:val="WW8Num6z7"/>
    <w:qFormat/>
    <w:rsid w:val="0055234d"/>
    <w:rPr/>
  </w:style>
  <w:style w:type="character" w:styleId="WW8Num6z8" w:customStyle="1">
    <w:name w:val="WW8Num6z8"/>
    <w:qFormat/>
    <w:rsid w:val="0055234d"/>
    <w:rPr/>
  </w:style>
  <w:style w:type="character" w:styleId="WW8Num7z0" w:customStyle="1">
    <w:name w:val="WW8Num7z0"/>
    <w:qFormat/>
    <w:rsid w:val="0055234d"/>
    <w:rPr/>
  </w:style>
  <w:style w:type="character" w:styleId="WW8Num7z1" w:customStyle="1">
    <w:name w:val="WW8Num7z1"/>
    <w:qFormat/>
    <w:rsid w:val="0055234d"/>
    <w:rPr/>
  </w:style>
  <w:style w:type="character" w:styleId="WW8Num7z2" w:customStyle="1">
    <w:name w:val="WW8Num7z2"/>
    <w:qFormat/>
    <w:rsid w:val="0055234d"/>
    <w:rPr/>
  </w:style>
  <w:style w:type="character" w:styleId="WW8Num7z3" w:customStyle="1">
    <w:name w:val="WW8Num7z3"/>
    <w:qFormat/>
    <w:rsid w:val="0055234d"/>
    <w:rPr/>
  </w:style>
  <w:style w:type="character" w:styleId="WW8Num7z4" w:customStyle="1">
    <w:name w:val="WW8Num7z4"/>
    <w:qFormat/>
    <w:rsid w:val="0055234d"/>
    <w:rPr/>
  </w:style>
  <w:style w:type="character" w:styleId="WW8Num7z5" w:customStyle="1">
    <w:name w:val="WW8Num7z5"/>
    <w:qFormat/>
    <w:rsid w:val="0055234d"/>
    <w:rPr/>
  </w:style>
  <w:style w:type="character" w:styleId="WW8Num7z6" w:customStyle="1">
    <w:name w:val="WW8Num7z6"/>
    <w:qFormat/>
    <w:rsid w:val="0055234d"/>
    <w:rPr/>
  </w:style>
  <w:style w:type="character" w:styleId="WW8Num7z7" w:customStyle="1">
    <w:name w:val="WW8Num7z7"/>
    <w:qFormat/>
    <w:rsid w:val="0055234d"/>
    <w:rPr/>
  </w:style>
  <w:style w:type="character" w:styleId="WW8Num7z8" w:customStyle="1">
    <w:name w:val="WW8Num7z8"/>
    <w:qFormat/>
    <w:rsid w:val="0055234d"/>
    <w:rPr/>
  </w:style>
  <w:style w:type="character" w:styleId="WW8Num8z0" w:customStyle="1">
    <w:name w:val="WW8Num8z0"/>
    <w:qFormat/>
    <w:rsid w:val="0055234d"/>
    <w:rPr/>
  </w:style>
  <w:style w:type="character" w:styleId="WW8Num8z1" w:customStyle="1">
    <w:name w:val="WW8Num8z1"/>
    <w:qFormat/>
    <w:rsid w:val="0055234d"/>
    <w:rPr/>
  </w:style>
  <w:style w:type="character" w:styleId="WW8Num8z2" w:customStyle="1">
    <w:name w:val="WW8Num8z2"/>
    <w:qFormat/>
    <w:rsid w:val="0055234d"/>
    <w:rPr/>
  </w:style>
  <w:style w:type="character" w:styleId="WW8Num8z3" w:customStyle="1">
    <w:name w:val="WW8Num8z3"/>
    <w:qFormat/>
    <w:rsid w:val="0055234d"/>
    <w:rPr/>
  </w:style>
  <w:style w:type="character" w:styleId="WW8Num8z4" w:customStyle="1">
    <w:name w:val="WW8Num8z4"/>
    <w:qFormat/>
    <w:rsid w:val="0055234d"/>
    <w:rPr/>
  </w:style>
  <w:style w:type="character" w:styleId="WW8Num8z5" w:customStyle="1">
    <w:name w:val="WW8Num8z5"/>
    <w:qFormat/>
    <w:rsid w:val="0055234d"/>
    <w:rPr/>
  </w:style>
  <w:style w:type="character" w:styleId="WW8Num8z6" w:customStyle="1">
    <w:name w:val="WW8Num8z6"/>
    <w:qFormat/>
    <w:rsid w:val="0055234d"/>
    <w:rPr/>
  </w:style>
  <w:style w:type="character" w:styleId="WW8Num8z7" w:customStyle="1">
    <w:name w:val="WW8Num8z7"/>
    <w:qFormat/>
    <w:rsid w:val="0055234d"/>
    <w:rPr/>
  </w:style>
  <w:style w:type="character" w:styleId="WW8Num8z8" w:customStyle="1">
    <w:name w:val="WW8Num8z8"/>
    <w:qFormat/>
    <w:rsid w:val="0055234d"/>
    <w:rPr/>
  </w:style>
  <w:style w:type="character" w:styleId="WW8Num9z0" w:customStyle="1">
    <w:name w:val="WW8Num9z0"/>
    <w:qFormat/>
    <w:rsid w:val="0055234d"/>
    <w:rPr/>
  </w:style>
  <w:style w:type="character" w:styleId="WW8Num10z0" w:customStyle="1">
    <w:name w:val="WW8Num10z0"/>
    <w:qFormat/>
    <w:rsid w:val="0055234d"/>
    <w:rPr/>
  </w:style>
  <w:style w:type="character" w:styleId="WW8Num10z1" w:customStyle="1">
    <w:name w:val="WW8Num10z1"/>
    <w:qFormat/>
    <w:rsid w:val="0055234d"/>
    <w:rPr/>
  </w:style>
  <w:style w:type="character" w:styleId="WW8Num10z2" w:customStyle="1">
    <w:name w:val="WW8Num10z2"/>
    <w:qFormat/>
    <w:rsid w:val="0055234d"/>
    <w:rPr/>
  </w:style>
  <w:style w:type="character" w:styleId="WW8Num10z3" w:customStyle="1">
    <w:name w:val="WW8Num10z3"/>
    <w:qFormat/>
    <w:rsid w:val="0055234d"/>
    <w:rPr/>
  </w:style>
  <w:style w:type="character" w:styleId="WW8Num10z4" w:customStyle="1">
    <w:name w:val="WW8Num10z4"/>
    <w:qFormat/>
    <w:rsid w:val="0055234d"/>
    <w:rPr/>
  </w:style>
  <w:style w:type="character" w:styleId="WW8Num10z5" w:customStyle="1">
    <w:name w:val="WW8Num10z5"/>
    <w:qFormat/>
    <w:rsid w:val="0055234d"/>
    <w:rPr/>
  </w:style>
  <w:style w:type="character" w:styleId="WW8Num10z6" w:customStyle="1">
    <w:name w:val="WW8Num10z6"/>
    <w:qFormat/>
    <w:rsid w:val="0055234d"/>
    <w:rPr/>
  </w:style>
  <w:style w:type="character" w:styleId="WW8Num10z7" w:customStyle="1">
    <w:name w:val="WW8Num10z7"/>
    <w:qFormat/>
    <w:rsid w:val="0055234d"/>
    <w:rPr/>
  </w:style>
  <w:style w:type="character" w:styleId="WW8Num10z8" w:customStyle="1">
    <w:name w:val="WW8Num10z8"/>
    <w:qFormat/>
    <w:rsid w:val="0055234d"/>
    <w:rPr/>
  </w:style>
  <w:style w:type="character" w:styleId="WW8Num11z0" w:customStyle="1">
    <w:name w:val="WW8Num11z0"/>
    <w:qFormat/>
    <w:rsid w:val="0055234d"/>
    <w:rPr/>
  </w:style>
  <w:style w:type="character" w:styleId="WW8Num11z1" w:customStyle="1">
    <w:name w:val="WW8Num11z1"/>
    <w:qFormat/>
    <w:rsid w:val="0055234d"/>
    <w:rPr/>
  </w:style>
  <w:style w:type="character" w:styleId="WW8Num11z2" w:customStyle="1">
    <w:name w:val="WW8Num11z2"/>
    <w:qFormat/>
    <w:rsid w:val="0055234d"/>
    <w:rPr/>
  </w:style>
  <w:style w:type="character" w:styleId="WW8Num11z3" w:customStyle="1">
    <w:name w:val="WW8Num11z3"/>
    <w:qFormat/>
    <w:rsid w:val="0055234d"/>
    <w:rPr/>
  </w:style>
  <w:style w:type="character" w:styleId="WW8Num11z4" w:customStyle="1">
    <w:name w:val="WW8Num11z4"/>
    <w:qFormat/>
    <w:rsid w:val="0055234d"/>
    <w:rPr/>
  </w:style>
  <w:style w:type="character" w:styleId="WW8Num11z5" w:customStyle="1">
    <w:name w:val="WW8Num11z5"/>
    <w:qFormat/>
    <w:rsid w:val="0055234d"/>
    <w:rPr/>
  </w:style>
  <w:style w:type="character" w:styleId="WW8Num11z6" w:customStyle="1">
    <w:name w:val="WW8Num11z6"/>
    <w:qFormat/>
    <w:rsid w:val="0055234d"/>
    <w:rPr/>
  </w:style>
  <w:style w:type="character" w:styleId="WW8Num11z7" w:customStyle="1">
    <w:name w:val="WW8Num11z7"/>
    <w:qFormat/>
    <w:rsid w:val="0055234d"/>
    <w:rPr/>
  </w:style>
  <w:style w:type="character" w:styleId="WW8Num11z8" w:customStyle="1">
    <w:name w:val="WW8Num11z8"/>
    <w:qFormat/>
    <w:rsid w:val="0055234d"/>
    <w:rPr/>
  </w:style>
  <w:style w:type="character" w:styleId="WW8Num12z0" w:customStyle="1">
    <w:name w:val="WW8Num12z0"/>
    <w:qFormat/>
    <w:rsid w:val="0055234d"/>
    <w:rPr/>
  </w:style>
  <w:style w:type="character" w:styleId="WW8Num12z1" w:customStyle="1">
    <w:name w:val="WW8Num12z1"/>
    <w:qFormat/>
    <w:rsid w:val="0055234d"/>
    <w:rPr/>
  </w:style>
  <w:style w:type="character" w:styleId="WW8Num12z2" w:customStyle="1">
    <w:name w:val="WW8Num12z2"/>
    <w:qFormat/>
    <w:rsid w:val="0055234d"/>
    <w:rPr/>
  </w:style>
  <w:style w:type="character" w:styleId="WW8Num12z3" w:customStyle="1">
    <w:name w:val="WW8Num12z3"/>
    <w:qFormat/>
    <w:rsid w:val="0055234d"/>
    <w:rPr/>
  </w:style>
  <w:style w:type="character" w:styleId="WW8Num12z4" w:customStyle="1">
    <w:name w:val="WW8Num12z4"/>
    <w:qFormat/>
    <w:rsid w:val="0055234d"/>
    <w:rPr/>
  </w:style>
  <w:style w:type="character" w:styleId="WW8Num12z5" w:customStyle="1">
    <w:name w:val="WW8Num12z5"/>
    <w:qFormat/>
    <w:rsid w:val="0055234d"/>
    <w:rPr/>
  </w:style>
  <w:style w:type="character" w:styleId="WW8Num12z6" w:customStyle="1">
    <w:name w:val="WW8Num12z6"/>
    <w:qFormat/>
    <w:rsid w:val="0055234d"/>
    <w:rPr/>
  </w:style>
  <w:style w:type="character" w:styleId="WW8Num12z7" w:customStyle="1">
    <w:name w:val="WW8Num12z7"/>
    <w:qFormat/>
    <w:rsid w:val="0055234d"/>
    <w:rPr/>
  </w:style>
  <w:style w:type="character" w:styleId="WW8Num12z8" w:customStyle="1">
    <w:name w:val="WW8Num12z8"/>
    <w:qFormat/>
    <w:rsid w:val="0055234d"/>
    <w:rPr/>
  </w:style>
  <w:style w:type="character" w:styleId="WW8Num13z0" w:customStyle="1">
    <w:name w:val="WW8Num13z0"/>
    <w:qFormat/>
    <w:rsid w:val="0055234d"/>
    <w:rPr/>
  </w:style>
  <w:style w:type="character" w:styleId="WW8Num13z1" w:customStyle="1">
    <w:name w:val="WW8Num13z1"/>
    <w:qFormat/>
    <w:rsid w:val="0055234d"/>
    <w:rPr/>
  </w:style>
  <w:style w:type="character" w:styleId="WW8Num13z2" w:customStyle="1">
    <w:name w:val="WW8Num13z2"/>
    <w:qFormat/>
    <w:rsid w:val="0055234d"/>
    <w:rPr/>
  </w:style>
  <w:style w:type="character" w:styleId="WW8Num13z3" w:customStyle="1">
    <w:name w:val="WW8Num13z3"/>
    <w:qFormat/>
    <w:rsid w:val="0055234d"/>
    <w:rPr/>
  </w:style>
  <w:style w:type="character" w:styleId="WW8Num13z4" w:customStyle="1">
    <w:name w:val="WW8Num13z4"/>
    <w:qFormat/>
    <w:rsid w:val="0055234d"/>
    <w:rPr/>
  </w:style>
  <w:style w:type="character" w:styleId="WW8Num13z5" w:customStyle="1">
    <w:name w:val="WW8Num13z5"/>
    <w:qFormat/>
    <w:rsid w:val="0055234d"/>
    <w:rPr/>
  </w:style>
  <w:style w:type="character" w:styleId="WW8Num13z6" w:customStyle="1">
    <w:name w:val="WW8Num13z6"/>
    <w:qFormat/>
    <w:rsid w:val="0055234d"/>
    <w:rPr/>
  </w:style>
  <w:style w:type="character" w:styleId="WW8Num13z7" w:customStyle="1">
    <w:name w:val="WW8Num13z7"/>
    <w:qFormat/>
    <w:rsid w:val="0055234d"/>
    <w:rPr/>
  </w:style>
  <w:style w:type="character" w:styleId="WW8Num13z8" w:customStyle="1">
    <w:name w:val="WW8Num13z8"/>
    <w:qFormat/>
    <w:rsid w:val="0055234d"/>
    <w:rPr/>
  </w:style>
  <w:style w:type="character" w:styleId="WW8Num14z0" w:customStyle="1">
    <w:name w:val="WW8Num14z0"/>
    <w:qFormat/>
    <w:rsid w:val="0055234d"/>
    <w:rPr/>
  </w:style>
  <w:style w:type="character" w:styleId="WW8Num15z0" w:customStyle="1">
    <w:name w:val="WW8Num15z0"/>
    <w:qFormat/>
    <w:rsid w:val="0055234d"/>
    <w:rPr>
      <w:sz w:val="28"/>
    </w:rPr>
  </w:style>
  <w:style w:type="character" w:styleId="WW8Num15z1" w:customStyle="1">
    <w:name w:val="WW8Num15z1"/>
    <w:qFormat/>
    <w:rsid w:val="0055234d"/>
    <w:rPr/>
  </w:style>
  <w:style w:type="character" w:styleId="WW8Num15z2" w:customStyle="1">
    <w:name w:val="WW8Num15z2"/>
    <w:qFormat/>
    <w:rsid w:val="0055234d"/>
    <w:rPr/>
  </w:style>
  <w:style w:type="character" w:styleId="WW8Num15z3" w:customStyle="1">
    <w:name w:val="WW8Num15z3"/>
    <w:qFormat/>
    <w:rsid w:val="0055234d"/>
    <w:rPr/>
  </w:style>
  <w:style w:type="character" w:styleId="WW8Num15z4" w:customStyle="1">
    <w:name w:val="WW8Num15z4"/>
    <w:qFormat/>
    <w:rsid w:val="0055234d"/>
    <w:rPr/>
  </w:style>
  <w:style w:type="character" w:styleId="WW8Num15z5" w:customStyle="1">
    <w:name w:val="WW8Num15z5"/>
    <w:qFormat/>
    <w:rsid w:val="0055234d"/>
    <w:rPr/>
  </w:style>
  <w:style w:type="character" w:styleId="WW8Num15z6" w:customStyle="1">
    <w:name w:val="WW8Num15z6"/>
    <w:qFormat/>
    <w:rsid w:val="0055234d"/>
    <w:rPr/>
  </w:style>
  <w:style w:type="character" w:styleId="WW8Num15z7" w:customStyle="1">
    <w:name w:val="WW8Num15z7"/>
    <w:qFormat/>
    <w:rsid w:val="0055234d"/>
    <w:rPr/>
  </w:style>
  <w:style w:type="character" w:styleId="WW8Num15z8" w:customStyle="1">
    <w:name w:val="WW8Num15z8"/>
    <w:qFormat/>
    <w:rsid w:val="0055234d"/>
    <w:rPr/>
  </w:style>
  <w:style w:type="character" w:styleId="WW8Num16z0" w:customStyle="1">
    <w:name w:val="WW8Num16z0"/>
    <w:qFormat/>
    <w:rsid w:val="0055234d"/>
    <w:rPr/>
  </w:style>
  <w:style w:type="character" w:styleId="WW8Num16z1" w:customStyle="1">
    <w:name w:val="WW8Num16z1"/>
    <w:qFormat/>
    <w:rsid w:val="0055234d"/>
    <w:rPr/>
  </w:style>
  <w:style w:type="character" w:styleId="WW8Num16z2" w:customStyle="1">
    <w:name w:val="WW8Num16z2"/>
    <w:qFormat/>
    <w:rsid w:val="0055234d"/>
    <w:rPr/>
  </w:style>
  <w:style w:type="character" w:styleId="WW8Num16z3" w:customStyle="1">
    <w:name w:val="WW8Num16z3"/>
    <w:qFormat/>
    <w:rsid w:val="0055234d"/>
    <w:rPr/>
  </w:style>
  <w:style w:type="character" w:styleId="WW8Num16z4" w:customStyle="1">
    <w:name w:val="WW8Num16z4"/>
    <w:qFormat/>
    <w:rsid w:val="0055234d"/>
    <w:rPr/>
  </w:style>
  <w:style w:type="character" w:styleId="WW8Num16z5" w:customStyle="1">
    <w:name w:val="WW8Num16z5"/>
    <w:qFormat/>
    <w:rsid w:val="0055234d"/>
    <w:rPr/>
  </w:style>
  <w:style w:type="character" w:styleId="WW8Num16z6" w:customStyle="1">
    <w:name w:val="WW8Num16z6"/>
    <w:qFormat/>
    <w:rsid w:val="0055234d"/>
    <w:rPr/>
  </w:style>
  <w:style w:type="character" w:styleId="WW8Num16z7" w:customStyle="1">
    <w:name w:val="WW8Num16z7"/>
    <w:qFormat/>
    <w:rsid w:val="0055234d"/>
    <w:rPr/>
  </w:style>
  <w:style w:type="character" w:styleId="WW8Num16z8" w:customStyle="1">
    <w:name w:val="WW8Num16z8"/>
    <w:qFormat/>
    <w:rsid w:val="0055234d"/>
    <w:rPr/>
  </w:style>
  <w:style w:type="character" w:styleId="WW8Num17z0" w:customStyle="1">
    <w:name w:val="WW8Num17z0"/>
    <w:qFormat/>
    <w:rsid w:val="0055234d"/>
    <w:rPr/>
  </w:style>
  <w:style w:type="character" w:styleId="WW8Num17z1" w:customStyle="1">
    <w:name w:val="WW8Num17z1"/>
    <w:qFormat/>
    <w:rsid w:val="0055234d"/>
    <w:rPr/>
  </w:style>
  <w:style w:type="character" w:styleId="WW8Num17z2" w:customStyle="1">
    <w:name w:val="WW8Num17z2"/>
    <w:qFormat/>
    <w:rsid w:val="0055234d"/>
    <w:rPr/>
  </w:style>
  <w:style w:type="character" w:styleId="WW8Num17z3" w:customStyle="1">
    <w:name w:val="WW8Num17z3"/>
    <w:qFormat/>
    <w:rsid w:val="0055234d"/>
    <w:rPr/>
  </w:style>
  <w:style w:type="character" w:styleId="WW8Num17z4" w:customStyle="1">
    <w:name w:val="WW8Num17z4"/>
    <w:qFormat/>
    <w:rsid w:val="0055234d"/>
    <w:rPr/>
  </w:style>
  <w:style w:type="character" w:styleId="WW8Num17z5" w:customStyle="1">
    <w:name w:val="WW8Num17z5"/>
    <w:qFormat/>
    <w:rsid w:val="0055234d"/>
    <w:rPr/>
  </w:style>
  <w:style w:type="character" w:styleId="WW8Num17z6" w:customStyle="1">
    <w:name w:val="WW8Num17z6"/>
    <w:qFormat/>
    <w:rsid w:val="0055234d"/>
    <w:rPr/>
  </w:style>
  <w:style w:type="character" w:styleId="WW8Num17z7" w:customStyle="1">
    <w:name w:val="WW8Num17z7"/>
    <w:qFormat/>
    <w:rsid w:val="0055234d"/>
    <w:rPr/>
  </w:style>
  <w:style w:type="character" w:styleId="WW8Num17z8" w:customStyle="1">
    <w:name w:val="WW8Num17z8"/>
    <w:qFormat/>
    <w:rsid w:val="0055234d"/>
    <w:rPr/>
  </w:style>
  <w:style w:type="character" w:styleId="WW8Num18z0" w:customStyle="1">
    <w:name w:val="WW8Num18z0"/>
    <w:qFormat/>
    <w:rsid w:val="0055234d"/>
    <w:rPr/>
  </w:style>
  <w:style w:type="character" w:styleId="WW8Num19z0" w:customStyle="1">
    <w:name w:val="WW8Num19z0"/>
    <w:qFormat/>
    <w:rsid w:val="0055234d"/>
    <w:rPr/>
  </w:style>
  <w:style w:type="character" w:styleId="WW8Num19z1" w:customStyle="1">
    <w:name w:val="WW8Num19z1"/>
    <w:qFormat/>
    <w:rsid w:val="0055234d"/>
    <w:rPr/>
  </w:style>
  <w:style w:type="character" w:styleId="WW8Num19z2" w:customStyle="1">
    <w:name w:val="WW8Num19z2"/>
    <w:qFormat/>
    <w:rsid w:val="0055234d"/>
    <w:rPr/>
  </w:style>
  <w:style w:type="character" w:styleId="WW8Num19z3" w:customStyle="1">
    <w:name w:val="WW8Num19z3"/>
    <w:qFormat/>
    <w:rsid w:val="0055234d"/>
    <w:rPr/>
  </w:style>
  <w:style w:type="character" w:styleId="WW8Num19z4" w:customStyle="1">
    <w:name w:val="WW8Num19z4"/>
    <w:qFormat/>
    <w:rsid w:val="0055234d"/>
    <w:rPr/>
  </w:style>
  <w:style w:type="character" w:styleId="WW8Num19z5" w:customStyle="1">
    <w:name w:val="WW8Num19z5"/>
    <w:qFormat/>
    <w:rsid w:val="0055234d"/>
    <w:rPr/>
  </w:style>
  <w:style w:type="character" w:styleId="WW8Num19z6" w:customStyle="1">
    <w:name w:val="WW8Num19z6"/>
    <w:qFormat/>
    <w:rsid w:val="0055234d"/>
    <w:rPr/>
  </w:style>
  <w:style w:type="character" w:styleId="WW8Num19z7" w:customStyle="1">
    <w:name w:val="WW8Num19z7"/>
    <w:qFormat/>
    <w:rsid w:val="0055234d"/>
    <w:rPr/>
  </w:style>
  <w:style w:type="character" w:styleId="WW8Num19z8" w:customStyle="1">
    <w:name w:val="WW8Num19z8"/>
    <w:qFormat/>
    <w:rsid w:val="0055234d"/>
    <w:rPr/>
  </w:style>
  <w:style w:type="character" w:styleId="WW8Num20z0" w:customStyle="1">
    <w:name w:val="WW8Num20z0"/>
    <w:qFormat/>
    <w:rsid w:val="0055234d"/>
    <w:rPr/>
  </w:style>
  <w:style w:type="character" w:styleId="WW8Num21z0" w:customStyle="1">
    <w:name w:val="WW8Num21z0"/>
    <w:qFormat/>
    <w:rsid w:val="0055234d"/>
    <w:rPr>
      <w:rFonts w:ascii="Times New Roman" w:hAnsi="Times New Roman" w:eastAsia="Times New Roman" w:cs="Times New Roman"/>
    </w:rPr>
  </w:style>
  <w:style w:type="character" w:styleId="WW8Num21z1" w:customStyle="1">
    <w:name w:val="WW8Num21z1"/>
    <w:qFormat/>
    <w:rsid w:val="0055234d"/>
    <w:rPr>
      <w:rFonts w:ascii="Courier New" w:hAnsi="Courier New" w:cs="Courier New"/>
    </w:rPr>
  </w:style>
  <w:style w:type="character" w:styleId="WW8Num21z2" w:customStyle="1">
    <w:name w:val="WW8Num21z2"/>
    <w:qFormat/>
    <w:rsid w:val="0055234d"/>
    <w:rPr>
      <w:rFonts w:ascii="Wingdings" w:hAnsi="Wingdings" w:cs="Wingdings"/>
    </w:rPr>
  </w:style>
  <w:style w:type="character" w:styleId="WW8Num21z3" w:customStyle="1">
    <w:name w:val="WW8Num21z3"/>
    <w:qFormat/>
    <w:rsid w:val="0055234d"/>
    <w:rPr>
      <w:rFonts w:ascii="Symbol" w:hAnsi="Symbol" w:cs="Symbol"/>
    </w:rPr>
  </w:style>
  <w:style w:type="character" w:styleId="WW8NumSt18z0" w:customStyle="1">
    <w:name w:val="WW8NumSt18z0"/>
    <w:qFormat/>
    <w:rsid w:val="0055234d"/>
    <w:rPr>
      <w:rFonts w:ascii="Times New Roman" w:hAnsi="Times New Roman" w:cs="Times New Roman"/>
    </w:rPr>
  </w:style>
  <w:style w:type="character" w:styleId="Pagenumber">
    <w:name w:val="page number"/>
    <w:basedOn w:val="DefaultParagraphFont"/>
    <w:qFormat/>
    <w:rsid w:val="0055234d"/>
    <w:rPr/>
  </w:style>
  <w:style w:type="character" w:styleId="Style11" w:customStyle="1">
    <w:name w:val="Текст выноски Знак"/>
    <w:qFormat/>
    <w:rsid w:val="0055234d"/>
    <w:rPr>
      <w:rFonts w:ascii="Tahoma" w:hAnsi="Tahoma" w:cs="Tahoma"/>
      <w:sz w:val="16"/>
      <w:szCs w:val="16"/>
    </w:rPr>
  </w:style>
  <w:style w:type="character" w:styleId="FontStyle12" w:customStyle="1">
    <w:name w:val="Font Style12"/>
    <w:qFormat/>
    <w:rsid w:val="0055234d"/>
    <w:rPr>
      <w:rFonts w:ascii="Times New Roman" w:hAnsi="Times New Roman" w:cs="Times New Roman"/>
      <w:sz w:val="24"/>
      <w:szCs w:val="24"/>
    </w:rPr>
  </w:style>
  <w:style w:type="character" w:styleId="FontStyle11" w:customStyle="1">
    <w:name w:val="Font Style11"/>
    <w:qFormat/>
    <w:rsid w:val="0055234d"/>
    <w:rPr>
      <w:rFonts w:ascii="Times New Roman" w:hAnsi="Times New Roman" w:cs="Times New Roman"/>
      <w:sz w:val="26"/>
      <w:szCs w:val="26"/>
    </w:rPr>
  </w:style>
  <w:style w:type="character" w:styleId="FontStyle13" w:customStyle="1">
    <w:name w:val="Font Style13"/>
    <w:basedOn w:val="DefaultParagraphFont"/>
    <w:qFormat/>
    <w:rsid w:val="0055234d"/>
    <w:rPr>
      <w:rFonts w:ascii="Times New Roman" w:hAnsi="Times New Roman" w:cs="Times New Roman"/>
      <w:sz w:val="26"/>
      <w:szCs w:val="26"/>
    </w:rPr>
  </w:style>
  <w:style w:type="character" w:styleId="HTML" w:customStyle="1">
    <w:name w:val="Стандартный HTML Знак"/>
    <w:basedOn w:val="DefaultParagraphFont"/>
    <w:link w:val="HTML"/>
    <w:uiPriority w:val="99"/>
    <w:qFormat/>
    <w:rsid w:val="00256045"/>
    <w:rPr>
      <w:rFonts w:ascii="Courier New" w:hAnsi="Courier New" w:eastAsia="Times New Roman" w:cs="Courier New"/>
      <w:sz w:val="20"/>
      <w:szCs w:val="20"/>
      <w:lang w:eastAsia="ru-RU" w:bidi="ar-SA"/>
    </w:rPr>
  </w:style>
  <w:style w:type="character" w:styleId="FontStyle14" w:customStyle="1">
    <w:name w:val="Font Style14"/>
    <w:basedOn w:val="DefaultParagraphFont"/>
    <w:qFormat/>
    <w:rsid w:val="00f258fc"/>
    <w:rPr>
      <w:rFonts w:ascii="Times New Roman" w:hAnsi="Times New Roman" w:cs="Times New Roman"/>
      <w:sz w:val="26"/>
      <w:szCs w:val="26"/>
    </w:rPr>
  </w:style>
  <w:style w:type="paragraph" w:styleId="Style12" w:customStyle="1">
    <w:name w:val="Заголовок"/>
    <w:basedOn w:val="Normal"/>
    <w:next w:val="Style13"/>
    <w:qFormat/>
    <w:rsid w:val="0055234d"/>
    <w:pPr>
      <w:keepNext w:val="true"/>
      <w:spacing w:before="240" w:after="120"/>
    </w:pPr>
    <w:rPr>
      <w:rFonts w:ascii="Liberation Sans;Arial" w:hAnsi="Liberation Sans;Arial" w:eastAsia="Microsoft YaHei" w:cs="Mangal"/>
      <w:sz w:val="28"/>
      <w:szCs w:val="28"/>
    </w:rPr>
  </w:style>
  <w:style w:type="paragraph" w:styleId="Style13">
    <w:name w:val="Body Text"/>
    <w:basedOn w:val="Normal"/>
    <w:rsid w:val="0055234d"/>
    <w:pPr>
      <w:spacing w:lineRule="auto" w:line="360"/>
      <w:jc w:val="center"/>
    </w:pPr>
    <w:rPr>
      <w:rFonts w:ascii="Arial" w:hAnsi="Arial" w:cs="Arial"/>
      <w:b/>
      <w:sz w:val="28"/>
    </w:rPr>
  </w:style>
  <w:style w:type="paragraph" w:styleId="Style14">
    <w:name w:val="List"/>
    <w:basedOn w:val="Style13"/>
    <w:rsid w:val="0055234d"/>
    <w:pPr/>
    <w:rPr>
      <w:rFonts w:cs="Mangal"/>
    </w:rPr>
  </w:style>
  <w:style w:type="paragraph" w:styleId="Style15" w:customStyle="1">
    <w:name w:val="Caption"/>
    <w:basedOn w:val="Normal"/>
    <w:qFormat/>
    <w:rsid w:val="0055234d"/>
    <w:pPr>
      <w:suppressLineNumbers/>
      <w:spacing w:before="120" w:after="120"/>
    </w:pPr>
    <w:rPr>
      <w:rFonts w:cs="Mangal"/>
      <w:i/>
      <w:iCs/>
      <w:sz w:val="24"/>
      <w:szCs w:val="24"/>
    </w:rPr>
  </w:style>
  <w:style w:type="paragraph" w:styleId="Style16">
    <w:name w:val="Указатель"/>
    <w:basedOn w:val="Normal"/>
    <w:qFormat/>
    <w:pPr>
      <w:suppressLineNumbers/>
    </w:pPr>
    <w:rPr>
      <w:rFonts w:cs="Mangal"/>
    </w:rPr>
  </w:style>
  <w:style w:type="paragraph" w:styleId="Indexheading">
    <w:name w:val="index heading"/>
    <w:basedOn w:val="Normal"/>
    <w:qFormat/>
    <w:rsid w:val="0055234d"/>
    <w:pPr>
      <w:suppressLineNumbers/>
    </w:pPr>
    <w:rPr>
      <w:rFonts w:cs="Mangal"/>
    </w:rPr>
  </w:style>
  <w:style w:type="paragraph" w:styleId="14" w:customStyle="1">
    <w:name w:val="Загл.14"/>
    <w:basedOn w:val="Normal"/>
    <w:qFormat/>
    <w:rsid w:val="0055234d"/>
    <w:pPr>
      <w:jc w:val="center"/>
    </w:pPr>
    <w:rPr>
      <w:b/>
      <w:sz w:val="28"/>
    </w:rPr>
  </w:style>
  <w:style w:type="paragraph" w:styleId="Style17">
    <w:name w:val="Body Text Indent"/>
    <w:basedOn w:val="Normal"/>
    <w:rsid w:val="0055234d"/>
    <w:pPr>
      <w:spacing w:before="60" w:after="0"/>
      <w:ind w:firstLine="708"/>
      <w:jc w:val="both"/>
    </w:pPr>
    <w:rPr>
      <w:rFonts w:ascii="Arial" w:hAnsi="Arial" w:cs="Arial"/>
      <w:sz w:val="26"/>
    </w:rPr>
  </w:style>
  <w:style w:type="paragraph" w:styleId="BodyTextIndent2">
    <w:name w:val="Body Text Indent 2"/>
    <w:basedOn w:val="Normal"/>
    <w:qFormat/>
    <w:rsid w:val="0055234d"/>
    <w:pPr>
      <w:spacing w:lineRule="auto" w:line="288"/>
      <w:ind w:firstLine="709"/>
      <w:jc w:val="both"/>
    </w:pPr>
    <w:rPr>
      <w:rFonts w:ascii="Arial" w:hAnsi="Arial" w:cs="Arial"/>
      <w:sz w:val="26"/>
    </w:rPr>
  </w:style>
  <w:style w:type="paragraph" w:styleId="Style18" w:customStyle="1">
    <w:name w:val="Верхний и нижний колонтитулы"/>
    <w:basedOn w:val="Normal"/>
    <w:qFormat/>
    <w:rsid w:val="00fe4288"/>
    <w:pPr/>
    <w:rPr/>
  </w:style>
  <w:style w:type="paragraph" w:styleId="Style19" w:customStyle="1">
    <w:name w:val="Header"/>
    <w:basedOn w:val="Normal"/>
    <w:rsid w:val="0055234d"/>
    <w:pPr>
      <w:tabs>
        <w:tab w:val="clear" w:pos="709"/>
        <w:tab w:val="center" w:pos="4677" w:leader="none"/>
        <w:tab w:val="right" w:pos="9355" w:leader="none"/>
      </w:tabs>
    </w:pPr>
    <w:rPr/>
  </w:style>
  <w:style w:type="paragraph" w:styleId="BodyText2">
    <w:name w:val="Body Text 2"/>
    <w:basedOn w:val="Normal"/>
    <w:qFormat/>
    <w:rsid w:val="0055234d"/>
    <w:pPr>
      <w:jc w:val="center"/>
    </w:pPr>
    <w:rPr>
      <w:rFonts w:ascii="Arial" w:hAnsi="Arial" w:cs="Arial"/>
      <w:sz w:val="24"/>
    </w:rPr>
  </w:style>
  <w:style w:type="paragraph" w:styleId="BodyText3">
    <w:name w:val="Body Text 3"/>
    <w:basedOn w:val="Normal"/>
    <w:qFormat/>
    <w:rsid w:val="0055234d"/>
    <w:pPr>
      <w:jc w:val="center"/>
    </w:pPr>
    <w:rPr>
      <w:rFonts w:ascii="Arial" w:hAnsi="Arial" w:cs="Arial"/>
      <w:b/>
      <w:bCs/>
      <w:sz w:val="26"/>
    </w:rPr>
  </w:style>
  <w:style w:type="paragraph" w:styleId="PlainText">
    <w:name w:val="Plain Text"/>
    <w:basedOn w:val="Normal"/>
    <w:qFormat/>
    <w:rsid w:val="0055234d"/>
    <w:pPr/>
    <w:rPr>
      <w:rFonts w:ascii="Courier New" w:hAnsi="Courier New" w:cs="Courier New"/>
    </w:rPr>
  </w:style>
  <w:style w:type="paragraph" w:styleId="BodyTextIndent3">
    <w:name w:val="Body Text Indent 3"/>
    <w:basedOn w:val="Normal"/>
    <w:qFormat/>
    <w:rsid w:val="0055234d"/>
    <w:pPr>
      <w:spacing w:before="40" w:after="0"/>
      <w:ind w:firstLine="708"/>
      <w:jc w:val="both"/>
    </w:pPr>
    <w:rPr>
      <w:rFonts w:ascii="Arial" w:hAnsi="Arial" w:eastAsia="MS Mincho;ＭＳ 明朝" w:cs="Arial"/>
      <w:sz w:val="24"/>
    </w:rPr>
  </w:style>
  <w:style w:type="paragraph" w:styleId="1415" w:customStyle="1">
    <w:name w:val="14-15"/>
    <w:basedOn w:val="Normal"/>
    <w:qFormat/>
    <w:rsid w:val="0055234d"/>
    <w:pPr>
      <w:spacing w:lineRule="auto" w:line="360"/>
      <w:ind w:firstLine="720"/>
      <w:jc w:val="both"/>
    </w:pPr>
    <w:rPr>
      <w:rFonts w:ascii="Times New Roman CYR" w:hAnsi="Times New Roman CYR" w:cs="Times New Roman CYR"/>
      <w:spacing w:val="4"/>
      <w:sz w:val="28"/>
    </w:rPr>
  </w:style>
  <w:style w:type="paragraph" w:styleId="Style20" w:customStyle="1">
    <w:name w:val="Footer"/>
    <w:basedOn w:val="Normal"/>
    <w:rsid w:val="0055234d"/>
    <w:pPr>
      <w:tabs>
        <w:tab w:val="clear" w:pos="709"/>
        <w:tab w:val="center" w:pos="4677" w:leader="none"/>
        <w:tab w:val="right" w:pos="9355" w:leader="none"/>
      </w:tabs>
    </w:pPr>
    <w:rPr/>
  </w:style>
  <w:style w:type="paragraph" w:styleId="141" w:customStyle="1">
    <w:name w:val="Текст14-1"/>
    <w:basedOn w:val="Normal"/>
    <w:qFormat/>
    <w:rsid w:val="0055234d"/>
    <w:pPr>
      <w:spacing w:lineRule="auto" w:line="360"/>
      <w:ind w:firstLine="720"/>
      <w:jc w:val="both"/>
    </w:pPr>
    <w:rPr>
      <w:sz w:val="28"/>
    </w:rPr>
  </w:style>
  <w:style w:type="paragraph" w:styleId="BalloonText">
    <w:name w:val="Balloon Text"/>
    <w:basedOn w:val="Normal"/>
    <w:qFormat/>
    <w:rsid w:val="0055234d"/>
    <w:pPr/>
    <w:rPr>
      <w:rFonts w:ascii="Tahoma" w:hAnsi="Tahoma" w:cs="Tahoma"/>
      <w:sz w:val="16"/>
      <w:szCs w:val="16"/>
    </w:rPr>
  </w:style>
  <w:style w:type="paragraph" w:styleId="Style110" w:customStyle="1">
    <w:name w:val="Style1"/>
    <w:basedOn w:val="Normal"/>
    <w:qFormat/>
    <w:rsid w:val="0055234d"/>
    <w:pPr>
      <w:widowControl w:val="false"/>
      <w:spacing w:lineRule="exact" w:line="326"/>
      <w:jc w:val="both"/>
    </w:pPr>
    <w:rPr>
      <w:sz w:val="24"/>
      <w:szCs w:val="24"/>
    </w:rPr>
  </w:style>
  <w:style w:type="paragraph" w:styleId="Style41" w:customStyle="1">
    <w:name w:val="Style4"/>
    <w:basedOn w:val="Normal"/>
    <w:qFormat/>
    <w:rsid w:val="0055234d"/>
    <w:pPr>
      <w:widowControl w:val="false"/>
      <w:spacing w:lineRule="exact" w:line="331"/>
      <w:ind w:firstLine="898"/>
      <w:jc w:val="both"/>
    </w:pPr>
    <w:rPr>
      <w:sz w:val="24"/>
      <w:szCs w:val="24"/>
    </w:rPr>
  </w:style>
  <w:style w:type="paragraph" w:styleId="Style51" w:customStyle="1">
    <w:name w:val="Style5"/>
    <w:basedOn w:val="Normal"/>
    <w:qFormat/>
    <w:rsid w:val="0055234d"/>
    <w:pPr>
      <w:widowControl w:val="false"/>
      <w:spacing w:lineRule="exact" w:line="326"/>
      <w:ind w:firstLine="926"/>
    </w:pPr>
    <w:rPr>
      <w:sz w:val="24"/>
      <w:szCs w:val="24"/>
    </w:rPr>
  </w:style>
  <w:style w:type="paragraph" w:styleId="NoSpacing">
    <w:name w:val="No Spacing"/>
    <w:qFormat/>
    <w:rsid w:val="0055234d"/>
    <w:pPr>
      <w:widowControl/>
      <w:suppressAutoHyphens w:val="true"/>
      <w:overflowPunct w:val="true"/>
      <w:bidi w:val="0"/>
      <w:spacing w:before="0" w:after="0"/>
      <w:jc w:val="left"/>
    </w:pPr>
    <w:rPr>
      <w:rFonts w:ascii="Times New Roman" w:hAnsi="Times New Roman" w:eastAsia="Times New Roman" w:cs="Times New Roman"/>
      <w:color w:val="00000A"/>
      <w:kern w:val="0"/>
      <w:sz w:val="20"/>
      <w:szCs w:val="20"/>
      <w:lang w:bidi="ar-SA" w:val="ru-RU" w:eastAsia="zh-CN"/>
    </w:rPr>
  </w:style>
  <w:style w:type="paragraph" w:styleId="ConsPlusNormal" w:customStyle="1">
    <w:name w:val="ConsPlusNormal"/>
    <w:qFormat/>
    <w:rsid w:val="0055234d"/>
    <w:pPr>
      <w:widowControl w:val="false"/>
      <w:suppressAutoHyphens w:val="true"/>
      <w:overflowPunct w:val="true"/>
      <w:bidi w:val="0"/>
      <w:spacing w:before="0" w:after="0"/>
      <w:ind w:firstLine="720"/>
      <w:jc w:val="left"/>
    </w:pPr>
    <w:rPr>
      <w:rFonts w:ascii="Arial" w:hAnsi="Arial" w:eastAsia="Times New Roman" w:cs="Arial"/>
      <w:color w:val="00000A"/>
      <w:kern w:val="0"/>
      <w:sz w:val="20"/>
      <w:szCs w:val="20"/>
      <w:lang w:bidi="ar-SA" w:val="ru-RU" w:eastAsia="zh-CN"/>
    </w:rPr>
  </w:style>
  <w:style w:type="paragraph" w:styleId="Style21" w:customStyle="1">
    <w:name w:val="Style2"/>
    <w:basedOn w:val="Normal"/>
    <w:qFormat/>
    <w:rsid w:val="0055234d"/>
    <w:pPr>
      <w:widowControl w:val="false"/>
      <w:spacing w:lineRule="exact" w:line="374"/>
    </w:pPr>
    <w:rPr>
      <w:sz w:val="24"/>
      <w:szCs w:val="24"/>
    </w:rPr>
  </w:style>
  <w:style w:type="paragraph" w:styleId="Style31" w:customStyle="1">
    <w:name w:val="Style3"/>
    <w:basedOn w:val="Normal"/>
    <w:qFormat/>
    <w:rsid w:val="0055234d"/>
    <w:pPr>
      <w:widowControl w:val="false"/>
      <w:spacing w:lineRule="exact" w:line="374"/>
      <w:ind w:hanging="350"/>
    </w:pPr>
    <w:rPr>
      <w:sz w:val="24"/>
      <w:szCs w:val="24"/>
    </w:rPr>
  </w:style>
  <w:style w:type="paragraph" w:styleId="ListParagraph">
    <w:name w:val="List Paragraph"/>
    <w:basedOn w:val="Normal"/>
    <w:uiPriority w:val="34"/>
    <w:qFormat/>
    <w:rsid w:val="0055234d"/>
    <w:pPr>
      <w:spacing w:lineRule="auto" w:line="276" w:before="0" w:after="200"/>
      <w:ind w:left="720" w:hanging="0"/>
      <w:contextualSpacing/>
    </w:pPr>
    <w:rPr>
      <w:rFonts w:ascii="Calibri" w:hAnsi="Calibri" w:eastAsia="Calibri"/>
      <w:sz w:val="22"/>
      <w:szCs w:val="22"/>
    </w:rPr>
  </w:style>
  <w:style w:type="paragraph" w:styleId="Style22" w:customStyle="1">
    <w:name w:val="Содержимое врезки"/>
    <w:basedOn w:val="Normal"/>
    <w:qFormat/>
    <w:rsid w:val="0055234d"/>
    <w:pPr/>
    <w:rPr/>
  </w:style>
  <w:style w:type="paragraph" w:styleId="Western" w:customStyle="1">
    <w:name w:val="western"/>
    <w:basedOn w:val="Normal"/>
    <w:qFormat/>
    <w:rsid w:val="0055234d"/>
    <w:pPr>
      <w:spacing w:before="100" w:after="100"/>
    </w:pPr>
    <w:rPr>
      <w:sz w:val="24"/>
      <w:szCs w:val="24"/>
    </w:rPr>
  </w:style>
  <w:style w:type="paragraph" w:styleId="HTMLPreformatted">
    <w:name w:val="HTML Preformatted"/>
    <w:basedOn w:val="Normal"/>
    <w:uiPriority w:val="99"/>
    <w:unhideWhenUsed/>
    <w:qFormat/>
    <w:rsid w:val="00256045"/>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cs="Courier New"/>
      <w:color w:val="auto"/>
      <w:lang w:eastAsia="ru-RU"/>
    </w:rPr>
  </w:style>
  <w:style w:type="paragraph" w:styleId="Formattext" w:customStyle="1">
    <w:name w:val="formattext"/>
    <w:basedOn w:val="Normal"/>
    <w:qFormat/>
    <w:rsid w:val="00256045"/>
    <w:pPr>
      <w:suppressAutoHyphens w:val="false"/>
      <w:spacing w:beforeAutospacing="1" w:afterAutospacing="1"/>
    </w:pPr>
    <w:rPr>
      <w:color w:val="auto"/>
      <w:sz w:val="24"/>
      <w:szCs w:val="24"/>
      <w:lang w:eastAsia="ru-RU"/>
    </w:rPr>
  </w:style>
  <w:style w:type="numbering" w:styleId="NoList" w:default="1">
    <w:name w:val="No List"/>
    <w:uiPriority w:val="99"/>
    <w:semiHidden/>
    <w:unhideWhenUsed/>
    <w:qFormat/>
  </w:style>
  <w:style w:type="numbering" w:styleId="WW8Num1" w:customStyle="1">
    <w:name w:val="WW8Num1"/>
    <w:qFormat/>
    <w:rsid w:val="0055234d"/>
  </w:style>
  <w:style w:type="numbering" w:styleId="WW8Num16" w:customStyle="1">
    <w:name w:val="WW8Num16"/>
    <w:qFormat/>
    <w:rsid w:val="0055234d"/>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f0">
    <w:name w:val="Table Grid"/>
    <w:basedOn w:val="a1"/>
    <w:uiPriority w:val="59"/>
    <w:rsid w:val="00861f26"/>
    <w:rPr>
      <w:rFonts w:asciiTheme="minorHAnsi" w:hAnsiTheme="minorHAnsi" w:eastAsiaTheme="minorHAnsi" w:cstheme="minorBidi"/>
      <w:lang w:eastAsia="en-US" w:bidi="ar-SA"/>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Application>LibreOffice/7.0.5.2$Windows_X86_64 LibreOffice_project/64390860c6cd0aca4beafafcfd84613dd9dfb63a</Application>
  <AppVersion>15.0000</AppVersion>
  <Pages>5</Pages>
  <Words>989</Words>
  <Characters>7255</Characters>
  <CharactersWithSpaces>8218</CharactersWithSpaces>
  <Paragraphs>36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2017-01-10T09:37:00Z</dcterms:created>
  <dc:creator>Катышева Е. В.</dc:creator>
  <dc:description/>
  <dc:language>ru-RU</dc:language>
  <cp:lastModifiedBy/>
  <cp:lastPrinted>2021-04-06T09:18:44Z</cp:lastPrinted>
  <dcterms:modified xsi:type="dcterms:W3CDTF">2021-04-06T09:19:13Z</dcterms:modified>
  <cp:revision>89</cp:revision>
  <dc:subject/>
  <dc:title>ПОСТАНОВЛЕНИЕ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