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7998" w:rsidRDefault="002477FC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998" w:rsidRDefault="003C7998">
      <w:pPr>
        <w:spacing w:before="40" w:line="216" w:lineRule="auto"/>
        <w:jc w:val="center"/>
        <w:rPr>
          <w:b/>
          <w:kern w:val="2"/>
          <w:sz w:val="28"/>
          <w:szCs w:val="28"/>
        </w:rPr>
      </w:pPr>
    </w:p>
    <w:p w:rsidR="003C7998" w:rsidRDefault="002477FC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3C7998" w:rsidRDefault="002477FC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3C7998" w:rsidRDefault="002477FC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3C7998" w:rsidRDefault="003C7998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3C7998" w:rsidRDefault="002477FC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 w:rsidR="003C7998" w:rsidRDefault="003C7998">
      <w:pPr>
        <w:jc w:val="both"/>
        <w:rPr>
          <w:spacing w:val="60"/>
          <w:sz w:val="28"/>
          <w:szCs w:val="28"/>
        </w:rPr>
      </w:pPr>
    </w:p>
    <w:p w:rsidR="003C7998" w:rsidRDefault="003C7998">
      <w:pPr>
        <w:jc w:val="both"/>
        <w:rPr>
          <w:spacing w:val="60"/>
          <w:sz w:val="28"/>
          <w:szCs w:val="28"/>
        </w:rPr>
      </w:pPr>
    </w:p>
    <w:p w:rsidR="003C7998" w:rsidRDefault="00145D92">
      <w:pPr>
        <w:tabs>
          <w:tab w:val="left" w:pos="8789"/>
        </w:tabs>
      </w:pPr>
      <w:r>
        <w:rPr>
          <w:sz w:val="28"/>
          <w:szCs w:val="28"/>
        </w:rPr>
        <w:t>от 24</w:t>
      </w:r>
      <w:r w:rsidR="002477FC">
        <w:rPr>
          <w:sz w:val="28"/>
          <w:szCs w:val="28"/>
        </w:rPr>
        <w:t>.09.2020</w:t>
      </w:r>
      <w:r w:rsidR="002477FC">
        <w:rPr>
          <w:sz w:val="28"/>
          <w:szCs w:val="28"/>
        </w:rPr>
        <w:tab/>
      </w:r>
      <w:r w:rsidR="002477FC">
        <w:rPr>
          <w:sz w:val="28"/>
          <w:szCs w:val="28"/>
          <w:lang w:val="en-US"/>
        </w:rPr>
        <w:t>N</w:t>
      </w:r>
      <w:r w:rsidR="002477FC">
        <w:rPr>
          <w:sz w:val="28"/>
          <w:szCs w:val="28"/>
        </w:rPr>
        <w:t xml:space="preserve"> 5</w:t>
      </w:r>
      <w:r>
        <w:rPr>
          <w:sz w:val="28"/>
          <w:szCs w:val="28"/>
        </w:rPr>
        <w:t>3</w:t>
      </w:r>
    </w:p>
    <w:p w:rsidR="003C7998" w:rsidRDefault="003C7998">
      <w:pPr>
        <w:jc w:val="both"/>
        <w:rPr>
          <w:sz w:val="28"/>
          <w:szCs w:val="28"/>
        </w:rPr>
      </w:pPr>
    </w:p>
    <w:p w:rsidR="003C7998" w:rsidRDefault="003C7998">
      <w:pPr>
        <w:jc w:val="both"/>
        <w:rPr>
          <w:sz w:val="28"/>
          <w:szCs w:val="28"/>
        </w:rPr>
      </w:pPr>
    </w:p>
    <w:p w:rsidR="003C7998" w:rsidRDefault="002477FC">
      <w:pPr>
        <w:ind w:right="4535"/>
        <w:jc w:val="both"/>
        <w:rPr>
          <w:sz w:val="28"/>
          <w:szCs w:val="28"/>
        </w:rPr>
      </w:pPr>
      <w:r>
        <w:rPr>
          <w:sz w:val="28"/>
          <w:szCs w:val="28"/>
        </w:rPr>
        <w:t>О внесении изменений в распоряжение администрации Шарангского муниципального района от 14.06.2019г. № 40 «</w:t>
      </w:r>
      <w:r w:rsidRPr="00D040AB">
        <w:rPr>
          <w:sz w:val="28"/>
          <w:szCs w:val="28"/>
        </w:rPr>
        <w:t>О подготовке к Всероссийской переписи населения 2020 г</w:t>
      </w:r>
      <w:r>
        <w:rPr>
          <w:sz w:val="28"/>
          <w:szCs w:val="28"/>
        </w:rPr>
        <w:t>ода на территории Шарангского муниципального района»</w:t>
      </w:r>
    </w:p>
    <w:p w:rsidR="003C7998" w:rsidRDefault="003C7998">
      <w:pPr>
        <w:jc w:val="both"/>
        <w:rPr>
          <w:sz w:val="28"/>
          <w:szCs w:val="28"/>
        </w:rPr>
      </w:pPr>
    </w:p>
    <w:p w:rsidR="003C7998" w:rsidRDefault="003C7998">
      <w:pPr>
        <w:jc w:val="both"/>
        <w:rPr>
          <w:sz w:val="28"/>
          <w:szCs w:val="28"/>
        </w:rPr>
      </w:pPr>
    </w:p>
    <w:p w:rsidR="002477FC" w:rsidRPr="00DA390C" w:rsidRDefault="002477FC" w:rsidP="002477FC">
      <w:pPr>
        <w:spacing w:line="360" w:lineRule="auto"/>
        <w:ind w:firstLine="709"/>
        <w:jc w:val="both"/>
        <w:rPr>
          <w:bCs/>
          <w:kern w:val="2"/>
          <w:sz w:val="28"/>
          <w:szCs w:val="28"/>
        </w:rPr>
      </w:pPr>
      <w:r>
        <w:rPr>
          <w:sz w:val="28"/>
          <w:szCs w:val="28"/>
        </w:rPr>
        <w:t xml:space="preserve">В связи с кадровыми изменениями </w:t>
      </w:r>
      <w:r>
        <w:rPr>
          <w:rFonts w:eastAsia="Calibri"/>
          <w:sz w:val="28"/>
          <w:szCs w:val="28"/>
        </w:rPr>
        <w:t>администрация Шарангского муниципального района</w:t>
      </w:r>
      <w:r w:rsidRPr="002477FC">
        <w:rPr>
          <w:rFonts w:eastAsia="Calibri"/>
          <w:sz w:val="28"/>
          <w:szCs w:val="28"/>
        </w:rPr>
        <w:t>:</w:t>
      </w:r>
    </w:p>
    <w:p w:rsidR="002477FC" w:rsidRDefault="002477FC" w:rsidP="002477FC">
      <w:pPr>
        <w:spacing w:line="360" w:lineRule="auto"/>
        <w:ind w:firstLine="709"/>
        <w:jc w:val="both"/>
        <w:rPr>
          <w:bCs/>
          <w:kern w:val="2"/>
          <w:sz w:val="28"/>
          <w:szCs w:val="28"/>
        </w:rPr>
      </w:pPr>
      <w:r>
        <w:rPr>
          <w:bCs/>
          <w:sz w:val="28"/>
          <w:szCs w:val="28"/>
        </w:rPr>
        <w:t xml:space="preserve">1. </w:t>
      </w:r>
      <w:r>
        <w:rPr>
          <w:bCs/>
          <w:kern w:val="2"/>
          <w:sz w:val="28"/>
          <w:szCs w:val="28"/>
        </w:rPr>
        <w:t>Внести в состав</w:t>
      </w:r>
      <w:r w:rsidRPr="00CE1604">
        <w:rPr>
          <w:bCs/>
          <w:kern w:val="2"/>
          <w:sz w:val="28"/>
          <w:szCs w:val="28"/>
        </w:rPr>
        <w:t xml:space="preserve"> </w:t>
      </w:r>
      <w:r>
        <w:rPr>
          <w:bCs/>
          <w:kern w:val="2"/>
          <w:sz w:val="28"/>
          <w:szCs w:val="28"/>
        </w:rPr>
        <w:t xml:space="preserve">комиссии по проведению Всероссийской переписи населения 2020 года на территории Шарангского муниципального района (далее – Комиссия), утвержденный распоряжением администрации Шарангского муниципального района от 14.06.2019 года № 40 </w:t>
      </w:r>
      <w:r w:rsidRPr="005C20F0">
        <w:rPr>
          <w:bCs/>
          <w:kern w:val="2"/>
          <w:sz w:val="28"/>
          <w:szCs w:val="28"/>
        </w:rPr>
        <w:t>следующие</w:t>
      </w:r>
      <w:r>
        <w:rPr>
          <w:bCs/>
          <w:kern w:val="2"/>
          <w:sz w:val="28"/>
          <w:szCs w:val="28"/>
        </w:rPr>
        <w:t xml:space="preserve"> изменения:</w:t>
      </w:r>
    </w:p>
    <w:p w:rsidR="002477FC" w:rsidRDefault="002477FC" w:rsidP="002477FC">
      <w:pPr>
        <w:spacing w:line="360" w:lineRule="auto"/>
        <w:ind w:firstLine="709"/>
        <w:jc w:val="both"/>
        <w:rPr>
          <w:bCs/>
          <w:kern w:val="2"/>
          <w:sz w:val="28"/>
          <w:szCs w:val="28"/>
        </w:rPr>
      </w:pPr>
      <w:r>
        <w:rPr>
          <w:bCs/>
          <w:kern w:val="2"/>
          <w:sz w:val="28"/>
          <w:szCs w:val="28"/>
        </w:rPr>
        <w:t xml:space="preserve">1.1. слова «директор ГКУ «Центр занятости населения Шарангского района (по согласованию)» заменить словами «начальник Шарангского районного отдела занятости населения ГКУ «Центр занятости населения </w:t>
      </w:r>
      <w:proofErr w:type="spellStart"/>
      <w:r>
        <w:rPr>
          <w:bCs/>
          <w:kern w:val="2"/>
          <w:sz w:val="28"/>
          <w:szCs w:val="28"/>
        </w:rPr>
        <w:t>Уренского</w:t>
      </w:r>
      <w:proofErr w:type="spellEnd"/>
      <w:r>
        <w:rPr>
          <w:bCs/>
          <w:kern w:val="2"/>
          <w:sz w:val="28"/>
          <w:szCs w:val="28"/>
        </w:rPr>
        <w:t xml:space="preserve"> района» (по согласованию)»;</w:t>
      </w:r>
    </w:p>
    <w:p w:rsidR="002477FC" w:rsidRDefault="002477FC" w:rsidP="002477FC">
      <w:pPr>
        <w:spacing w:line="360" w:lineRule="auto"/>
        <w:ind w:firstLine="709"/>
        <w:jc w:val="both"/>
        <w:rPr>
          <w:bCs/>
          <w:kern w:val="2"/>
          <w:sz w:val="28"/>
          <w:szCs w:val="28"/>
        </w:rPr>
      </w:pPr>
      <w:r>
        <w:rPr>
          <w:bCs/>
          <w:kern w:val="2"/>
          <w:sz w:val="28"/>
          <w:szCs w:val="28"/>
        </w:rPr>
        <w:t>1.2. вывести из состава Комиссии Медведеву Аллу Вячеславовну;</w:t>
      </w:r>
    </w:p>
    <w:p w:rsidR="002477FC" w:rsidRDefault="002477FC" w:rsidP="002477FC">
      <w:pPr>
        <w:spacing w:line="360" w:lineRule="auto"/>
        <w:ind w:firstLine="709"/>
        <w:jc w:val="both"/>
        <w:rPr>
          <w:bCs/>
          <w:kern w:val="2"/>
          <w:sz w:val="28"/>
          <w:szCs w:val="28"/>
        </w:rPr>
      </w:pPr>
      <w:r>
        <w:rPr>
          <w:bCs/>
          <w:kern w:val="2"/>
          <w:sz w:val="28"/>
          <w:szCs w:val="28"/>
        </w:rPr>
        <w:t>1.3. ввести в состав Комиссии Новоселову Тамару Владимировну – заместителя главы администрации, заведующую отделом экономики и имущественных отношений;</w:t>
      </w:r>
    </w:p>
    <w:p w:rsidR="002477FC" w:rsidRDefault="002477FC" w:rsidP="002477FC">
      <w:pPr>
        <w:spacing w:line="360" w:lineRule="auto"/>
        <w:ind w:firstLine="709"/>
        <w:jc w:val="both"/>
        <w:rPr>
          <w:bCs/>
          <w:kern w:val="2"/>
          <w:sz w:val="28"/>
          <w:szCs w:val="28"/>
        </w:rPr>
      </w:pPr>
      <w:r>
        <w:rPr>
          <w:bCs/>
          <w:kern w:val="2"/>
          <w:sz w:val="28"/>
          <w:szCs w:val="28"/>
        </w:rPr>
        <w:lastRenderedPageBreak/>
        <w:t>1.4. назначить Новоселову Тамару Владимировну заместителем председателя Комиссии.</w:t>
      </w:r>
    </w:p>
    <w:p w:rsidR="002477FC" w:rsidRDefault="002477FC" w:rsidP="002477FC">
      <w:pPr>
        <w:pStyle w:val="af2"/>
        <w:spacing w:line="360" w:lineRule="auto"/>
        <w:ind w:left="0" w:firstLine="709"/>
        <w:jc w:val="both"/>
        <w:rPr>
          <w:bCs/>
          <w:sz w:val="28"/>
          <w:szCs w:val="28"/>
        </w:rPr>
      </w:pPr>
      <w:r>
        <w:rPr>
          <w:bCs/>
          <w:kern w:val="2"/>
          <w:sz w:val="28"/>
          <w:szCs w:val="28"/>
        </w:rPr>
        <w:t xml:space="preserve">2. </w:t>
      </w:r>
      <w:r>
        <w:rPr>
          <w:bCs/>
          <w:sz w:val="28"/>
          <w:szCs w:val="28"/>
        </w:rPr>
        <w:t>Контроль за выполнением настоящего постановления возложить на заместителя главы администрации, заведующую отделом экономики и имущественных отношений Т.В. Новоселову.</w:t>
      </w:r>
    </w:p>
    <w:p w:rsidR="003C7998" w:rsidRDefault="003C7998">
      <w:pPr>
        <w:jc w:val="both"/>
        <w:rPr>
          <w:sz w:val="28"/>
          <w:szCs w:val="28"/>
        </w:rPr>
      </w:pPr>
    </w:p>
    <w:p w:rsidR="003C7998" w:rsidRDefault="003C7998">
      <w:pPr>
        <w:jc w:val="both"/>
        <w:rPr>
          <w:sz w:val="28"/>
          <w:szCs w:val="28"/>
        </w:rPr>
      </w:pPr>
    </w:p>
    <w:p w:rsidR="003C7998" w:rsidRDefault="003C7998">
      <w:pPr>
        <w:jc w:val="both"/>
        <w:rPr>
          <w:sz w:val="28"/>
          <w:szCs w:val="28"/>
        </w:rPr>
      </w:pPr>
    </w:p>
    <w:p w:rsidR="003C7998" w:rsidRDefault="002477FC">
      <w:pPr>
        <w:tabs>
          <w:tab w:val="left" w:pos="8220"/>
        </w:tabs>
        <w:jc w:val="both"/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  <w:t>О.Л.Зыков</w:t>
      </w:r>
    </w:p>
    <w:p w:rsidR="003C7998" w:rsidRDefault="002477FC">
      <w:r>
        <w:br w:type="page"/>
      </w:r>
    </w:p>
    <w:p w:rsidR="003C7998" w:rsidRDefault="00C763F4">
      <w:r>
        <w:lastRenderedPageBreak/>
        <w:pict>
          <v:rect id="Врезка1" o:spid="_x0000_s1026" style="position:absolute;margin-left:-2pt;margin-top:623.3pt;width:232.3pt;height:81.3pt;z-index:251657728" stroked="f" strokecolor="#3465a4">
            <v:fill color2="black" o:detectmouseclick="t"/>
            <v:stroke joinstyle="round"/>
            <v:textbox>
              <w:txbxContent>
                <w:p w:rsidR="003C7998" w:rsidRDefault="002477FC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О.Н. Федотова</w:t>
                  </w:r>
                </w:p>
                <w:p w:rsidR="003C7998" w:rsidRDefault="002477FC">
                  <w:pPr>
                    <w:pStyle w:val="14"/>
                    <w:jc w:val="left"/>
                    <w:rPr>
                      <w:b w:val="0"/>
                      <w:bCs/>
                      <w:kern w:val="2"/>
                      <w:szCs w:val="28"/>
                    </w:rPr>
                  </w:pPr>
                  <w:r>
                    <w:rPr>
                      <w:b w:val="0"/>
                      <w:bCs/>
                      <w:color w:val="000000"/>
                      <w:kern w:val="2"/>
                      <w:szCs w:val="28"/>
                    </w:rPr>
                    <w:t>2-15-26</w:t>
                  </w:r>
                </w:p>
                <w:p w:rsidR="003C7998" w:rsidRDefault="003C7998">
                  <w:pPr>
                    <w:rPr>
                      <w:b/>
                      <w:bCs/>
                      <w:color w:val="000000"/>
                      <w:kern w:val="2"/>
                      <w:sz w:val="28"/>
                      <w:szCs w:val="28"/>
                    </w:rPr>
                  </w:pPr>
                </w:p>
                <w:p w:rsidR="003C7998" w:rsidRDefault="002477FC">
                  <w:pPr>
                    <w:rPr>
                      <w:sz w:val="28"/>
                      <w:szCs w:val="28"/>
                    </w:rPr>
                  </w:pPr>
                  <w:r>
                    <w:rPr>
                      <w:color w:val="000000"/>
                      <w:sz w:val="28"/>
                      <w:szCs w:val="28"/>
                    </w:rPr>
                    <w:t>Зав. орг.- прав. отделом</w:t>
                  </w:r>
                </w:p>
                <w:p w:rsidR="003C7998" w:rsidRDefault="003C7998"/>
              </w:txbxContent>
            </v:textbox>
            <w10:wrap type="square"/>
          </v:rect>
        </w:pict>
      </w:r>
    </w:p>
    <w:sectPr w:rsidR="003C7998" w:rsidSect="003C7998">
      <w:headerReference w:type="default" r:id="rId8"/>
      <w:headerReference w:type="first" r:id="rId9"/>
      <w:pgSz w:w="11906" w:h="16838"/>
      <w:pgMar w:top="1052" w:right="851" w:bottom="983" w:left="1418" w:header="825" w:footer="0" w:gutter="0"/>
      <w:cols w:space="720"/>
      <w:formProt w:val="0"/>
      <w:titlePg/>
      <w:docGrid w:linePitch="360" w:charSpace="1638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7998" w:rsidRDefault="003C7998" w:rsidP="003C7998">
      <w:r>
        <w:separator/>
      </w:r>
    </w:p>
  </w:endnote>
  <w:endnote w:type="continuationSeparator" w:id="1">
    <w:p w:rsidR="003C7998" w:rsidRDefault="003C7998" w:rsidP="003C79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7998" w:rsidRDefault="003C7998" w:rsidP="003C7998">
      <w:r>
        <w:separator/>
      </w:r>
    </w:p>
  </w:footnote>
  <w:footnote w:type="continuationSeparator" w:id="1">
    <w:p w:rsidR="003C7998" w:rsidRDefault="003C7998" w:rsidP="003C799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7998" w:rsidRDefault="00C763F4">
    <w:pPr>
      <w:pStyle w:val="Header"/>
      <w:jc w:val="center"/>
    </w:pPr>
    <w:r>
      <w:fldChar w:fldCharType="begin"/>
    </w:r>
    <w:r w:rsidR="002477FC">
      <w:instrText>PAGE</w:instrText>
    </w:r>
    <w:r>
      <w:fldChar w:fldCharType="separate"/>
    </w:r>
    <w:r w:rsidR="00145D92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7998" w:rsidRDefault="003C7998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827A8"/>
    <w:multiLevelType w:val="multilevel"/>
    <w:tmpl w:val="A24252C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6441E93"/>
    <w:multiLevelType w:val="multilevel"/>
    <w:tmpl w:val="2DC682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C7998"/>
    <w:rsid w:val="00145D92"/>
    <w:rsid w:val="002477FC"/>
    <w:rsid w:val="003C7998"/>
    <w:rsid w:val="00C76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B2EDA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B2EDA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B2EDA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B2EDA"/>
  </w:style>
  <w:style w:type="character" w:customStyle="1" w:styleId="WW8Num1z1">
    <w:name w:val="WW8Num1z1"/>
    <w:qFormat/>
    <w:rsid w:val="005B2EDA"/>
  </w:style>
  <w:style w:type="character" w:customStyle="1" w:styleId="WW8Num1z2">
    <w:name w:val="WW8Num1z2"/>
    <w:qFormat/>
    <w:rsid w:val="005B2EDA"/>
  </w:style>
  <w:style w:type="character" w:customStyle="1" w:styleId="WW8Num1z3">
    <w:name w:val="WW8Num1z3"/>
    <w:qFormat/>
    <w:rsid w:val="005B2EDA"/>
  </w:style>
  <w:style w:type="character" w:customStyle="1" w:styleId="WW8Num1z4">
    <w:name w:val="WW8Num1z4"/>
    <w:qFormat/>
    <w:rsid w:val="005B2EDA"/>
  </w:style>
  <w:style w:type="character" w:customStyle="1" w:styleId="WW8Num1z5">
    <w:name w:val="WW8Num1z5"/>
    <w:qFormat/>
    <w:rsid w:val="005B2EDA"/>
  </w:style>
  <w:style w:type="character" w:customStyle="1" w:styleId="WW8Num1z6">
    <w:name w:val="WW8Num1z6"/>
    <w:qFormat/>
    <w:rsid w:val="005B2EDA"/>
  </w:style>
  <w:style w:type="character" w:customStyle="1" w:styleId="WW8Num1z7">
    <w:name w:val="WW8Num1z7"/>
    <w:qFormat/>
    <w:rsid w:val="005B2EDA"/>
  </w:style>
  <w:style w:type="character" w:customStyle="1" w:styleId="WW8Num1z8">
    <w:name w:val="WW8Num1z8"/>
    <w:qFormat/>
    <w:rsid w:val="005B2EDA"/>
  </w:style>
  <w:style w:type="character" w:customStyle="1" w:styleId="WW8Num2z0">
    <w:name w:val="WW8Num2z0"/>
    <w:qFormat/>
    <w:rsid w:val="005B2EDA"/>
  </w:style>
  <w:style w:type="character" w:customStyle="1" w:styleId="WW8Num2z1">
    <w:name w:val="WW8Num2z1"/>
    <w:qFormat/>
    <w:rsid w:val="005B2EDA"/>
  </w:style>
  <w:style w:type="character" w:customStyle="1" w:styleId="WW8Num2z2">
    <w:name w:val="WW8Num2z2"/>
    <w:qFormat/>
    <w:rsid w:val="005B2EDA"/>
  </w:style>
  <w:style w:type="character" w:customStyle="1" w:styleId="WW8Num2z3">
    <w:name w:val="WW8Num2z3"/>
    <w:qFormat/>
    <w:rsid w:val="005B2EDA"/>
  </w:style>
  <w:style w:type="character" w:customStyle="1" w:styleId="WW8Num2z4">
    <w:name w:val="WW8Num2z4"/>
    <w:qFormat/>
    <w:rsid w:val="005B2EDA"/>
  </w:style>
  <w:style w:type="character" w:customStyle="1" w:styleId="WW8Num2z5">
    <w:name w:val="WW8Num2z5"/>
    <w:qFormat/>
    <w:rsid w:val="005B2EDA"/>
  </w:style>
  <w:style w:type="character" w:customStyle="1" w:styleId="WW8Num2z6">
    <w:name w:val="WW8Num2z6"/>
    <w:qFormat/>
    <w:rsid w:val="005B2EDA"/>
  </w:style>
  <w:style w:type="character" w:customStyle="1" w:styleId="WW8Num2z7">
    <w:name w:val="WW8Num2z7"/>
    <w:qFormat/>
    <w:rsid w:val="005B2EDA"/>
  </w:style>
  <w:style w:type="character" w:customStyle="1" w:styleId="WW8Num2z8">
    <w:name w:val="WW8Num2z8"/>
    <w:qFormat/>
    <w:rsid w:val="005B2EDA"/>
  </w:style>
  <w:style w:type="character" w:customStyle="1" w:styleId="WW8Num3z0">
    <w:name w:val="WW8Num3z0"/>
    <w:qFormat/>
    <w:rsid w:val="005B2EDA"/>
  </w:style>
  <w:style w:type="character" w:customStyle="1" w:styleId="WW8Num3z1">
    <w:name w:val="WW8Num3z1"/>
    <w:qFormat/>
    <w:rsid w:val="005B2EDA"/>
  </w:style>
  <w:style w:type="character" w:customStyle="1" w:styleId="WW8Num3z2">
    <w:name w:val="WW8Num3z2"/>
    <w:qFormat/>
    <w:rsid w:val="005B2EDA"/>
  </w:style>
  <w:style w:type="character" w:customStyle="1" w:styleId="WW8Num3z3">
    <w:name w:val="WW8Num3z3"/>
    <w:qFormat/>
    <w:rsid w:val="005B2EDA"/>
  </w:style>
  <w:style w:type="character" w:customStyle="1" w:styleId="WW8Num3z4">
    <w:name w:val="WW8Num3z4"/>
    <w:qFormat/>
    <w:rsid w:val="005B2EDA"/>
  </w:style>
  <w:style w:type="character" w:customStyle="1" w:styleId="WW8Num3z5">
    <w:name w:val="WW8Num3z5"/>
    <w:qFormat/>
    <w:rsid w:val="005B2EDA"/>
  </w:style>
  <w:style w:type="character" w:customStyle="1" w:styleId="WW8Num3z6">
    <w:name w:val="WW8Num3z6"/>
    <w:qFormat/>
    <w:rsid w:val="005B2EDA"/>
  </w:style>
  <w:style w:type="character" w:customStyle="1" w:styleId="WW8Num3z7">
    <w:name w:val="WW8Num3z7"/>
    <w:qFormat/>
    <w:rsid w:val="005B2EDA"/>
  </w:style>
  <w:style w:type="character" w:customStyle="1" w:styleId="WW8Num3z8">
    <w:name w:val="WW8Num3z8"/>
    <w:qFormat/>
    <w:rsid w:val="005B2EDA"/>
  </w:style>
  <w:style w:type="character" w:customStyle="1" w:styleId="WW8Num4z0">
    <w:name w:val="WW8Num4z0"/>
    <w:qFormat/>
    <w:rsid w:val="005B2EDA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B2EDA"/>
    <w:rPr>
      <w:rFonts w:ascii="Courier New" w:hAnsi="Courier New" w:cs="Courier New"/>
    </w:rPr>
  </w:style>
  <w:style w:type="character" w:customStyle="1" w:styleId="WW8Num4z2">
    <w:name w:val="WW8Num4z2"/>
    <w:qFormat/>
    <w:rsid w:val="005B2EDA"/>
    <w:rPr>
      <w:rFonts w:ascii="Wingdings" w:hAnsi="Wingdings" w:cs="Wingdings"/>
    </w:rPr>
  </w:style>
  <w:style w:type="character" w:customStyle="1" w:styleId="WW8Num4z3">
    <w:name w:val="WW8Num4z3"/>
    <w:qFormat/>
    <w:rsid w:val="005B2EDA"/>
    <w:rPr>
      <w:rFonts w:ascii="Symbol" w:hAnsi="Symbol" w:cs="Symbol"/>
    </w:rPr>
  </w:style>
  <w:style w:type="character" w:customStyle="1" w:styleId="WW8Num5z0">
    <w:name w:val="WW8Num5z0"/>
    <w:qFormat/>
    <w:rsid w:val="005B2EDA"/>
  </w:style>
  <w:style w:type="character" w:customStyle="1" w:styleId="WW8Num6z0">
    <w:name w:val="WW8Num6z0"/>
    <w:qFormat/>
    <w:rsid w:val="005B2EDA"/>
  </w:style>
  <w:style w:type="character" w:customStyle="1" w:styleId="WW8Num6z1">
    <w:name w:val="WW8Num6z1"/>
    <w:qFormat/>
    <w:rsid w:val="005B2EDA"/>
  </w:style>
  <w:style w:type="character" w:customStyle="1" w:styleId="WW8Num6z2">
    <w:name w:val="WW8Num6z2"/>
    <w:qFormat/>
    <w:rsid w:val="005B2EDA"/>
  </w:style>
  <w:style w:type="character" w:customStyle="1" w:styleId="WW8Num6z3">
    <w:name w:val="WW8Num6z3"/>
    <w:qFormat/>
    <w:rsid w:val="005B2EDA"/>
  </w:style>
  <w:style w:type="character" w:customStyle="1" w:styleId="WW8Num6z4">
    <w:name w:val="WW8Num6z4"/>
    <w:qFormat/>
    <w:rsid w:val="005B2EDA"/>
  </w:style>
  <w:style w:type="character" w:customStyle="1" w:styleId="WW8Num6z5">
    <w:name w:val="WW8Num6z5"/>
    <w:qFormat/>
    <w:rsid w:val="005B2EDA"/>
  </w:style>
  <w:style w:type="character" w:customStyle="1" w:styleId="WW8Num6z6">
    <w:name w:val="WW8Num6z6"/>
    <w:qFormat/>
    <w:rsid w:val="005B2EDA"/>
  </w:style>
  <w:style w:type="character" w:customStyle="1" w:styleId="WW8Num6z7">
    <w:name w:val="WW8Num6z7"/>
    <w:qFormat/>
    <w:rsid w:val="005B2EDA"/>
  </w:style>
  <w:style w:type="character" w:customStyle="1" w:styleId="WW8Num6z8">
    <w:name w:val="WW8Num6z8"/>
    <w:qFormat/>
    <w:rsid w:val="005B2EDA"/>
  </w:style>
  <w:style w:type="character" w:customStyle="1" w:styleId="WW8Num7z0">
    <w:name w:val="WW8Num7z0"/>
    <w:qFormat/>
    <w:rsid w:val="005B2EDA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5B2EDA"/>
    <w:rPr>
      <w:rFonts w:ascii="Courier New" w:hAnsi="Courier New" w:cs="Courier New"/>
    </w:rPr>
  </w:style>
  <w:style w:type="character" w:customStyle="1" w:styleId="WW8Num7z2">
    <w:name w:val="WW8Num7z2"/>
    <w:qFormat/>
    <w:rsid w:val="005B2EDA"/>
    <w:rPr>
      <w:rFonts w:ascii="Wingdings" w:hAnsi="Wingdings" w:cs="Wingdings"/>
    </w:rPr>
  </w:style>
  <w:style w:type="character" w:customStyle="1" w:styleId="WW8Num7z3">
    <w:name w:val="WW8Num7z3"/>
    <w:qFormat/>
    <w:rsid w:val="005B2EDA"/>
    <w:rPr>
      <w:rFonts w:ascii="Symbol" w:hAnsi="Symbol" w:cs="Symbol"/>
    </w:rPr>
  </w:style>
  <w:style w:type="character" w:customStyle="1" w:styleId="WW8Num8z0">
    <w:name w:val="WW8Num8z0"/>
    <w:qFormat/>
    <w:rsid w:val="005B2EDA"/>
  </w:style>
  <w:style w:type="character" w:customStyle="1" w:styleId="WW8Num8z1">
    <w:name w:val="WW8Num8z1"/>
    <w:qFormat/>
    <w:rsid w:val="005B2EDA"/>
  </w:style>
  <w:style w:type="character" w:customStyle="1" w:styleId="WW8Num8z2">
    <w:name w:val="WW8Num8z2"/>
    <w:qFormat/>
    <w:rsid w:val="005B2EDA"/>
  </w:style>
  <w:style w:type="character" w:customStyle="1" w:styleId="WW8Num8z3">
    <w:name w:val="WW8Num8z3"/>
    <w:qFormat/>
    <w:rsid w:val="005B2EDA"/>
  </w:style>
  <w:style w:type="character" w:customStyle="1" w:styleId="WW8Num8z4">
    <w:name w:val="WW8Num8z4"/>
    <w:qFormat/>
    <w:rsid w:val="005B2EDA"/>
  </w:style>
  <w:style w:type="character" w:customStyle="1" w:styleId="WW8Num8z5">
    <w:name w:val="WW8Num8z5"/>
    <w:qFormat/>
    <w:rsid w:val="005B2EDA"/>
  </w:style>
  <w:style w:type="character" w:customStyle="1" w:styleId="WW8Num8z6">
    <w:name w:val="WW8Num8z6"/>
    <w:qFormat/>
    <w:rsid w:val="005B2EDA"/>
  </w:style>
  <w:style w:type="character" w:customStyle="1" w:styleId="WW8Num8z7">
    <w:name w:val="WW8Num8z7"/>
    <w:qFormat/>
    <w:rsid w:val="005B2EDA"/>
  </w:style>
  <w:style w:type="character" w:customStyle="1" w:styleId="WW8Num8z8">
    <w:name w:val="WW8Num8z8"/>
    <w:qFormat/>
    <w:rsid w:val="005B2EDA"/>
  </w:style>
  <w:style w:type="character" w:customStyle="1" w:styleId="WW8Num9z0">
    <w:name w:val="WW8Num9z0"/>
    <w:qFormat/>
    <w:rsid w:val="005B2EDA"/>
  </w:style>
  <w:style w:type="character" w:customStyle="1" w:styleId="WW8Num9z1">
    <w:name w:val="WW8Num9z1"/>
    <w:qFormat/>
    <w:rsid w:val="005B2EDA"/>
  </w:style>
  <w:style w:type="character" w:customStyle="1" w:styleId="WW8Num9z2">
    <w:name w:val="WW8Num9z2"/>
    <w:qFormat/>
    <w:rsid w:val="005B2EDA"/>
  </w:style>
  <w:style w:type="character" w:customStyle="1" w:styleId="WW8Num9z3">
    <w:name w:val="WW8Num9z3"/>
    <w:qFormat/>
    <w:rsid w:val="005B2EDA"/>
  </w:style>
  <w:style w:type="character" w:customStyle="1" w:styleId="WW8Num9z4">
    <w:name w:val="WW8Num9z4"/>
    <w:qFormat/>
    <w:rsid w:val="005B2EDA"/>
  </w:style>
  <w:style w:type="character" w:customStyle="1" w:styleId="WW8Num9z5">
    <w:name w:val="WW8Num9z5"/>
    <w:qFormat/>
    <w:rsid w:val="005B2EDA"/>
  </w:style>
  <w:style w:type="character" w:customStyle="1" w:styleId="WW8Num9z6">
    <w:name w:val="WW8Num9z6"/>
    <w:qFormat/>
    <w:rsid w:val="005B2EDA"/>
  </w:style>
  <w:style w:type="character" w:customStyle="1" w:styleId="WW8Num9z7">
    <w:name w:val="WW8Num9z7"/>
    <w:qFormat/>
    <w:rsid w:val="005B2EDA"/>
  </w:style>
  <w:style w:type="character" w:customStyle="1" w:styleId="WW8Num9z8">
    <w:name w:val="WW8Num9z8"/>
    <w:qFormat/>
    <w:rsid w:val="005B2EDA"/>
  </w:style>
  <w:style w:type="character" w:customStyle="1" w:styleId="WW8Num10z0">
    <w:name w:val="WW8Num10z0"/>
    <w:qFormat/>
    <w:rsid w:val="005B2EDA"/>
  </w:style>
  <w:style w:type="character" w:customStyle="1" w:styleId="WW8Num10z1">
    <w:name w:val="WW8Num10z1"/>
    <w:qFormat/>
    <w:rsid w:val="005B2EDA"/>
  </w:style>
  <w:style w:type="character" w:customStyle="1" w:styleId="WW8Num10z2">
    <w:name w:val="WW8Num10z2"/>
    <w:qFormat/>
    <w:rsid w:val="005B2EDA"/>
  </w:style>
  <w:style w:type="character" w:customStyle="1" w:styleId="WW8Num10z3">
    <w:name w:val="WW8Num10z3"/>
    <w:qFormat/>
    <w:rsid w:val="005B2EDA"/>
  </w:style>
  <w:style w:type="character" w:customStyle="1" w:styleId="WW8Num10z4">
    <w:name w:val="WW8Num10z4"/>
    <w:qFormat/>
    <w:rsid w:val="005B2EDA"/>
  </w:style>
  <w:style w:type="character" w:customStyle="1" w:styleId="WW8Num10z5">
    <w:name w:val="WW8Num10z5"/>
    <w:qFormat/>
    <w:rsid w:val="005B2EDA"/>
  </w:style>
  <w:style w:type="character" w:customStyle="1" w:styleId="WW8Num10z6">
    <w:name w:val="WW8Num10z6"/>
    <w:qFormat/>
    <w:rsid w:val="005B2EDA"/>
  </w:style>
  <w:style w:type="character" w:customStyle="1" w:styleId="WW8Num10z7">
    <w:name w:val="WW8Num10z7"/>
    <w:qFormat/>
    <w:rsid w:val="005B2EDA"/>
  </w:style>
  <w:style w:type="character" w:customStyle="1" w:styleId="WW8Num10z8">
    <w:name w:val="WW8Num10z8"/>
    <w:qFormat/>
    <w:rsid w:val="005B2EDA"/>
  </w:style>
  <w:style w:type="character" w:customStyle="1" w:styleId="WW8Num11z0">
    <w:name w:val="WW8Num11z0"/>
    <w:qFormat/>
    <w:rsid w:val="005B2EDA"/>
  </w:style>
  <w:style w:type="character" w:customStyle="1" w:styleId="WW8Num11z1">
    <w:name w:val="WW8Num11z1"/>
    <w:qFormat/>
    <w:rsid w:val="005B2EDA"/>
  </w:style>
  <w:style w:type="character" w:customStyle="1" w:styleId="WW8Num11z2">
    <w:name w:val="WW8Num11z2"/>
    <w:qFormat/>
    <w:rsid w:val="005B2EDA"/>
  </w:style>
  <w:style w:type="character" w:customStyle="1" w:styleId="WW8Num11z3">
    <w:name w:val="WW8Num11z3"/>
    <w:qFormat/>
    <w:rsid w:val="005B2EDA"/>
  </w:style>
  <w:style w:type="character" w:customStyle="1" w:styleId="WW8Num11z4">
    <w:name w:val="WW8Num11z4"/>
    <w:qFormat/>
    <w:rsid w:val="005B2EDA"/>
  </w:style>
  <w:style w:type="character" w:customStyle="1" w:styleId="WW8Num11z5">
    <w:name w:val="WW8Num11z5"/>
    <w:qFormat/>
    <w:rsid w:val="005B2EDA"/>
  </w:style>
  <w:style w:type="character" w:customStyle="1" w:styleId="WW8Num11z6">
    <w:name w:val="WW8Num11z6"/>
    <w:qFormat/>
    <w:rsid w:val="005B2EDA"/>
  </w:style>
  <w:style w:type="character" w:customStyle="1" w:styleId="WW8Num11z7">
    <w:name w:val="WW8Num11z7"/>
    <w:qFormat/>
    <w:rsid w:val="005B2EDA"/>
  </w:style>
  <w:style w:type="character" w:customStyle="1" w:styleId="WW8Num11z8">
    <w:name w:val="WW8Num11z8"/>
    <w:qFormat/>
    <w:rsid w:val="005B2EDA"/>
  </w:style>
  <w:style w:type="character" w:customStyle="1" w:styleId="WW8Num12z0">
    <w:name w:val="WW8Num12z0"/>
    <w:qFormat/>
    <w:rsid w:val="005B2EDA"/>
  </w:style>
  <w:style w:type="character" w:customStyle="1" w:styleId="WW8Num12z1">
    <w:name w:val="WW8Num12z1"/>
    <w:qFormat/>
    <w:rsid w:val="005B2EDA"/>
  </w:style>
  <w:style w:type="character" w:customStyle="1" w:styleId="WW8Num12z2">
    <w:name w:val="WW8Num12z2"/>
    <w:qFormat/>
    <w:rsid w:val="005B2EDA"/>
  </w:style>
  <w:style w:type="character" w:customStyle="1" w:styleId="WW8Num12z3">
    <w:name w:val="WW8Num12z3"/>
    <w:qFormat/>
    <w:rsid w:val="005B2EDA"/>
  </w:style>
  <w:style w:type="character" w:customStyle="1" w:styleId="WW8Num12z4">
    <w:name w:val="WW8Num12z4"/>
    <w:qFormat/>
    <w:rsid w:val="005B2EDA"/>
  </w:style>
  <w:style w:type="character" w:customStyle="1" w:styleId="WW8Num12z5">
    <w:name w:val="WW8Num12z5"/>
    <w:qFormat/>
    <w:rsid w:val="005B2EDA"/>
  </w:style>
  <w:style w:type="character" w:customStyle="1" w:styleId="WW8Num12z6">
    <w:name w:val="WW8Num12z6"/>
    <w:qFormat/>
    <w:rsid w:val="005B2EDA"/>
  </w:style>
  <w:style w:type="character" w:customStyle="1" w:styleId="WW8Num12z7">
    <w:name w:val="WW8Num12z7"/>
    <w:qFormat/>
    <w:rsid w:val="005B2EDA"/>
  </w:style>
  <w:style w:type="character" w:customStyle="1" w:styleId="WW8Num12z8">
    <w:name w:val="WW8Num12z8"/>
    <w:qFormat/>
    <w:rsid w:val="005B2EDA"/>
  </w:style>
  <w:style w:type="character" w:customStyle="1" w:styleId="WW8Num13z0">
    <w:name w:val="WW8Num13z0"/>
    <w:qFormat/>
    <w:rsid w:val="005B2EDA"/>
  </w:style>
  <w:style w:type="character" w:customStyle="1" w:styleId="WW8Num14z0">
    <w:name w:val="WW8Num14z0"/>
    <w:qFormat/>
    <w:rsid w:val="005B2EDA"/>
    <w:rPr>
      <w:sz w:val="28"/>
    </w:rPr>
  </w:style>
  <w:style w:type="character" w:customStyle="1" w:styleId="WW8Num14z1">
    <w:name w:val="WW8Num14z1"/>
    <w:qFormat/>
    <w:rsid w:val="005B2EDA"/>
  </w:style>
  <w:style w:type="character" w:customStyle="1" w:styleId="WW8Num14z2">
    <w:name w:val="WW8Num14z2"/>
    <w:qFormat/>
    <w:rsid w:val="005B2EDA"/>
  </w:style>
  <w:style w:type="character" w:customStyle="1" w:styleId="WW8Num14z3">
    <w:name w:val="WW8Num14z3"/>
    <w:qFormat/>
    <w:rsid w:val="005B2EDA"/>
  </w:style>
  <w:style w:type="character" w:customStyle="1" w:styleId="WW8Num14z4">
    <w:name w:val="WW8Num14z4"/>
    <w:qFormat/>
    <w:rsid w:val="005B2EDA"/>
  </w:style>
  <w:style w:type="character" w:customStyle="1" w:styleId="WW8Num14z5">
    <w:name w:val="WW8Num14z5"/>
    <w:qFormat/>
    <w:rsid w:val="005B2EDA"/>
  </w:style>
  <w:style w:type="character" w:customStyle="1" w:styleId="WW8Num14z6">
    <w:name w:val="WW8Num14z6"/>
    <w:qFormat/>
    <w:rsid w:val="005B2EDA"/>
  </w:style>
  <w:style w:type="character" w:customStyle="1" w:styleId="WW8Num14z7">
    <w:name w:val="WW8Num14z7"/>
    <w:qFormat/>
    <w:rsid w:val="005B2EDA"/>
  </w:style>
  <w:style w:type="character" w:customStyle="1" w:styleId="WW8Num14z8">
    <w:name w:val="WW8Num14z8"/>
    <w:qFormat/>
    <w:rsid w:val="005B2EDA"/>
  </w:style>
  <w:style w:type="character" w:customStyle="1" w:styleId="WW8Num15z0">
    <w:name w:val="WW8Num15z0"/>
    <w:qFormat/>
    <w:rsid w:val="005B2EDA"/>
  </w:style>
  <w:style w:type="character" w:customStyle="1" w:styleId="WW8Num15z1">
    <w:name w:val="WW8Num15z1"/>
    <w:qFormat/>
    <w:rsid w:val="005B2EDA"/>
  </w:style>
  <w:style w:type="character" w:customStyle="1" w:styleId="WW8Num15z2">
    <w:name w:val="WW8Num15z2"/>
    <w:qFormat/>
    <w:rsid w:val="005B2EDA"/>
  </w:style>
  <w:style w:type="character" w:customStyle="1" w:styleId="WW8Num15z3">
    <w:name w:val="WW8Num15z3"/>
    <w:qFormat/>
    <w:rsid w:val="005B2EDA"/>
  </w:style>
  <w:style w:type="character" w:customStyle="1" w:styleId="WW8Num15z4">
    <w:name w:val="WW8Num15z4"/>
    <w:qFormat/>
    <w:rsid w:val="005B2EDA"/>
  </w:style>
  <w:style w:type="character" w:customStyle="1" w:styleId="WW8Num15z5">
    <w:name w:val="WW8Num15z5"/>
    <w:qFormat/>
    <w:rsid w:val="005B2EDA"/>
  </w:style>
  <w:style w:type="character" w:customStyle="1" w:styleId="WW8Num15z6">
    <w:name w:val="WW8Num15z6"/>
    <w:qFormat/>
    <w:rsid w:val="005B2EDA"/>
  </w:style>
  <w:style w:type="character" w:customStyle="1" w:styleId="WW8Num15z7">
    <w:name w:val="WW8Num15z7"/>
    <w:qFormat/>
    <w:rsid w:val="005B2EDA"/>
  </w:style>
  <w:style w:type="character" w:customStyle="1" w:styleId="WW8Num15z8">
    <w:name w:val="WW8Num15z8"/>
    <w:qFormat/>
    <w:rsid w:val="005B2EDA"/>
  </w:style>
  <w:style w:type="character" w:customStyle="1" w:styleId="WW8Num16z0">
    <w:name w:val="WW8Num16z0"/>
    <w:qFormat/>
    <w:rsid w:val="005B2EDA"/>
  </w:style>
  <w:style w:type="character" w:customStyle="1" w:styleId="WW8Num16z1">
    <w:name w:val="WW8Num16z1"/>
    <w:qFormat/>
    <w:rsid w:val="005B2EDA"/>
  </w:style>
  <w:style w:type="character" w:customStyle="1" w:styleId="WW8Num16z2">
    <w:name w:val="WW8Num16z2"/>
    <w:qFormat/>
    <w:rsid w:val="005B2EDA"/>
  </w:style>
  <w:style w:type="character" w:customStyle="1" w:styleId="WW8Num16z3">
    <w:name w:val="WW8Num16z3"/>
    <w:qFormat/>
    <w:rsid w:val="005B2EDA"/>
  </w:style>
  <w:style w:type="character" w:customStyle="1" w:styleId="WW8Num16z4">
    <w:name w:val="WW8Num16z4"/>
    <w:qFormat/>
    <w:rsid w:val="005B2EDA"/>
  </w:style>
  <w:style w:type="character" w:customStyle="1" w:styleId="WW8Num16z5">
    <w:name w:val="WW8Num16z5"/>
    <w:qFormat/>
    <w:rsid w:val="005B2EDA"/>
  </w:style>
  <w:style w:type="character" w:customStyle="1" w:styleId="WW8Num16z6">
    <w:name w:val="WW8Num16z6"/>
    <w:qFormat/>
    <w:rsid w:val="005B2EDA"/>
  </w:style>
  <w:style w:type="character" w:customStyle="1" w:styleId="WW8Num16z7">
    <w:name w:val="WW8Num16z7"/>
    <w:qFormat/>
    <w:rsid w:val="005B2EDA"/>
  </w:style>
  <w:style w:type="character" w:customStyle="1" w:styleId="WW8Num16z8">
    <w:name w:val="WW8Num16z8"/>
    <w:qFormat/>
    <w:rsid w:val="005B2EDA"/>
  </w:style>
  <w:style w:type="character" w:customStyle="1" w:styleId="WW8Num17z0">
    <w:name w:val="WW8Num17z0"/>
    <w:qFormat/>
    <w:rsid w:val="005B2EDA"/>
  </w:style>
  <w:style w:type="character" w:customStyle="1" w:styleId="WW8Num18z0">
    <w:name w:val="WW8Num18z0"/>
    <w:qFormat/>
    <w:rsid w:val="005B2EDA"/>
  </w:style>
  <w:style w:type="character" w:customStyle="1" w:styleId="WW8Num18z1">
    <w:name w:val="WW8Num18z1"/>
    <w:qFormat/>
    <w:rsid w:val="005B2EDA"/>
  </w:style>
  <w:style w:type="character" w:customStyle="1" w:styleId="WW8Num18z2">
    <w:name w:val="WW8Num18z2"/>
    <w:qFormat/>
    <w:rsid w:val="005B2EDA"/>
  </w:style>
  <w:style w:type="character" w:customStyle="1" w:styleId="WW8Num18z3">
    <w:name w:val="WW8Num18z3"/>
    <w:qFormat/>
    <w:rsid w:val="005B2EDA"/>
  </w:style>
  <w:style w:type="character" w:customStyle="1" w:styleId="WW8Num18z4">
    <w:name w:val="WW8Num18z4"/>
    <w:qFormat/>
    <w:rsid w:val="005B2EDA"/>
  </w:style>
  <w:style w:type="character" w:customStyle="1" w:styleId="WW8Num18z5">
    <w:name w:val="WW8Num18z5"/>
    <w:qFormat/>
    <w:rsid w:val="005B2EDA"/>
  </w:style>
  <w:style w:type="character" w:customStyle="1" w:styleId="WW8Num18z6">
    <w:name w:val="WW8Num18z6"/>
    <w:qFormat/>
    <w:rsid w:val="005B2EDA"/>
  </w:style>
  <w:style w:type="character" w:customStyle="1" w:styleId="WW8Num18z7">
    <w:name w:val="WW8Num18z7"/>
    <w:qFormat/>
    <w:rsid w:val="005B2EDA"/>
  </w:style>
  <w:style w:type="character" w:customStyle="1" w:styleId="WW8Num18z8">
    <w:name w:val="WW8Num18z8"/>
    <w:qFormat/>
    <w:rsid w:val="005B2EDA"/>
  </w:style>
  <w:style w:type="character" w:customStyle="1" w:styleId="WW8Num19z0">
    <w:name w:val="WW8Num19z0"/>
    <w:qFormat/>
    <w:rsid w:val="005B2EDA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5B2EDA"/>
    <w:rPr>
      <w:rFonts w:ascii="Courier New" w:hAnsi="Courier New" w:cs="Courier New"/>
    </w:rPr>
  </w:style>
  <w:style w:type="character" w:customStyle="1" w:styleId="WW8Num19z2">
    <w:name w:val="WW8Num19z2"/>
    <w:qFormat/>
    <w:rsid w:val="005B2EDA"/>
    <w:rPr>
      <w:rFonts w:ascii="Wingdings" w:hAnsi="Wingdings" w:cs="Wingdings"/>
    </w:rPr>
  </w:style>
  <w:style w:type="character" w:customStyle="1" w:styleId="WW8Num19z3">
    <w:name w:val="WW8Num19z3"/>
    <w:qFormat/>
    <w:rsid w:val="005B2EDA"/>
    <w:rPr>
      <w:rFonts w:ascii="Symbol" w:hAnsi="Symbol" w:cs="Symbol"/>
    </w:rPr>
  </w:style>
  <w:style w:type="character" w:customStyle="1" w:styleId="WW8NumSt18z0">
    <w:name w:val="WW8NumSt18z0"/>
    <w:qFormat/>
    <w:rsid w:val="005B2EDA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B2EDA"/>
  </w:style>
  <w:style w:type="character" w:customStyle="1" w:styleId="a4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customStyle="1" w:styleId="a5">
    <w:name w:val="Основной текст_"/>
    <w:basedOn w:val="a0"/>
    <w:qFormat/>
    <w:rsid w:val="0057116D"/>
    <w:rPr>
      <w:shd w:val="clear" w:color="auto" w:fill="FFFFFF"/>
    </w:rPr>
  </w:style>
  <w:style w:type="character" w:customStyle="1" w:styleId="a6">
    <w:name w:val="Верх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a7">
    <w:name w:val="Нижний колонтитул Знак"/>
    <w:basedOn w:val="a0"/>
    <w:uiPriority w:val="99"/>
    <w:semiHidden/>
    <w:qFormat/>
    <w:rsid w:val="0057116D"/>
    <w:rPr>
      <w:rFonts w:ascii="Times New Roman" w:eastAsia="Times New Roman" w:hAnsi="Times New Roman" w:cs="Times New Roman"/>
      <w:color w:val="00000A"/>
      <w:sz w:val="20"/>
      <w:szCs w:val="20"/>
      <w:lang w:bidi="ar-SA"/>
    </w:rPr>
  </w:style>
  <w:style w:type="character" w:customStyle="1" w:styleId="FontStyle14">
    <w:name w:val="Font Style14"/>
    <w:basedOn w:val="a0"/>
    <w:qFormat/>
    <w:rsid w:val="003C7998"/>
    <w:rPr>
      <w:rFonts w:ascii="Times New Roman" w:hAnsi="Times New Roman" w:cs="Times New Roman"/>
      <w:sz w:val="26"/>
      <w:szCs w:val="26"/>
    </w:rPr>
  </w:style>
  <w:style w:type="paragraph" w:customStyle="1" w:styleId="a8">
    <w:name w:val="Заголовок"/>
    <w:basedOn w:val="a"/>
    <w:next w:val="a9"/>
    <w:qFormat/>
    <w:rsid w:val="005B2EDA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9">
    <w:name w:val="Body Text"/>
    <w:basedOn w:val="a"/>
    <w:rsid w:val="005B2EDA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a">
    <w:name w:val="List"/>
    <w:basedOn w:val="a9"/>
    <w:rsid w:val="005B2EDA"/>
    <w:rPr>
      <w:rFonts w:cs="Mangal"/>
    </w:rPr>
  </w:style>
  <w:style w:type="paragraph" w:customStyle="1" w:styleId="Caption">
    <w:name w:val="Caption"/>
    <w:basedOn w:val="a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b">
    <w:name w:val="index heading"/>
    <w:basedOn w:val="a"/>
    <w:qFormat/>
    <w:rsid w:val="005B2EDA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B2EDA"/>
    <w:pPr>
      <w:jc w:val="center"/>
    </w:pPr>
    <w:rPr>
      <w:b/>
      <w:sz w:val="28"/>
    </w:rPr>
  </w:style>
  <w:style w:type="paragraph" w:styleId="ac">
    <w:name w:val="Body Text Indent"/>
    <w:basedOn w:val="a"/>
    <w:rsid w:val="005B2EDA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B2EDA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d">
    <w:name w:val="Верхний и нижний колонтитулы"/>
    <w:basedOn w:val="a"/>
    <w:qFormat/>
    <w:rsid w:val="003C7998"/>
  </w:style>
  <w:style w:type="paragraph" w:customStyle="1" w:styleId="Header">
    <w:name w:val="Head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B2EDA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ae">
    <w:name w:val="Plain Text"/>
    <w:basedOn w:val="a"/>
    <w:qFormat/>
    <w:rsid w:val="005B2EDA"/>
    <w:rPr>
      <w:rFonts w:ascii="Courier New" w:hAnsi="Courier New" w:cs="Courier New"/>
    </w:rPr>
  </w:style>
  <w:style w:type="paragraph" w:styleId="30">
    <w:name w:val="Body Text Indent 3"/>
    <w:basedOn w:val="a"/>
    <w:qFormat/>
    <w:rsid w:val="005B2EDA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B2EDA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uiPriority w:val="99"/>
    <w:semiHidden/>
    <w:unhideWhenUsed/>
    <w:rsid w:val="0057116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B2EDA"/>
    <w:pPr>
      <w:spacing w:line="360" w:lineRule="auto"/>
      <w:ind w:firstLine="720"/>
      <w:jc w:val="both"/>
    </w:pPr>
    <w:rPr>
      <w:sz w:val="28"/>
    </w:rPr>
  </w:style>
  <w:style w:type="paragraph" w:styleId="af">
    <w:name w:val="Balloon Text"/>
    <w:basedOn w:val="a"/>
    <w:qFormat/>
    <w:rsid w:val="005B2EDA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B2EDA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B2EDA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B2EDA"/>
    <w:pPr>
      <w:widowControl w:val="0"/>
      <w:spacing w:line="326" w:lineRule="exact"/>
      <w:ind w:firstLine="926"/>
    </w:pPr>
    <w:rPr>
      <w:sz w:val="24"/>
      <w:szCs w:val="24"/>
    </w:rPr>
  </w:style>
  <w:style w:type="paragraph" w:styleId="af0">
    <w:name w:val="No Spacing"/>
    <w:qFormat/>
    <w:rsid w:val="005B2EDA"/>
    <w:pPr>
      <w:overflowPunct w:val="0"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B2EDA"/>
    <w:pPr>
      <w:widowControl w:val="0"/>
      <w:overflowPunct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af1">
    <w:name w:val="Содержимое врезки"/>
    <w:basedOn w:val="a"/>
    <w:qFormat/>
    <w:rsid w:val="005B2EDA"/>
  </w:style>
  <w:style w:type="paragraph" w:customStyle="1" w:styleId="1">
    <w:name w:val="Основной текст1"/>
    <w:basedOn w:val="a"/>
    <w:qFormat/>
    <w:rsid w:val="0057116D"/>
    <w:pPr>
      <w:widowControl w:val="0"/>
      <w:shd w:val="clear" w:color="auto" w:fill="FFFFFF"/>
      <w:suppressAutoHyphens w:val="0"/>
    </w:pPr>
    <w:rPr>
      <w:rFonts w:ascii="Liberation Serif" w:eastAsia="SimSun" w:hAnsi="Liberation Serif" w:cs="Mangal"/>
      <w:color w:val="auto"/>
      <w:sz w:val="24"/>
      <w:szCs w:val="24"/>
      <w:lang w:bidi="hi-IN"/>
    </w:rPr>
  </w:style>
  <w:style w:type="paragraph" w:customStyle="1" w:styleId="ConsPlusTitle">
    <w:name w:val="ConsPlusTitle"/>
    <w:qFormat/>
    <w:rsid w:val="00863397"/>
    <w:pPr>
      <w:widowControl w:val="0"/>
      <w:overflowPunct w:val="0"/>
    </w:pPr>
    <w:rPr>
      <w:rFonts w:ascii="Calibri" w:eastAsia="Times New Roman" w:hAnsi="Calibri" w:cs="Calibri"/>
      <w:b/>
      <w:bCs/>
      <w:kern w:val="0"/>
      <w:sz w:val="22"/>
      <w:szCs w:val="22"/>
      <w:lang w:eastAsia="ru-RU" w:bidi="ar-SA"/>
    </w:rPr>
  </w:style>
  <w:style w:type="paragraph" w:customStyle="1" w:styleId="ConsPlusNonformat">
    <w:name w:val="ConsPlusNonformat"/>
    <w:qFormat/>
    <w:rsid w:val="00863397"/>
    <w:pPr>
      <w:widowControl w:val="0"/>
      <w:overflowPunct w:val="0"/>
    </w:pPr>
    <w:rPr>
      <w:rFonts w:ascii="Courier New" w:eastAsia="Times New Roman" w:hAnsi="Courier New" w:cs="Courier New"/>
      <w:kern w:val="0"/>
      <w:szCs w:val="20"/>
      <w:lang w:eastAsia="ru-RU" w:bidi="ar-SA"/>
    </w:rPr>
  </w:style>
  <w:style w:type="numbering" w:customStyle="1" w:styleId="WW8Num1">
    <w:name w:val="WW8Num1"/>
    <w:qFormat/>
    <w:rsid w:val="005B2EDA"/>
  </w:style>
  <w:style w:type="paragraph" w:styleId="af2">
    <w:name w:val="List Paragraph"/>
    <w:basedOn w:val="a"/>
    <w:qFormat/>
    <w:rsid w:val="002477FC"/>
    <w:pPr>
      <w:overflowPunct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211</Words>
  <Characters>1208</Characters>
  <Application>Microsoft Office Word</Application>
  <DocSecurity>0</DocSecurity>
  <Lines>10</Lines>
  <Paragraphs>2</Paragraphs>
  <ScaleCrop>false</ScaleCrop>
  <Company>Microsoft</Company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3</cp:revision>
  <cp:lastPrinted>2020-09-25T06:05:00Z</cp:lastPrinted>
  <dcterms:created xsi:type="dcterms:W3CDTF">2020-09-25T05:31:00Z</dcterms:created>
  <dcterms:modified xsi:type="dcterms:W3CDTF">2020-09-25T06:05:00Z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