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20</w:t>
      </w:r>
      <w:r>
        <w:rPr>
          <w:sz w:val="28"/>
          <w:szCs w:val="28"/>
        </w:rPr>
        <w:t>.01.2020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02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right="4819" w:hanging="0"/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назначении ответственности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1"/>
        <w:shd w:fill="FFFFFF" w:val="clear"/>
        <w:tabs>
          <w:tab w:val="clear" w:pos="709"/>
          <w:tab w:val="left" w:pos="-142" w:leader="none"/>
        </w:tabs>
        <w:suppressAutoHyphens w:val="true"/>
        <w:autoSpaceDE w:val="false"/>
        <w:spacing w:lineRule="auto" w:line="360"/>
        <w:ind w:right="23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В соответствии со статьей13.3 Федерального закона от 26.12.2008 г. №294-ФЗ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пунктом 2.1 статьи 7, статьей 10 Федерального закона от 09.02.2009 г. №8-ФЗ «Об обеспечении доступа к информации о деятельности государственных органов и органов местного самоуправления», Правилами формирования и ведения единого реестра проверок, утвержденными постановлением Правительства РФ от 28.04.2015 г. №415:</w:t>
      </w:r>
    </w:p>
    <w:p>
      <w:pPr>
        <w:pStyle w:val="11"/>
        <w:widowControl/>
        <w:shd w:fill="FFFFFF" w:val="clear"/>
        <w:tabs>
          <w:tab w:val="clear" w:pos="709"/>
          <w:tab w:val="left" w:pos="-142" w:leader="none"/>
        </w:tabs>
        <w:suppressAutoHyphens w:val="true"/>
        <w:autoSpaceDE w:val="false"/>
        <w:spacing w:lineRule="auto" w:line="360"/>
        <w:ind w:right="23" w:firstLine="709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>Назначить ответственной за размещение информации о результатах проверок по земельному контролю, о мерах, принятых по результатам проверок, в едином реестре проверок и в сети Интернет – на официальном сайте администрации Шарангского муниципального района специалиста 1 категории отдела экономики и имущественных отношений администрации Шарангского муниципального района Набоких Ирину Васильевну.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fals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rPr/>
      </w:pPr>
      <w:r>
        <w:rPr/>
      </w:r>
    </w:p>
    <w:sectPr>
      <w:headerReference w:type="default" r:id="rId3"/>
      <w:type w:val="nextPage"/>
      <w:pgSz w:w="11906" w:h="16838"/>
      <w:pgMar w:left="1418" w:right="851" w:header="825" w:top="1050" w:footer="0" w:bottom="983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overflowPunct w:val="false"/>
      <w:bidi w:val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overflowPunct w:val="false"/>
      <w:bidi w:val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LibreOffice/6.3.3.2$Windows_x86 LibreOffice_project/a64200df03143b798afd1ec74a12ab50359878ed</Application>
  <Pages>1</Pages>
  <Words>130</Words>
  <Characters>963</Characters>
  <CharactersWithSpaces>1086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2020-01-21T11:13:12Z</cp:lastPrinted>
  <dcterms:modified xsi:type="dcterms:W3CDTF">2020-01-21T11:13:35Z</dcterms:modified>
  <cp:revision>74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