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emf" ContentType="image/x-e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rFonts w:ascii="Times New Roman" w:hAnsi="Times New Roman"/>
        </w:rPr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rFonts w:ascii="Times New Roman" w:hAnsi="Times New Roman"/>
          <w:b/>
          <w:b/>
          <w:kern w:val="2"/>
          <w:sz w:val="32"/>
        </w:rPr>
      </w:pPr>
      <w:r>
        <w:rPr>
          <w:rFonts w:ascii="Times New Roman" w:hAnsi="Times New Roman"/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</w:r>
    </w:p>
    <w:p>
      <w:pPr>
        <w:pStyle w:val="Normal"/>
        <w:tabs>
          <w:tab w:val="clear" w:pos="306"/>
          <w:tab w:val="left" w:pos="878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.10.2019</w:t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538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1134" w:right="1134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2020 год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306"/>
          <w:tab w:val="left" w:pos="8080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прилагаемый план проведения плановых проверок юридических лиц и индивидуальных предпринимателей на 2020 год (далее – План).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 Разместить утвержденный План на официальном сайте администрации Шарангского муниципального района.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99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hd w:fill="FFFFFF" w:val="clear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 Утвержденный План направить в Шарангскую межрайонную прокуратуру.</w:t>
      </w:r>
    </w:p>
    <w:p>
      <w:pPr>
        <w:pStyle w:val="Normal"/>
        <w:shd w:fill="FFFFFF" w:val="clear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– заведующей отделом экономики и имущественных отношений администрации Шарангского муниципального района А.В.Медведеву.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306"/>
          <w:tab w:val="left" w:pos="7650" w:leader="none"/>
        </w:tabs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107950</wp:posOffset>
                </wp:positionH>
                <wp:positionV relativeFrom="paragraph">
                  <wp:posOffset>8154035</wp:posOffset>
                </wp:positionV>
                <wp:extent cx="2953385" cy="103568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20" cy="10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8.5pt;margin-top:642.05pt;width:232.45pt;height:81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Заместитель главы администрации</w:t>
        <w:tab/>
        <w:t>Д.О.Ожиганов</w:t>
      </w:r>
    </w:p>
    <w:p>
      <w:pPr>
        <w:pStyle w:val="Normal"/>
        <w:widowControl/>
        <w:tabs>
          <w:tab w:val="clear" w:pos="306"/>
          <w:tab w:val="left" w:pos="7650" w:leader="none"/>
        </w:tabs>
        <w:suppressAutoHyphens w:val="true"/>
        <w:overflowPunct w:val="true"/>
        <w:bidi w:val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УТВЕРЖДЕН</w:t>
      </w:r>
    </w:p>
    <w:p>
      <w:pPr>
        <w:pStyle w:val="Normal"/>
        <w:widowControl/>
        <w:suppressAutoHyphens w:val="true"/>
        <w:overflowPunct w:val="true"/>
        <w:bidi w:val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постановлением администрации</w:t>
      </w:r>
    </w:p>
    <w:p>
      <w:pPr>
        <w:pStyle w:val="Normal"/>
        <w:widowControl/>
        <w:suppressAutoHyphens w:val="true"/>
        <w:overflowPunct w:val="true"/>
        <w:bidi w:val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ind w:left="10488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от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ru-RU" w:eastAsia="zh-CN" w:bidi="ar-SA"/>
        </w:rPr>
        <w:t>07.10.2019 г. № 538</w:t>
      </w:r>
    </w:p>
    <w:p>
      <w:pPr>
        <w:pStyle w:val="Normal"/>
        <w:widowControl/>
        <w:tabs>
          <w:tab w:val="clear" w:pos="306"/>
          <w:tab w:val="left" w:pos="7650" w:leader="none"/>
        </w:tabs>
        <w:suppressAutoHyphens w:val="true"/>
        <w:overflowPunct w:val="true"/>
        <w:bidi w:val="0"/>
        <w:ind w:left="10488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306"/>
          <w:tab w:val="left" w:pos="7650" w:leader="none"/>
        </w:tabs>
        <w:suppressAutoHyphens w:val="true"/>
        <w:overflowPunct w:val="true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План проведения плановых проверок юридических лиц и индивидуа</w:t>
      </w: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л</w:t>
      </w: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ьных предпринимателей на 2020 год</w:t>
      </w:r>
    </w:p>
    <w:p>
      <w:pPr>
        <w:pStyle w:val="Normal"/>
        <w:widowControl/>
        <w:tabs>
          <w:tab w:val="clear" w:pos="306"/>
          <w:tab w:val="left" w:pos="7650" w:leader="none"/>
        </w:tabs>
        <w:suppressAutoHyphens w:val="true"/>
        <w:overflowPunct w:val="true"/>
        <w:bidi w:val="0"/>
        <w:ind w:left="0" w:right="0" w:hanging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  <w:em w:val="none"/>
        </w:rPr>
        <w:t>Администрация Шарангского муниципального района Нижегородской области</w:t>
      </w:r>
    </w:p>
    <w:p>
      <w:pPr>
        <w:pStyle w:val="Normal"/>
        <w:widowControl/>
        <w:tabs>
          <w:tab w:val="clear" w:pos="306"/>
          <w:tab w:val="left" w:pos="7650" w:leader="none"/>
        </w:tabs>
        <w:suppressAutoHyphens w:val="true"/>
        <w:overflowPunct w:val="true"/>
        <w:bidi w:val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(наименование органа государственного контроля (надзора), муниципального контроля)</w:t>
      </w:r>
    </w:p>
    <w:p>
      <w:pPr>
        <w:pStyle w:val="Normal"/>
        <w:widowControl/>
        <w:tabs>
          <w:tab w:val="clear" w:pos="306"/>
          <w:tab w:val="left" w:pos="7650" w:leader="none"/>
        </w:tabs>
        <w:suppressAutoHyphens w:val="true"/>
        <w:overflowPunct w:val="true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306"/>
          <w:tab w:val="left" w:pos="7650" w:leader="none"/>
        </w:tabs>
        <w:suppressAutoHyphens w:val="true"/>
        <w:overflowPunct w:val="true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306"/>
          <w:tab w:val="left" w:pos="7650" w:leader="none"/>
        </w:tabs>
        <w:suppressAutoHyphens w:val="true"/>
        <w:overflowPunct w:val="true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47801" w:dyaOrig="11035">
          <v:shape id="ole_rId5" style="width:773.85pt;height:178.65pt" o:ole="">
            <v:imagedata r:id="rId6" o:title=""/>
          </v:shape>
          <o:OLEObject Type="Embed" ProgID="Excel.Sheet.12" ShapeID="ole_rId5" DrawAspect="Content" ObjectID="_1498459896" r:id="rId5"/>
        </w:object>
      </w:r>
    </w:p>
    <w:sectPr>
      <w:headerReference w:type="default" r:id="rId7"/>
      <w:type w:val="nextPage"/>
      <w:pgSz w:orient="landscape" w:w="16838" w:h="11906"/>
      <w:pgMar w:left="540" w:right="713" w:header="1134" w:top="1648" w:footer="0" w:bottom="6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 w:customStyle="1">
    <w:name w:val="Header"/>
    <w:basedOn w:val="Normal"/>
    <w:rsid w:val="0055234d"/>
    <w:pPr>
      <w:tabs>
        <w:tab w:val="clear" w:pos="306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306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306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FORMATTEXT1">
    <w:name w:val=".FORMATTEXT"/>
    <w:qFormat/>
    <w:pPr>
      <w:widowControl w:val="false"/>
      <w:autoSpaceDE w:val="false"/>
      <w:bidi w:val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package" Target="embeddings/oleObject1.xlsx"/><Relationship Id="rId6" Type="http://schemas.openxmlformats.org/officeDocument/2006/relationships/image" Target="media/image2.emf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LibreOffice/6.3.1.2$Windows_X86_64 LibreOffice_project/b79626edf0065ac373bd1df5c28bd630b4424273</Application>
  <Pages>3</Pages>
  <Words>202</Words>
  <Characters>1550</Characters>
  <CharactersWithSpaces>1734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2019-10-07T15:38:45Z</cp:lastPrinted>
  <dcterms:modified xsi:type="dcterms:W3CDTF">2019-10-07T15:39:10Z</dcterms:modified>
  <cp:revision>72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