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3F" w:rsidRPr="00EA53AA" w:rsidRDefault="001245C6" w:rsidP="001245C6">
      <w:pPr>
        <w:tabs>
          <w:tab w:val="left" w:pos="567"/>
        </w:tabs>
        <w:rPr>
          <w:b/>
          <w:sz w:val="28"/>
          <w:szCs w:val="28"/>
        </w:rPr>
      </w:pPr>
      <w:r>
        <w:tab/>
      </w:r>
      <w:r>
        <w:tab/>
      </w:r>
    </w:p>
    <w:p w:rsidR="001245C6" w:rsidRDefault="0094523F" w:rsidP="001245C6">
      <w:r>
        <w:rPr>
          <w:noProof/>
        </w:rPr>
        <w:drawing>
          <wp:anchor distT="0" distB="0" distL="114300" distR="114300" simplePos="0" relativeHeight="251659264" behindDoc="1" locked="0" layoutInCell="1" allowOverlap="1">
            <wp:simplePos x="0" y="0"/>
            <wp:positionH relativeFrom="column">
              <wp:posOffset>2827020</wp:posOffset>
            </wp:positionH>
            <wp:positionV relativeFrom="paragraph">
              <wp:posOffset>-299720</wp:posOffset>
            </wp:positionV>
            <wp:extent cx="666115" cy="645795"/>
            <wp:effectExtent l="0" t="0" r="63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115" cy="645795"/>
                    </a:xfrm>
                    <a:prstGeom prst="rect">
                      <a:avLst/>
                    </a:prstGeom>
                    <a:noFill/>
                  </pic:spPr>
                </pic:pic>
              </a:graphicData>
            </a:graphic>
          </wp:anchor>
        </w:drawing>
      </w:r>
    </w:p>
    <w:p w:rsidR="001245C6" w:rsidRDefault="001245C6" w:rsidP="001245C6"/>
    <w:p w:rsidR="001245C6" w:rsidRDefault="001245C6" w:rsidP="001245C6">
      <w:pPr>
        <w:tabs>
          <w:tab w:val="left" w:pos="5442"/>
        </w:tabs>
      </w:pPr>
      <w:r>
        <w:tab/>
      </w:r>
    </w:p>
    <w:p w:rsidR="001245C6" w:rsidRDefault="001245C6" w:rsidP="001245C6">
      <w:pPr>
        <w:tabs>
          <w:tab w:val="left" w:pos="5442"/>
        </w:tabs>
      </w:pPr>
    </w:p>
    <w:p w:rsidR="001245C6" w:rsidRDefault="001245C6" w:rsidP="001245C6">
      <w:pPr>
        <w:pStyle w:val="1"/>
        <w:jc w:val="center"/>
      </w:pPr>
      <w:r>
        <w:t xml:space="preserve">Земское собрание Шарангского </w:t>
      </w:r>
      <w:r w:rsidRPr="00845726">
        <w:t xml:space="preserve"> муниципального </w:t>
      </w:r>
      <w:r>
        <w:t>района</w:t>
      </w:r>
    </w:p>
    <w:p w:rsidR="001245C6" w:rsidRDefault="001245C6" w:rsidP="001245C6">
      <w:pPr>
        <w:jc w:val="center"/>
        <w:rPr>
          <w:b/>
          <w:bCs/>
          <w:sz w:val="32"/>
        </w:rPr>
      </w:pPr>
      <w:r>
        <w:rPr>
          <w:b/>
          <w:bCs/>
          <w:sz w:val="32"/>
        </w:rPr>
        <w:t>Нижегородской области</w:t>
      </w:r>
    </w:p>
    <w:p w:rsidR="001245C6" w:rsidRDefault="001245C6" w:rsidP="001245C6">
      <w:pPr>
        <w:jc w:val="center"/>
        <w:rPr>
          <w:b/>
          <w:bCs/>
          <w:sz w:val="32"/>
        </w:rPr>
      </w:pPr>
    </w:p>
    <w:p w:rsidR="001245C6" w:rsidRPr="001743AB" w:rsidRDefault="001245C6" w:rsidP="001245C6">
      <w:pPr>
        <w:pStyle w:val="2"/>
        <w:rPr>
          <w:szCs w:val="32"/>
        </w:rPr>
      </w:pPr>
      <w:proofErr w:type="gramStart"/>
      <w:r w:rsidRPr="001743AB">
        <w:rPr>
          <w:szCs w:val="32"/>
        </w:rPr>
        <w:t>Р</w:t>
      </w:r>
      <w:proofErr w:type="gramEnd"/>
      <w:r w:rsidRPr="001743AB">
        <w:rPr>
          <w:szCs w:val="32"/>
        </w:rPr>
        <w:t xml:space="preserve"> Е Ш Е Н И Е</w:t>
      </w:r>
    </w:p>
    <w:p w:rsidR="001245C6" w:rsidRDefault="001245C6" w:rsidP="001245C6"/>
    <w:p w:rsidR="001245C6" w:rsidRPr="00710D02" w:rsidRDefault="001245C6" w:rsidP="001245C6">
      <w:pPr>
        <w:rPr>
          <w:bCs/>
          <w:sz w:val="28"/>
          <w:szCs w:val="28"/>
          <w:u w:val="single"/>
        </w:rPr>
      </w:pPr>
      <w:r>
        <w:rPr>
          <w:bCs/>
          <w:sz w:val="28"/>
          <w:szCs w:val="28"/>
        </w:rPr>
        <w:t>от</w:t>
      </w:r>
      <w:r w:rsidRPr="00710D02">
        <w:rPr>
          <w:bCs/>
          <w:sz w:val="28"/>
          <w:szCs w:val="28"/>
        </w:rPr>
        <w:t xml:space="preserve"> </w:t>
      </w:r>
      <w:r w:rsidR="00E64E24">
        <w:rPr>
          <w:bCs/>
          <w:sz w:val="28"/>
          <w:szCs w:val="28"/>
          <w:u w:val="single"/>
        </w:rPr>
        <w:t xml:space="preserve"> 26.12.2018</w:t>
      </w:r>
      <w:r>
        <w:rPr>
          <w:bCs/>
          <w:sz w:val="28"/>
          <w:szCs w:val="28"/>
        </w:rPr>
        <w:t xml:space="preserve">  </w:t>
      </w:r>
      <w:r>
        <w:rPr>
          <w:b/>
          <w:bCs/>
          <w:sz w:val="28"/>
          <w:szCs w:val="28"/>
        </w:rPr>
        <w:t xml:space="preserve"> </w:t>
      </w:r>
      <w:r w:rsidR="00E64E24">
        <w:rPr>
          <w:b/>
          <w:bCs/>
          <w:sz w:val="28"/>
          <w:szCs w:val="28"/>
        </w:rPr>
        <w:tab/>
      </w:r>
      <w:r w:rsidR="00E64E24">
        <w:rPr>
          <w:b/>
          <w:bCs/>
          <w:sz w:val="28"/>
          <w:szCs w:val="28"/>
        </w:rPr>
        <w:tab/>
      </w:r>
      <w:r w:rsidR="00E64E24">
        <w:rPr>
          <w:b/>
          <w:bCs/>
          <w:sz w:val="28"/>
          <w:szCs w:val="28"/>
        </w:rPr>
        <w:tab/>
      </w:r>
      <w:r w:rsidR="00E64E24">
        <w:rPr>
          <w:b/>
          <w:bCs/>
          <w:sz w:val="28"/>
          <w:szCs w:val="28"/>
        </w:rPr>
        <w:tab/>
      </w:r>
      <w:r w:rsidR="00E64E24">
        <w:rPr>
          <w:b/>
          <w:bCs/>
          <w:sz w:val="28"/>
          <w:szCs w:val="28"/>
        </w:rPr>
        <w:tab/>
      </w:r>
      <w:r w:rsidR="00E64E24">
        <w:rPr>
          <w:b/>
          <w:bCs/>
          <w:sz w:val="28"/>
          <w:szCs w:val="28"/>
        </w:rPr>
        <w:tab/>
      </w:r>
      <w:r w:rsidR="00E64E24">
        <w:rPr>
          <w:b/>
          <w:bCs/>
          <w:sz w:val="28"/>
          <w:szCs w:val="28"/>
        </w:rPr>
        <w:tab/>
      </w:r>
      <w:r w:rsidR="00E64E24">
        <w:rPr>
          <w:b/>
          <w:bCs/>
          <w:sz w:val="28"/>
          <w:szCs w:val="28"/>
        </w:rPr>
        <w:tab/>
      </w:r>
      <w:r w:rsidR="00E64E24">
        <w:rPr>
          <w:b/>
          <w:bCs/>
          <w:sz w:val="28"/>
          <w:szCs w:val="28"/>
        </w:rPr>
        <w:tab/>
      </w:r>
      <w:r w:rsidR="00E64E24">
        <w:rPr>
          <w:b/>
          <w:bCs/>
          <w:sz w:val="28"/>
          <w:szCs w:val="28"/>
        </w:rPr>
        <w:tab/>
      </w:r>
      <w:r w:rsidRPr="00E64E24">
        <w:rPr>
          <w:bCs/>
          <w:sz w:val="28"/>
          <w:szCs w:val="28"/>
          <w:u w:val="single"/>
        </w:rPr>
        <w:t>№</w:t>
      </w:r>
      <w:r w:rsidR="00B97153" w:rsidRPr="00E64E24">
        <w:rPr>
          <w:bCs/>
          <w:sz w:val="28"/>
          <w:szCs w:val="28"/>
          <w:u w:val="single"/>
        </w:rPr>
        <w:t xml:space="preserve"> </w:t>
      </w:r>
      <w:r w:rsidR="00E64E24" w:rsidRPr="00E64E24">
        <w:rPr>
          <w:bCs/>
          <w:sz w:val="28"/>
          <w:szCs w:val="28"/>
          <w:u w:val="single"/>
        </w:rPr>
        <w:t>31</w:t>
      </w:r>
      <w:r>
        <w:rPr>
          <w:bCs/>
          <w:sz w:val="28"/>
          <w:szCs w:val="28"/>
          <w:u w:val="single"/>
        </w:rPr>
        <w:t xml:space="preserve">   </w:t>
      </w:r>
    </w:p>
    <w:p w:rsidR="001245C6" w:rsidRDefault="001245C6" w:rsidP="001245C6">
      <w:pPr>
        <w:rPr>
          <w:bCs/>
          <w:sz w:val="28"/>
          <w:szCs w:val="28"/>
        </w:rPr>
      </w:pPr>
    </w:p>
    <w:p w:rsidR="00B97153" w:rsidRDefault="00B97153" w:rsidP="001245C6">
      <w:pPr>
        <w:rPr>
          <w:bCs/>
          <w:sz w:val="28"/>
          <w:szCs w:val="28"/>
        </w:rPr>
      </w:pPr>
    </w:p>
    <w:p w:rsidR="001245C6" w:rsidRDefault="001245C6" w:rsidP="00B97153">
      <w:pPr>
        <w:jc w:val="center"/>
        <w:rPr>
          <w:b/>
          <w:sz w:val="28"/>
          <w:szCs w:val="28"/>
        </w:rPr>
      </w:pPr>
      <w:r w:rsidRPr="00AB1949">
        <w:rPr>
          <w:b/>
          <w:sz w:val="28"/>
          <w:szCs w:val="28"/>
        </w:rPr>
        <w:t>О районном бюджете</w:t>
      </w:r>
      <w:r w:rsidR="00B97153">
        <w:rPr>
          <w:b/>
          <w:sz w:val="28"/>
          <w:szCs w:val="28"/>
        </w:rPr>
        <w:t xml:space="preserve"> </w:t>
      </w:r>
      <w:r>
        <w:rPr>
          <w:b/>
          <w:sz w:val="28"/>
          <w:szCs w:val="28"/>
        </w:rPr>
        <w:t>на 201</w:t>
      </w:r>
      <w:r w:rsidR="003E7093">
        <w:rPr>
          <w:b/>
          <w:sz w:val="28"/>
          <w:szCs w:val="28"/>
        </w:rPr>
        <w:t>9</w:t>
      </w:r>
      <w:r>
        <w:rPr>
          <w:b/>
          <w:sz w:val="28"/>
          <w:szCs w:val="28"/>
        </w:rPr>
        <w:t xml:space="preserve"> </w:t>
      </w:r>
      <w:r w:rsidRPr="00AB1949">
        <w:rPr>
          <w:b/>
          <w:sz w:val="28"/>
          <w:szCs w:val="28"/>
        </w:rPr>
        <w:t>год</w:t>
      </w:r>
      <w:r>
        <w:rPr>
          <w:b/>
          <w:sz w:val="28"/>
          <w:szCs w:val="28"/>
        </w:rPr>
        <w:t xml:space="preserve"> и </w:t>
      </w:r>
      <w:proofErr w:type="gramStart"/>
      <w:r>
        <w:rPr>
          <w:b/>
          <w:sz w:val="28"/>
          <w:szCs w:val="28"/>
        </w:rPr>
        <w:t>на</w:t>
      </w:r>
      <w:proofErr w:type="gramEnd"/>
      <w:r>
        <w:rPr>
          <w:b/>
          <w:sz w:val="28"/>
          <w:szCs w:val="28"/>
        </w:rPr>
        <w:t xml:space="preserve"> плановый</w:t>
      </w:r>
    </w:p>
    <w:p w:rsidR="001245C6" w:rsidRPr="00AB1949" w:rsidRDefault="001245C6" w:rsidP="00B97153">
      <w:pPr>
        <w:jc w:val="center"/>
        <w:rPr>
          <w:b/>
          <w:sz w:val="28"/>
          <w:szCs w:val="28"/>
        </w:rPr>
      </w:pPr>
      <w:r>
        <w:rPr>
          <w:b/>
          <w:sz w:val="28"/>
          <w:szCs w:val="28"/>
        </w:rPr>
        <w:t>период 20</w:t>
      </w:r>
      <w:r w:rsidR="003E7093">
        <w:rPr>
          <w:b/>
          <w:sz w:val="28"/>
          <w:szCs w:val="28"/>
        </w:rPr>
        <w:t>20</w:t>
      </w:r>
      <w:r>
        <w:rPr>
          <w:b/>
          <w:sz w:val="28"/>
          <w:szCs w:val="28"/>
        </w:rPr>
        <w:t xml:space="preserve"> и 202</w:t>
      </w:r>
      <w:r w:rsidR="003E7093">
        <w:rPr>
          <w:b/>
          <w:sz w:val="28"/>
          <w:szCs w:val="28"/>
        </w:rPr>
        <w:t>1</w:t>
      </w:r>
      <w:r>
        <w:rPr>
          <w:b/>
          <w:sz w:val="28"/>
          <w:szCs w:val="28"/>
        </w:rPr>
        <w:t xml:space="preserve"> годов</w:t>
      </w:r>
    </w:p>
    <w:p w:rsidR="001245C6" w:rsidRDefault="001245C6" w:rsidP="001245C6">
      <w:pPr>
        <w:rPr>
          <w:sz w:val="28"/>
          <w:szCs w:val="28"/>
        </w:rPr>
      </w:pPr>
    </w:p>
    <w:p w:rsidR="001245C6" w:rsidRPr="001149FD" w:rsidRDefault="001245C6" w:rsidP="00BB3DAF">
      <w:pPr>
        <w:tabs>
          <w:tab w:val="left" w:pos="567"/>
        </w:tabs>
        <w:ind w:left="284" w:firstLine="283"/>
        <w:rPr>
          <w:b/>
          <w:sz w:val="28"/>
          <w:szCs w:val="28"/>
        </w:rPr>
      </w:pPr>
      <w:r w:rsidRPr="001149FD">
        <w:rPr>
          <w:b/>
          <w:sz w:val="28"/>
          <w:szCs w:val="28"/>
        </w:rPr>
        <w:t>Статья 1.</w:t>
      </w:r>
    </w:p>
    <w:p w:rsidR="001245C6" w:rsidRDefault="001245C6" w:rsidP="00BB3DAF">
      <w:pPr>
        <w:tabs>
          <w:tab w:val="left" w:pos="567"/>
        </w:tabs>
        <w:ind w:left="284" w:firstLine="283"/>
        <w:jc w:val="both"/>
        <w:rPr>
          <w:sz w:val="28"/>
          <w:szCs w:val="28"/>
        </w:rPr>
      </w:pPr>
    </w:p>
    <w:p w:rsidR="001245C6" w:rsidRPr="00BB3DAF" w:rsidRDefault="00BB3DAF" w:rsidP="00B97153">
      <w:pPr>
        <w:tabs>
          <w:tab w:val="left" w:pos="567"/>
        </w:tabs>
        <w:spacing w:line="360" w:lineRule="auto"/>
        <w:jc w:val="both"/>
        <w:rPr>
          <w:sz w:val="28"/>
          <w:szCs w:val="28"/>
        </w:rPr>
      </w:pPr>
      <w:r>
        <w:rPr>
          <w:sz w:val="28"/>
          <w:szCs w:val="28"/>
        </w:rPr>
        <w:t xml:space="preserve">       </w:t>
      </w:r>
      <w:r w:rsidR="001245C6" w:rsidRPr="00BB3DAF">
        <w:rPr>
          <w:sz w:val="28"/>
          <w:szCs w:val="28"/>
        </w:rPr>
        <w:t>1. Утвердить основные характеристики районного бюджета на 201</w:t>
      </w:r>
      <w:r w:rsidR="003E7093" w:rsidRPr="00BB3DAF">
        <w:rPr>
          <w:sz w:val="28"/>
          <w:szCs w:val="28"/>
        </w:rPr>
        <w:t>9</w:t>
      </w:r>
      <w:r w:rsidR="001245C6" w:rsidRPr="00BB3DAF">
        <w:rPr>
          <w:sz w:val="28"/>
          <w:szCs w:val="28"/>
        </w:rPr>
        <w:t xml:space="preserve"> год:</w:t>
      </w:r>
    </w:p>
    <w:p w:rsidR="001245C6" w:rsidRPr="003E5A85" w:rsidRDefault="00BB3DAF" w:rsidP="00B97153">
      <w:pPr>
        <w:tabs>
          <w:tab w:val="left" w:pos="567"/>
        </w:tabs>
        <w:spacing w:line="360" w:lineRule="auto"/>
        <w:ind w:left="284" w:firstLine="283"/>
        <w:jc w:val="both"/>
        <w:rPr>
          <w:sz w:val="28"/>
          <w:szCs w:val="28"/>
        </w:rPr>
      </w:pPr>
      <w:r>
        <w:rPr>
          <w:sz w:val="28"/>
          <w:szCs w:val="28"/>
        </w:rPr>
        <w:t xml:space="preserve">    </w:t>
      </w:r>
      <w:r w:rsidR="001245C6" w:rsidRPr="003E5A85">
        <w:rPr>
          <w:sz w:val="28"/>
          <w:szCs w:val="28"/>
        </w:rPr>
        <w:t xml:space="preserve">1)общий объем доходов в сумме </w:t>
      </w:r>
      <w:r w:rsidR="0092344F">
        <w:rPr>
          <w:sz w:val="28"/>
          <w:szCs w:val="28"/>
        </w:rPr>
        <w:t>543 872,3</w:t>
      </w:r>
      <w:r w:rsidR="001245C6" w:rsidRPr="003E5A85">
        <w:rPr>
          <w:sz w:val="28"/>
          <w:szCs w:val="28"/>
        </w:rPr>
        <w:t xml:space="preserve"> тыс. рублей;</w:t>
      </w:r>
    </w:p>
    <w:p w:rsidR="001245C6" w:rsidRPr="00FD54B1" w:rsidRDefault="00BB3DAF" w:rsidP="00B97153">
      <w:pPr>
        <w:tabs>
          <w:tab w:val="left" w:pos="567"/>
        </w:tabs>
        <w:spacing w:line="360" w:lineRule="auto"/>
        <w:ind w:left="284" w:firstLine="283"/>
        <w:jc w:val="both"/>
        <w:rPr>
          <w:sz w:val="28"/>
          <w:szCs w:val="28"/>
        </w:rPr>
      </w:pPr>
      <w:r>
        <w:rPr>
          <w:sz w:val="28"/>
          <w:szCs w:val="28"/>
        </w:rPr>
        <w:t xml:space="preserve">    </w:t>
      </w:r>
      <w:r w:rsidR="001245C6" w:rsidRPr="00FD54B1">
        <w:rPr>
          <w:sz w:val="28"/>
          <w:szCs w:val="28"/>
        </w:rPr>
        <w:t>2)общий объем расходов в сумме 5</w:t>
      </w:r>
      <w:r w:rsidR="00FD54B1">
        <w:rPr>
          <w:sz w:val="28"/>
          <w:szCs w:val="28"/>
        </w:rPr>
        <w:t>44 668,4</w:t>
      </w:r>
      <w:r w:rsidR="001245C6" w:rsidRPr="00FD54B1">
        <w:rPr>
          <w:sz w:val="28"/>
          <w:szCs w:val="28"/>
        </w:rPr>
        <w:t xml:space="preserve"> тыс. рублей;</w:t>
      </w:r>
    </w:p>
    <w:p w:rsidR="001245C6" w:rsidRPr="00FD54B1" w:rsidRDefault="00BB3DAF" w:rsidP="00B97153">
      <w:pPr>
        <w:tabs>
          <w:tab w:val="left" w:pos="567"/>
        </w:tabs>
        <w:spacing w:line="360" w:lineRule="auto"/>
        <w:ind w:left="284" w:firstLine="283"/>
        <w:jc w:val="both"/>
        <w:rPr>
          <w:sz w:val="28"/>
          <w:szCs w:val="28"/>
        </w:rPr>
      </w:pPr>
      <w:r w:rsidRPr="00FD54B1">
        <w:rPr>
          <w:sz w:val="28"/>
          <w:szCs w:val="28"/>
        </w:rPr>
        <w:t xml:space="preserve">    </w:t>
      </w:r>
      <w:r w:rsidR="001245C6" w:rsidRPr="00FD54B1">
        <w:rPr>
          <w:sz w:val="28"/>
          <w:szCs w:val="28"/>
        </w:rPr>
        <w:t xml:space="preserve">3)размер дефицита в сумме  </w:t>
      </w:r>
      <w:r w:rsidR="00FD54B1">
        <w:rPr>
          <w:sz w:val="28"/>
          <w:szCs w:val="28"/>
        </w:rPr>
        <w:t>796,1</w:t>
      </w:r>
      <w:r w:rsidR="001245C6" w:rsidRPr="00FD54B1">
        <w:rPr>
          <w:sz w:val="28"/>
          <w:szCs w:val="28"/>
        </w:rPr>
        <w:t xml:space="preserve"> тыс. рублей.</w:t>
      </w:r>
    </w:p>
    <w:p w:rsidR="001245C6" w:rsidRPr="00710D02" w:rsidRDefault="001245C6" w:rsidP="00B97153">
      <w:pPr>
        <w:tabs>
          <w:tab w:val="left" w:pos="567"/>
        </w:tabs>
        <w:spacing w:line="360" w:lineRule="auto"/>
        <w:ind w:left="284" w:firstLine="283"/>
        <w:jc w:val="both"/>
        <w:rPr>
          <w:sz w:val="28"/>
          <w:szCs w:val="28"/>
        </w:rPr>
      </w:pPr>
      <w:r>
        <w:rPr>
          <w:sz w:val="28"/>
          <w:szCs w:val="28"/>
        </w:rPr>
        <w:t xml:space="preserve">2. </w:t>
      </w:r>
      <w:r w:rsidRPr="00710D02">
        <w:rPr>
          <w:sz w:val="28"/>
          <w:szCs w:val="28"/>
        </w:rPr>
        <w:t xml:space="preserve">Утвердить основные характеристики районного бюджета на </w:t>
      </w:r>
      <w:r>
        <w:rPr>
          <w:sz w:val="28"/>
          <w:szCs w:val="28"/>
        </w:rPr>
        <w:t xml:space="preserve">плановый период </w:t>
      </w:r>
      <w:r w:rsidRPr="00710D02">
        <w:rPr>
          <w:sz w:val="28"/>
          <w:szCs w:val="28"/>
        </w:rPr>
        <w:t>20</w:t>
      </w:r>
      <w:r w:rsidR="003E7093">
        <w:rPr>
          <w:sz w:val="28"/>
          <w:szCs w:val="28"/>
        </w:rPr>
        <w:t>20</w:t>
      </w:r>
      <w:r>
        <w:rPr>
          <w:sz w:val="28"/>
          <w:szCs w:val="28"/>
        </w:rPr>
        <w:t xml:space="preserve"> и 202</w:t>
      </w:r>
      <w:r w:rsidR="003E7093">
        <w:rPr>
          <w:sz w:val="28"/>
          <w:szCs w:val="28"/>
        </w:rPr>
        <w:t>1</w:t>
      </w:r>
      <w:r w:rsidRPr="00710D02">
        <w:rPr>
          <w:sz w:val="28"/>
          <w:szCs w:val="28"/>
        </w:rPr>
        <w:t xml:space="preserve"> год</w:t>
      </w:r>
      <w:r>
        <w:rPr>
          <w:sz w:val="28"/>
          <w:szCs w:val="28"/>
        </w:rPr>
        <w:t>ов</w:t>
      </w:r>
      <w:r w:rsidRPr="00710D02">
        <w:rPr>
          <w:sz w:val="28"/>
          <w:szCs w:val="28"/>
        </w:rPr>
        <w:t>:</w:t>
      </w:r>
    </w:p>
    <w:p w:rsidR="001245C6" w:rsidRPr="003E5A85" w:rsidRDefault="00BB3DAF" w:rsidP="00B97153">
      <w:pPr>
        <w:tabs>
          <w:tab w:val="left" w:pos="567"/>
        </w:tabs>
        <w:spacing w:line="360" w:lineRule="auto"/>
        <w:ind w:left="284" w:firstLine="283"/>
        <w:jc w:val="both"/>
        <w:rPr>
          <w:sz w:val="28"/>
          <w:szCs w:val="28"/>
        </w:rPr>
      </w:pPr>
      <w:r>
        <w:rPr>
          <w:sz w:val="28"/>
          <w:szCs w:val="28"/>
        </w:rPr>
        <w:t xml:space="preserve">   </w:t>
      </w:r>
      <w:r w:rsidR="001245C6" w:rsidRPr="003E5A85">
        <w:rPr>
          <w:sz w:val="28"/>
          <w:szCs w:val="28"/>
        </w:rPr>
        <w:t xml:space="preserve">1)общий объем доходов </w:t>
      </w:r>
      <w:r w:rsidR="001245C6">
        <w:rPr>
          <w:sz w:val="28"/>
          <w:szCs w:val="28"/>
        </w:rPr>
        <w:t>на 20</w:t>
      </w:r>
      <w:r w:rsidR="003E7093">
        <w:rPr>
          <w:sz w:val="28"/>
          <w:szCs w:val="28"/>
        </w:rPr>
        <w:t>20</w:t>
      </w:r>
      <w:r w:rsidR="001245C6">
        <w:rPr>
          <w:sz w:val="28"/>
          <w:szCs w:val="28"/>
        </w:rPr>
        <w:t xml:space="preserve"> год </w:t>
      </w:r>
      <w:r w:rsidR="001245C6" w:rsidRPr="003E5A85">
        <w:rPr>
          <w:sz w:val="28"/>
          <w:szCs w:val="28"/>
        </w:rPr>
        <w:t xml:space="preserve">в сумме  </w:t>
      </w:r>
      <w:r w:rsidR="0092344F">
        <w:rPr>
          <w:sz w:val="28"/>
          <w:szCs w:val="28"/>
        </w:rPr>
        <w:t>490 258,8</w:t>
      </w:r>
      <w:r w:rsidR="001245C6" w:rsidRPr="003E5A85">
        <w:rPr>
          <w:sz w:val="28"/>
          <w:szCs w:val="28"/>
        </w:rPr>
        <w:t xml:space="preserve"> тыс. рублей</w:t>
      </w:r>
      <w:r w:rsidR="001245C6">
        <w:rPr>
          <w:sz w:val="28"/>
          <w:szCs w:val="28"/>
        </w:rPr>
        <w:t>, на 202</w:t>
      </w:r>
      <w:r w:rsidR="003E7093">
        <w:rPr>
          <w:sz w:val="28"/>
          <w:szCs w:val="28"/>
        </w:rPr>
        <w:t>1</w:t>
      </w:r>
      <w:r w:rsidR="001245C6">
        <w:rPr>
          <w:sz w:val="28"/>
          <w:szCs w:val="28"/>
        </w:rPr>
        <w:t xml:space="preserve"> год в сумме </w:t>
      </w:r>
      <w:r w:rsidR="0092344F">
        <w:rPr>
          <w:sz w:val="28"/>
          <w:szCs w:val="28"/>
        </w:rPr>
        <w:t>496 387,5</w:t>
      </w:r>
      <w:r w:rsidR="001245C6">
        <w:rPr>
          <w:sz w:val="28"/>
          <w:szCs w:val="28"/>
        </w:rPr>
        <w:t xml:space="preserve"> тыс.</w:t>
      </w:r>
      <w:r w:rsidR="00B97153">
        <w:rPr>
          <w:sz w:val="28"/>
          <w:szCs w:val="28"/>
        </w:rPr>
        <w:t xml:space="preserve"> </w:t>
      </w:r>
      <w:r w:rsidR="001245C6">
        <w:rPr>
          <w:sz w:val="28"/>
          <w:szCs w:val="28"/>
        </w:rPr>
        <w:t>рублей</w:t>
      </w:r>
      <w:r w:rsidR="001245C6" w:rsidRPr="003E5A85">
        <w:rPr>
          <w:sz w:val="28"/>
          <w:szCs w:val="28"/>
        </w:rPr>
        <w:t>;</w:t>
      </w:r>
    </w:p>
    <w:p w:rsidR="001245C6" w:rsidRPr="00FD54B1" w:rsidRDefault="00BB3DAF" w:rsidP="00B97153">
      <w:pPr>
        <w:tabs>
          <w:tab w:val="left" w:pos="567"/>
        </w:tabs>
        <w:spacing w:line="360" w:lineRule="auto"/>
        <w:ind w:left="284" w:firstLine="283"/>
        <w:jc w:val="both"/>
        <w:rPr>
          <w:sz w:val="28"/>
          <w:szCs w:val="28"/>
        </w:rPr>
      </w:pPr>
      <w:r w:rsidRPr="00FD54B1">
        <w:rPr>
          <w:sz w:val="28"/>
          <w:szCs w:val="28"/>
        </w:rPr>
        <w:t xml:space="preserve">   </w:t>
      </w:r>
      <w:r w:rsidR="001245C6" w:rsidRPr="00FD54B1">
        <w:rPr>
          <w:sz w:val="28"/>
          <w:szCs w:val="28"/>
        </w:rPr>
        <w:t>2)общий объем расходов на 20</w:t>
      </w:r>
      <w:r w:rsidR="003E7093" w:rsidRPr="00FD54B1">
        <w:rPr>
          <w:sz w:val="28"/>
          <w:szCs w:val="28"/>
        </w:rPr>
        <w:t>20</w:t>
      </w:r>
      <w:r w:rsidR="001245C6" w:rsidRPr="00FD54B1">
        <w:rPr>
          <w:sz w:val="28"/>
          <w:szCs w:val="28"/>
        </w:rPr>
        <w:t xml:space="preserve"> год в сумме  </w:t>
      </w:r>
      <w:r w:rsidR="00CF69AF" w:rsidRPr="00FD54B1">
        <w:rPr>
          <w:sz w:val="28"/>
          <w:szCs w:val="28"/>
        </w:rPr>
        <w:t>490</w:t>
      </w:r>
      <w:r w:rsidR="00FD54B1">
        <w:rPr>
          <w:sz w:val="28"/>
          <w:szCs w:val="28"/>
        </w:rPr>
        <w:t> 258,8</w:t>
      </w:r>
      <w:r w:rsidR="00CF69AF" w:rsidRPr="00FD54B1">
        <w:rPr>
          <w:sz w:val="28"/>
          <w:szCs w:val="28"/>
        </w:rPr>
        <w:t xml:space="preserve"> </w:t>
      </w:r>
      <w:r w:rsidR="001245C6" w:rsidRPr="00FD54B1">
        <w:rPr>
          <w:sz w:val="28"/>
          <w:szCs w:val="28"/>
        </w:rPr>
        <w:t>тыс. рублей, на 202</w:t>
      </w:r>
      <w:r w:rsidR="003E7093" w:rsidRPr="00FD54B1">
        <w:rPr>
          <w:sz w:val="28"/>
          <w:szCs w:val="28"/>
        </w:rPr>
        <w:t>1</w:t>
      </w:r>
      <w:r w:rsidR="001245C6" w:rsidRPr="00FD54B1">
        <w:rPr>
          <w:sz w:val="28"/>
          <w:szCs w:val="28"/>
        </w:rPr>
        <w:t xml:space="preserve"> год в сумме  </w:t>
      </w:r>
      <w:r w:rsidR="00CF69AF" w:rsidRPr="00FD54B1">
        <w:rPr>
          <w:sz w:val="28"/>
          <w:szCs w:val="28"/>
        </w:rPr>
        <w:t>496</w:t>
      </w:r>
      <w:r w:rsidR="00FD54B1">
        <w:rPr>
          <w:sz w:val="28"/>
          <w:szCs w:val="28"/>
        </w:rPr>
        <w:t> 387,5</w:t>
      </w:r>
      <w:r w:rsidR="00CF69AF" w:rsidRPr="00FD54B1">
        <w:rPr>
          <w:sz w:val="28"/>
          <w:szCs w:val="28"/>
        </w:rPr>
        <w:t xml:space="preserve"> </w:t>
      </w:r>
      <w:r w:rsidR="001245C6" w:rsidRPr="00FD54B1">
        <w:rPr>
          <w:sz w:val="28"/>
          <w:szCs w:val="28"/>
        </w:rPr>
        <w:t>тыс.</w:t>
      </w:r>
      <w:r w:rsidR="00B97153" w:rsidRPr="00FD54B1">
        <w:rPr>
          <w:sz w:val="28"/>
          <w:szCs w:val="28"/>
        </w:rPr>
        <w:t xml:space="preserve"> </w:t>
      </w:r>
      <w:r w:rsidR="001245C6" w:rsidRPr="00FD54B1">
        <w:rPr>
          <w:sz w:val="28"/>
          <w:szCs w:val="28"/>
        </w:rPr>
        <w:t>рублей;</w:t>
      </w:r>
    </w:p>
    <w:p w:rsidR="001245C6" w:rsidRPr="00FD54B1" w:rsidRDefault="00BB3DAF" w:rsidP="00B97153">
      <w:pPr>
        <w:tabs>
          <w:tab w:val="left" w:pos="567"/>
        </w:tabs>
        <w:spacing w:line="360" w:lineRule="auto"/>
        <w:ind w:left="284" w:firstLine="283"/>
        <w:jc w:val="both"/>
        <w:rPr>
          <w:sz w:val="28"/>
          <w:szCs w:val="28"/>
        </w:rPr>
      </w:pPr>
      <w:r w:rsidRPr="00FD54B1">
        <w:rPr>
          <w:sz w:val="28"/>
          <w:szCs w:val="28"/>
        </w:rPr>
        <w:t xml:space="preserve">  </w:t>
      </w:r>
      <w:r w:rsidR="001245C6" w:rsidRPr="00FD54B1">
        <w:rPr>
          <w:sz w:val="28"/>
          <w:szCs w:val="28"/>
        </w:rPr>
        <w:t>3)размер дефицита на 20</w:t>
      </w:r>
      <w:r w:rsidR="003E7093" w:rsidRPr="00FD54B1">
        <w:rPr>
          <w:sz w:val="28"/>
          <w:szCs w:val="28"/>
        </w:rPr>
        <w:t>20</w:t>
      </w:r>
      <w:r w:rsidR="001245C6" w:rsidRPr="00FD54B1">
        <w:rPr>
          <w:sz w:val="28"/>
          <w:szCs w:val="28"/>
        </w:rPr>
        <w:t xml:space="preserve"> год в сумме </w:t>
      </w:r>
      <w:r w:rsidR="00CF69AF" w:rsidRPr="00FD54B1">
        <w:rPr>
          <w:sz w:val="28"/>
          <w:szCs w:val="28"/>
        </w:rPr>
        <w:t>0</w:t>
      </w:r>
      <w:r w:rsidR="001245C6" w:rsidRPr="00FD54B1">
        <w:rPr>
          <w:sz w:val="28"/>
          <w:szCs w:val="28"/>
        </w:rPr>
        <w:t>,0 тыс. рублей, на 202</w:t>
      </w:r>
      <w:r w:rsidR="003E7093" w:rsidRPr="00FD54B1">
        <w:rPr>
          <w:sz w:val="28"/>
          <w:szCs w:val="28"/>
        </w:rPr>
        <w:t>1</w:t>
      </w:r>
      <w:r w:rsidR="001245C6" w:rsidRPr="00FD54B1">
        <w:rPr>
          <w:sz w:val="28"/>
          <w:szCs w:val="28"/>
        </w:rPr>
        <w:t xml:space="preserve"> год в сумме </w:t>
      </w:r>
      <w:r w:rsidR="00CF69AF" w:rsidRPr="00FD54B1">
        <w:rPr>
          <w:sz w:val="28"/>
          <w:szCs w:val="28"/>
        </w:rPr>
        <w:t>0,0</w:t>
      </w:r>
      <w:r w:rsidR="001245C6" w:rsidRPr="00FD54B1">
        <w:rPr>
          <w:sz w:val="28"/>
          <w:szCs w:val="28"/>
        </w:rPr>
        <w:t xml:space="preserve"> тыс.</w:t>
      </w:r>
      <w:r w:rsidR="00B97153" w:rsidRPr="00FD54B1">
        <w:rPr>
          <w:sz w:val="28"/>
          <w:szCs w:val="28"/>
        </w:rPr>
        <w:t xml:space="preserve"> </w:t>
      </w:r>
      <w:r w:rsidR="001245C6" w:rsidRPr="00FD54B1">
        <w:rPr>
          <w:sz w:val="28"/>
          <w:szCs w:val="28"/>
        </w:rPr>
        <w:t>рублей.</w:t>
      </w:r>
    </w:p>
    <w:p w:rsidR="001245C6" w:rsidRPr="00FD54B1" w:rsidRDefault="001245C6" w:rsidP="00BB3DAF">
      <w:pPr>
        <w:tabs>
          <w:tab w:val="left" w:pos="567"/>
        </w:tabs>
        <w:ind w:left="284" w:firstLine="283"/>
        <w:jc w:val="both"/>
        <w:rPr>
          <w:sz w:val="28"/>
          <w:szCs w:val="28"/>
        </w:rPr>
      </w:pPr>
    </w:p>
    <w:p w:rsidR="001245C6" w:rsidRPr="00710D02" w:rsidRDefault="001245C6" w:rsidP="00BB3DAF">
      <w:pPr>
        <w:tabs>
          <w:tab w:val="left" w:pos="567"/>
        </w:tabs>
        <w:ind w:left="284" w:firstLine="283"/>
        <w:jc w:val="both"/>
        <w:rPr>
          <w:b/>
          <w:sz w:val="28"/>
          <w:szCs w:val="28"/>
        </w:rPr>
      </w:pPr>
      <w:r w:rsidRPr="00710D02">
        <w:rPr>
          <w:b/>
          <w:sz w:val="28"/>
          <w:szCs w:val="28"/>
        </w:rPr>
        <w:t>Статья 2.</w:t>
      </w:r>
    </w:p>
    <w:p w:rsidR="001245C6" w:rsidRDefault="001245C6" w:rsidP="00BB3DAF">
      <w:pPr>
        <w:tabs>
          <w:tab w:val="left" w:pos="567"/>
        </w:tabs>
        <w:ind w:left="284" w:firstLine="283"/>
        <w:jc w:val="both"/>
        <w:rPr>
          <w:sz w:val="28"/>
          <w:szCs w:val="28"/>
        </w:rPr>
      </w:pPr>
    </w:p>
    <w:p w:rsidR="001245C6" w:rsidRPr="00710D02" w:rsidRDefault="001245C6" w:rsidP="00B97153">
      <w:pPr>
        <w:pStyle w:val="a9"/>
        <w:numPr>
          <w:ilvl w:val="0"/>
          <w:numId w:val="8"/>
        </w:numPr>
        <w:tabs>
          <w:tab w:val="left" w:pos="567"/>
        </w:tabs>
        <w:spacing w:line="360" w:lineRule="auto"/>
        <w:ind w:left="284" w:firstLine="283"/>
        <w:jc w:val="both"/>
        <w:rPr>
          <w:sz w:val="28"/>
          <w:szCs w:val="28"/>
        </w:rPr>
      </w:pPr>
      <w:r w:rsidRPr="00710D02">
        <w:rPr>
          <w:sz w:val="28"/>
          <w:szCs w:val="28"/>
        </w:rPr>
        <w:t>Утвердить перечень  главных администраторов доходов районного бюджета согласно приложению 1.</w:t>
      </w:r>
    </w:p>
    <w:p w:rsidR="001245C6" w:rsidRPr="00710D02" w:rsidRDefault="001245C6" w:rsidP="00B97153">
      <w:pPr>
        <w:pStyle w:val="a9"/>
        <w:numPr>
          <w:ilvl w:val="0"/>
          <w:numId w:val="8"/>
        </w:numPr>
        <w:tabs>
          <w:tab w:val="left" w:pos="567"/>
        </w:tabs>
        <w:spacing w:line="360" w:lineRule="auto"/>
        <w:ind w:left="284" w:firstLine="283"/>
        <w:jc w:val="both"/>
        <w:rPr>
          <w:sz w:val="28"/>
          <w:szCs w:val="28"/>
        </w:rPr>
      </w:pPr>
      <w:r w:rsidRPr="00710D02">
        <w:rPr>
          <w:sz w:val="28"/>
          <w:szCs w:val="28"/>
        </w:rPr>
        <w:t xml:space="preserve">Утвердить перечень главных </w:t>
      </w:r>
      <w:proofErr w:type="gramStart"/>
      <w:r w:rsidRPr="00710D02">
        <w:rPr>
          <w:sz w:val="28"/>
          <w:szCs w:val="28"/>
        </w:rPr>
        <w:t>администраторов источников финансирования  дефицита районного бюджета</w:t>
      </w:r>
      <w:proofErr w:type="gramEnd"/>
      <w:r w:rsidRPr="00710D02">
        <w:rPr>
          <w:sz w:val="28"/>
          <w:szCs w:val="28"/>
        </w:rPr>
        <w:t xml:space="preserve"> согласно приложению 2.</w:t>
      </w:r>
    </w:p>
    <w:p w:rsidR="001245C6" w:rsidRDefault="001245C6" w:rsidP="00BB3DAF">
      <w:pPr>
        <w:tabs>
          <w:tab w:val="left" w:pos="567"/>
        </w:tabs>
        <w:ind w:left="284" w:firstLine="283"/>
        <w:jc w:val="both"/>
        <w:rPr>
          <w:sz w:val="28"/>
          <w:szCs w:val="28"/>
        </w:rPr>
      </w:pPr>
    </w:p>
    <w:p w:rsidR="001245C6" w:rsidRPr="00710D02" w:rsidRDefault="001245C6" w:rsidP="00BB3DAF">
      <w:pPr>
        <w:tabs>
          <w:tab w:val="num" w:pos="0"/>
          <w:tab w:val="left" w:pos="567"/>
        </w:tabs>
        <w:ind w:left="284" w:firstLine="283"/>
        <w:jc w:val="both"/>
        <w:rPr>
          <w:b/>
          <w:sz w:val="28"/>
          <w:szCs w:val="28"/>
        </w:rPr>
      </w:pPr>
      <w:r w:rsidRPr="00710D02">
        <w:rPr>
          <w:b/>
          <w:sz w:val="28"/>
          <w:szCs w:val="28"/>
        </w:rPr>
        <w:lastRenderedPageBreak/>
        <w:t>Статья 3.</w:t>
      </w:r>
    </w:p>
    <w:p w:rsidR="001245C6" w:rsidRDefault="001245C6" w:rsidP="00BB3DAF">
      <w:pPr>
        <w:tabs>
          <w:tab w:val="left" w:pos="567"/>
        </w:tabs>
        <w:ind w:left="284" w:firstLine="283"/>
        <w:jc w:val="both"/>
        <w:rPr>
          <w:sz w:val="28"/>
          <w:szCs w:val="28"/>
        </w:rPr>
      </w:pPr>
    </w:p>
    <w:p w:rsidR="001245C6" w:rsidRPr="00710D02" w:rsidRDefault="001245C6" w:rsidP="00B97153">
      <w:pPr>
        <w:tabs>
          <w:tab w:val="num" w:pos="0"/>
          <w:tab w:val="left" w:pos="567"/>
        </w:tabs>
        <w:spacing w:line="360" w:lineRule="auto"/>
        <w:ind w:left="284" w:firstLine="283"/>
        <w:jc w:val="both"/>
        <w:rPr>
          <w:sz w:val="28"/>
          <w:szCs w:val="28"/>
        </w:rPr>
      </w:pPr>
      <w:r w:rsidRPr="00710D02">
        <w:rPr>
          <w:sz w:val="28"/>
          <w:szCs w:val="28"/>
        </w:rPr>
        <w:t>Утвердить поступление доходов по группам, подгруппам и статьям бюджетной классификации  в пределах общего объема доходов, утвержденного статьей 1 настоящего решения</w:t>
      </w:r>
      <w:r>
        <w:rPr>
          <w:sz w:val="28"/>
          <w:szCs w:val="28"/>
        </w:rPr>
        <w:t>, на 201</w:t>
      </w:r>
      <w:r w:rsidR="00057F55">
        <w:rPr>
          <w:sz w:val="28"/>
          <w:szCs w:val="28"/>
        </w:rPr>
        <w:t>9</w:t>
      </w:r>
      <w:r>
        <w:rPr>
          <w:sz w:val="28"/>
          <w:szCs w:val="28"/>
        </w:rPr>
        <w:t xml:space="preserve"> год и на плановый период 20</w:t>
      </w:r>
      <w:r w:rsidR="00057F55">
        <w:rPr>
          <w:sz w:val="28"/>
          <w:szCs w:val="28"/>
        </w:rPr>
        <w:t>20</w:t>
      </w:r>
      <w:r>
        <w:rPr>
          <w:sz w:val="28"/>
          <w:szCs w:val="28"/>
        </w:rPr>
        <w:t xml:space="preserve"> и 202</w:t>
      </w:r>
      <w:r w:rsidR="00057F55">
        <w:rPr>
          <w:sz w:val="28"/>
          <w:szCs w:val="28"/>
        </w:rPr>
        <w:t>1</w:t>
      </w:r>
      <w:r>
        <w:rPr>
          <w:sz w:val="28"/>
          <w:szCs w:val="28"/>
        </w:rPr>
        <w:t xml:space="preserve"> годов</w:t>
      </w:r>
      <w:r w:rsidRPr="00710D02">
        <w:rPr>
          <w:sz w:val="28"/>
          <w:szCs w:val="28"/>
        </w:rPr>
        <w:t xml:space="preserve"> согласно приложению 3.</w:t>
      </w:r>
    </w:p>
    <w:p w:rsidR="001245C6" w:rsidRDefault="001245C6" w:rsidP="00BB3DAF">
      <w:pPr>
        <w:tabs>
          <w:tab w:val="left" w:pos="567"/>
        </w:tabs>
        <w:ind w:left="284" w:firstLine="283"/>
        <w:jc w:val="both"/>
        <w:rPr>
          <w:sz w:val="28"/>
          <w:szCs w:val="28"/>
        </w:rPr>
      </w:pPr>
    </w:p>
    <w:p w:rsidR="001245C6" w:rsidRPr="00710D02" w:rsidRDefault="001245C6" w:rsidP="00BB3DAF">
      <w:pPr>
        <w:tabs>
          <w:tab w:val="num" w:pos="0"/>
          <w:tab w:val="left" w:pos="567"/>
        </w:tabs>
        <w:ind w:left="284" w:firstLine="283"/>
        <w:jc w:val="both"/>
        <w:rPr>
          <w:b/>
          <w:sz w:val="28"/>
          <w:szCs w:val="28"/>
        </w:rPr>
      </w:pPr>
      <w:r w:rsidRPr="00BB3DAF">
        <w:rPr>
          <w:b/>
          <w:sz w:val="28"/>
          <w:szCs w:val="28"/>
        </w:rPr>
        <w:t>Статья 4.</w:t>
      </w:r>
    </w:p>
    <w:p w:rsidR="001245C6" w:rsidRDefault="001245C6" w:rsidP="00BB3DAF">
      <w:pPr>
        <w:tabs>
          <w:tab w:val="left" w:pos="567"/>
        </w:tabs>
        <w:ind w:left="284" w:firstLine="283"/>
        <w:jc w:val="both"/>
        <w:rPr>
          <w:sz w:val="28"/>
          <w:szCs w:val="28"/>
        </w:rPr>
      </w:pPr>
    </w:p>
    <w:p w:rsidR="001245C6" w:rsidRPr="00710D02" w:rsidRDefault="001245C6" w:rsidP="00B97153">
      <w:pPr>
        <w:pStyle w:val="a9"/>
        <w:numPr>
          <w:ilvl w:val="0"/>
          <w:numId w:val="7"/>
        </w:numPr>
        <w:tabs>
          <w:tab w:val="left" w:pos="567"/>
        </w:tabs>
        <w:spacing w:line="360" w:lineRule="auto"/>
        <w:ind w:left="284" w:firstLine="283"/>
        <w:jc w:val="both"/>
        <w:rPr>
          <w:sz w:val="28"/>
          <w:szCs w:val="28"/>
        </w:rPr>
      </w:pPr>
      <w:r w:rsidRPr="00710D02">
        <w:rPr>
          <w:sz w:val="28"/>
          <w:szCs w:val="28"/>
        </w:rPr>
        <w:t>Недоимка, пени и штрафы за несвоевременную уплату налогов зачисляются в районный бюджет по нормативам, действующим в текущем финансовом году.</w:t>
      </w:r>
    </w:p>
    <w:p w:rsidR="001245C6" w:rsidRPr="00710D02" w:rsidRDefault="001245C6" w:rsidP="00B97153">
      <w:pPr>
        <w:pStyle w:val="a9"/>
        <w:numPr>
          <w:ilvl w:val="0"/>
          <w:numId w:val="7"/>
        </w:numPr>
        <w:tabs>
          <w:tab w:val="left" w:pos="567"/>
        </w:tabs>
        <w:spacing w:line="360" w:lineRule="auto"/>
        <w:ind w:left="284" w:firstLine="283"/>
        <w:jc w:val="both"/>
        <w:rPr>
          <w:sz w:val="28"/>
          <w:szCs w:val="28"/>
        </w:rPr>
      </w:pPr>
      <w:r w:rsidRPr="00710D02">
        <w:rPr>
          <w:sz w:val="28"/>
          <w:szCs w:val="28"/>
        </w:rPr>
        <w:t>Недоимка, пени и штрафы по следующим  отмененным налогам и сборам зачисляются в районный бюджет по  нормативу 100 процентов:</w:t>
      </w:r>
    </w:p>
    <w:p w:rsidR="001245C6" w:rsidRPr="000374F5" w:rsidRDefault="00BB3DAF" w:rsidP="00B97153">
      <w:pPr>
        <w:tabs>
          <w:tab w:val="num" w:pos="0"/>
          <w:tab w:val="left" w:pos="567"/>
        </w:tabs>
        <w:spacing w:line="360" w:lineRule="auto"/>
        <w:ind w:left="284" w:firstLine="283"/>
        <w:jc w:val="both"/>
        <w:rPr>
          <w:sz w:val="28"/>
          <w:szCs w:val="28"/>
        </w:rPr>
      </w:pPr>
      <w:r>
        <w:rPr>
          <w:sz w:val="28"/>
          <w:szCs w:val="28"/>
        </w:rPr>
        <w:t xml:space="preserve">   </w:t>
      </w:r>
      <w:r w:rsidR="001245C6">
        <w:rPr>
          <w:sz w:val="28"/>
          <w:szCs w:val="28"/>
        </w:rPr>
        <w:t>1)</w:t>
      </w:r>
      <w:r w:rsidR="001245C6" w:rsidRPr="000374F5">
        <w:rPr>
          <w:sz w:val="28"/>
          <w:szCs w:val="28"/>
        </w:rPr>
        <w:t>по  налогу на рекламу, мобилизуемому на территории  района;</w:t>
      </w:r>
    </w:p>
    <w:p w:rsidR="001245C6" w:rsidRPr="000374F5" w:rsidRDefault="00BB3DAF" w:rsidP="00B97153">
      <w:pPr>
        <w:tabs>
          <w:tab w:val="num" w:pos="0"/>
          <w:tab w:val="left" w:pos="567"/>
        </w:tabs>
        <w:spacing w:line="360" w:lineRule="auto"/>
        <w:ind w:left="284" w:firstLine="283"/>
        <w:jc w:val="both"/>
        <w:rPr>
          <w:sz w:val="28"/>
          <w:szCs w:val="28"/>
        </w:rPr>
      </w:pPr>
      <w:r>
        <w:rPr>
          <w:sz w:val="28"/>
          <w:szCs w:val="28"/>
        </w:rPr>
        <w:t xml:space="preserve">   </w:t>
      </w:r>
      <w:r w:rsidR="001245C6">
        <w:rPr>
          <w:sz w:val="28"/>
          <w:szCs w:val="28"/>
        </w:rPr>
        <w:t>2)</w:t>
      </w:r>
      <w:r w:rsidR="001245C6" w:rsidRPr="000374F5">
        <w:rPr>
          <w:sz w:val="28"/>
          <w:szCs w:val="28"/>
        </w:rPr>
        <w:t>по  целевым сборам с граждан и предприятий, учреждений, организаций на содержание милиции, на благоустройство территорий, на нужды образования и другие цели, мобилизуемым на территории  района;</w:t>
      </w:r>
    </w:p>
    <w:p w:rsidR="001245C6" w:rsidRPr="000374F5" w:rsidRDefault="00BB3DAF" w:rsidP="00B97153">
      <w:pPr>
        <w:tabs>
          <w:tab w:val="num" w:pos="0"/>
          <w:tab w:val="left" w:pos="567"/>
        </w:tabs>
        <w:spacing w:line="360" w:lineRule="auto"/>
        <w:ind w:left="284" w:firstLine="283"/>
        <w:jc w:val="both"/>
        <w:rPr>
          <w:sz w:val="28"/>
          <w:szCs w:val="28"/>
        </w:rPr>
      </w:pPr>
      <w:r>
        <w:rPr>
          <w:sz w:val="28"/>
          <w:szCs w:val="28"/>
        </w:rPr>
        <w:t xml:space="preserve">   </w:t>
      </w:r>
      <w:r w:rsidR="001245C6">
        <w:rPr>
          <w:sz w:val="28"/>
          <w:szCs w:val="28"/>
        </w:rPr>
        <w:t>3)</w:t>
      </w:r>
      <w:r w:rsidR="001245C6" w:rsidRPr="000374F5">
        <w:rPr>
          <w:sz w:val="28"/>
          <w:szCs w:val="28"/>
        </w:rPr>
        <w:t>по  прочим местным налогам и сборам, мобилизуемым на территории  района.</w:t>
      </w:r>
    </w:p>
    <w:p w:rsidR="001245C6" w:rsidRDefault="001245C6" w:rsidP="00B97153">
      <w:pPr>
        <w:pStyle w:val="a9"/>
        <w:numPr>
          <w:ilvl w:val="0"/>
          <w:numId w:val="9"/>
        </w:numPr>
        <w:tabs>
          <w:tab w:val="left" w:pos="567"/>
        </w:tabs>
        <w:spacing w:line="360" w:lineRule="auto"/>
        <w:ind w:left="284" w:firstLine="283"/>
        <w:jc w:val="both"/>
        <w:rPr>
          <w:sz w:val="28"/>
          <w:szCs w:val="28"/>
        </w:rPr>
      </w:pPr>
      <w:r>
        <w:rPr>
          <w:sz w:val="28"/>
          <w:szCs w:val="28"/>
        </w:rPr>
        <w:t>Доходы от компенсации затрат районного бюджета зачисляются в районный бюджет по нормативу 100%.</w:t>
      </w:r>
    </w:p>
    <w:p w:rsidR="001245C6" w:rsidRDefault="001245C6" w:rsidP="00B97153">
      <w:pPr>
        <w:pStyle w:val="a9"/>
        <w:numPr>
          <w:ilvl w:val="0"/>
          <w:numId w:val="9"/>
        </w:numPr>
        <w:tabs>
          <w:tab w:val="left" w:pos="567"/>
        </w:tabs>
        <w:spacing w:line="360" w:lineRule="auto"/>
        <w:ind w:left="284" w:firstLine="283"/>
        <w:jc w:val="both"/>
        <w:rPr>
          <w:sz w:val="28"/>
          <w:szCs w:val="28"/>
        </w:rPr>
      </w:pPr>
      <w:r w:rsidRPr="00710D02">
        <w:rPr>
          <w:sz w:val="28"/>
          <w:szCs w:val="28"/>
        </w:rPr>
        <w:t>Невыясненные поступления зачисляются  в районный  бюджет   по нормативу 100 процентов.</w:t>
      </w:r>
    </w:p>
    <w:p w:rsidR="001245C6" w:rsidRPr="008E3EAE" w:rsidRDefault="001245C6" w:rsidP="00B97153">
      <w:pPr>
        <w:pStyle w:val="a9"/>
        <w:numPr>
          <w:ilvl w:val="0"/>
          <w:numId w:val="9"/>
        </w:numPr>
        <w:tabs>
          <w:tab w:val="left" w:pos="567"/>
        </w:tabs>
        <w:spacing w:line="360" w:lineRule="auto"/>
        <w:ind w:left="284" w:firstLine="283"/>
        <w:jc w:val="both"/>
        <w:rPr>
          <w:sz w:val="28"/>
          <w:szCs w:val="28"/>
        </w:rPr>
      </w:pPr>
      <w:r w:rsidRPr="008E3EAE">
        <w:rPr>
          <w:rFonts w:eastAsia="MS Mincho"/>
          <w:sz w:val="28"/>
          <w:szCs w:val="28"/>
        </w:rPr>
        <w:t>Прочие неналоговые доходы</w:t>
      </w:r>
      <w:r>
        <w:rPr>
          <w:rFonts w:eastAsia="MS Mincho"/>
          <w:sz w:val="28"/>
          <w:szCs w:val="28"/>
        </w:rPr>
        <w:t xml:space="preserve"> зачисляются</w:t>
      </w:r>
      <w:r w:rsidRPr="008E3EAE">
        <w:rPr>
          <w:rFonts w:eastAsia="MS Mincho"/>
          <w:sz w:val="28"/>
          <w:szCs w:val="28"/>
        </w:rPr>
        <w:t xml:space="preserve"> в районный бюджет по нормативу 100 процентов.</w:t>
      </w:r>
    </w:p>
    <w:p w:rsidR="001245C6" w:rsidRDefault="001245C6" w:rsidP="00BB3DAF">
      <w:pPr>
        <w:tabs>
          <w:tab w:val="num" w:pos="0"/>
          <w:tab w:val="left" w:pos="567"/>
        </w:tabs>
        <w:ind w:left="284" w:firstLine="283"/>
        <w:jc w:val="both"/>
        <w:rPr>
          <w:sz w:val="28"/>
          <w:szCs w:val="28"/>
        </w:rPr>
      </w:pPr>
    </w:p>
    <w:p w:rsidR="001245C6" w:rsidRPr="00710D02" w:rsidRDefault="001245C6" w:rsidP="00BB3DAF">
      <w:pPr>
        <w:tabs>
          <w:tab w:val="num" w:pos="0"/>
          <w:tab w:val="left" w:pos="567"/>
        </w:tabs>
        <w:ind w:left="284" w:firstLine="283"/>
        <w:jc w:val="both"/>
        <w:rPr>
          <w:b/>
          <w:sz w:val="28"/>
          <w:szCs w:val="28"/>
        </w:rPr>
      </w:pPr>
      <w:r w:rsidRPr="00BB3DAF">
        <w:rPr>
          <w:b/>
          <w:sz w:val="28"/>
          <w:szCs w:val="28"/>
        </w:rPr>
        <w:t>Статья 5.</w:t>
      </w:r>
    </w:p>
    <w:p w:rsidR="001245C6" w:rsidRDefault="001245C6" w:rsidP="00BB3DAF">
      <w:pPr>
        <w:tabs>
          <w:tab w:val="left" w:pos="567"/>
        </w:tabs>
        <w:ind w:left="284" w:firstLine="283"/>
        <w:jc w:val="both"/>
        <w:rPr>
          <w:sz w:val="28"/>
          <w:szCs w:val="28"/>
        </w:rPr>
      </w:pPr>
    </w:p>
    <w:p w:rsidR="001245C6" w:rsidRPr="00710D02" w:rsidRDefault="001245C6" w:rsidP="00B97153">
      <w:pPr>
        <w:pStyle w:val="a9"/>
        <w:numPr>
          <w:ilvl w:val="0"/>
          <w:numId w:val="6"/>
        </w:numPr>
        <w:tabs>
          <w:tab w:val="left" w:pos="567"/>
        </w:tabs>
        <w:spacing w:line="360" w:lineRule="auto"/>
        <w:ind w:left="284" w:firstLine="283"/>
        <w:jc w:val="both"/>
        <w:rPr>
          <w:sz w:val="28"/>
          <w:szCs w:val="28"/>
        </w:rPr>
      </w:pPr>
      <w:r w:rsidRPr="00710D02">
        <w:rPr>
          <w:sz w:val="28"/>
          <w:szCs w:val="28"/>
        </w:rPr>
        <w:t>Установить минимальный размер отчисления в районный бюджет части прибыли муниципальных унитарных  предприятий Шарангского муниципального района, остающейся после уплаты налогов и иных обязательных платежей в бюджет, в размере  20 процентов.</w:t>
      </w:r>
    </w:p>
    <w:p w:rsidR="001245C6" w:rsidRPr="00710D02" w:rsidRDefault="001245C6" w:rsidP="00B97153">
      <w:pPr>
        <w:pStyle w:val="a9"/>
        <w:numPr>
          <w:ilvl w:val="0"/>
          <w:numId w:val="6"/>
        </w:numPr>
        <w:tabs>
          <w:tab w:val="left" w:pos="567"/>
        </w:tabs>
        <w:spacing w:line="360" w:lineRule="auto"/>
        <w:ind w:left="284" w:firstLine="283"/>
        <w:jc w:val="both"/>
        <w:rPr>
          <w:sz w:val="28"/>
          <w:szCs w:val="28"/>
        </w:rPr>
      </w:pPr>
      <w:r w:rsidRPr="00710D02">
        <w:rPr>
          <w:sz w:val="28"/>
          <w:szCs w:val="28"/>
        </w:rPr>
        <w:lastRenderedPageBreak/>
        <w:t>Установить, что часть прибыли муниципальных унитарных  предприятий Шарангского муниципального района, подлежащая перечислению в районный бюджет, определяется в соответствии с Положением о порядке перечисления в районный бюджет части прибыли муниципальных унитарных предприятий, утвержденным решением Земского собрания Шарангского района от 30.11.2005г. № 17 «Об утверждении Положения о порядке перечисления в районный бюджет части прибыли муниципальных унитарных предприятий».</w:t>
      </w:r>
    </w:p>
    <w:p w:rsidR="001245C6" w:rsidRDefault="001245C6" w:rsidP="00BB3DAF">
      <w:pPr>
        <w:tabs>
          <w:tab w:val="left" w:pos="567"/>
        </w:tabs>
        <w:ind w:left="284" w:firstLine="283"/>
        <w:jc w:val="both"/>
        <w:rPr>
          <w:sz w:val="28"/>
          <w:szCs w:val="28"/>
        </w:rPr>
      </w:pPr>
    </w:p>
    <w:p w:rsidR="001245C6" w:rsidRPr="00710D02" w:rsidRDefault="001245C6" w:rsidP="00BB3DAF">
      <w:pPr>
        <w:tabs>
          <w:tab w:val="num" w:pos="0"/>
          <w:tab w:val="left" w:pos="567"/>
        </w:tabs>
        <w:ind w:left="284" w:firstLine="283"/>
        <w:jc w:val="both"/>
        <w:rPr>
          <w:b/>
          <w:sz w:val="28"/>
          <w:szCs w:val="28"/>
        </w:rPr>
      </w:pPr>
      <w:r w:rsidRPr="00710D02">
        <w:rPr>
          <w:b/>
          <w:sz w:val="28"/>
          <w:szCs w:val="28"/>
        </w:rPr>
        <w:t>Статья 6.</w:t>
      </w:r>
    </w:p>
    <w:p w:rsidR="001245C6" w:rsidRPr="001149FD" w:rsidRDefault="001245C6" w:rsidP="00BB3DAF">
      <w:pPr>
        <w:tabs>
          <w:tab w:val="left" w:pos="567"/>
        </w:tabs>
        <w:ind w:left="284" w:firstLine="283"/>
        <w:jc w:val="both"/>
        <w:rPr>
          <w:b/>
          <w:sz w:val="28"/>
          <w:szCs w:val="28"/>
        </w:rPr>
      </w:pPr>
    </w:p>
    <w:p w:rsidR="001245C6" w:rsidRPr="00710D02" w:rsidRDefault="001245C6" w:rsidP="00B97153">
      <w:pPr>
        <w:tabs>
          <w:tab w:val="left" w:pos="567"/>
        </w:tabs>
        <w:spacing w:line="360" w:lineRule="auto"/>
        <w:ind w:left="284" w:firstLine="283"/>
        <w:jc w:val="both"/>
        <w:rPr>
          <w:sz w:val="28"/>
          <w:szCs w:val="28"/>
        </w:rPr>
      </w:pPr>
      <w:r w:rsidRPr="00710D02">
        <w:rPr>
          <w:sz w:val="28"/>
          <w:szCs w:val="28"/>
        </w:rPr>
        <w:t>Утвердить источники финансирования дефицита районного бюджета на 201</w:t>
      </w:r>
      <w:r w:rsidR="00CF69AF">
        <w:rPr>
          <w:sz w:val="28"/>
          <w:szCs w:val="28"/>
        </w:rPr>
        <w:t>9</w:t>
      </w:r>
      <w:r w:rsidRPr="00710D02">
        <w:rPr>
          <w:sz w:val="28"/>
          <w:szCs w:val="28"/>
        </w:rPr>
        <w:t xml:space="preserve"> год</w:t>
      </w:r>
      <w:r>
        <w:rPr>
          <w:sz w:val="28"/>
          <w:szCs w:val="28"/>
        </w:rPr>
        <w:t xml:space="preserve"> и на плановый период 20</w:t>
      </w:r>
      <w:r w:rsidR="00CF69AF">
        <w:rPr>
          <w:sz w:val="28"/>
          <w:szCs w:val="28"/>
        </w:rPr>
        <w:t>20</w:t>
      </w:r>
      <w:r>
        <w:rPr>
          <w:sz w:val="28"/>
          <w:szCs w:val="28"/>
        </w:rPr>
        <w:t xml:space="preserve"> и 202</w:t>
      </w:r>
      <w:r w:rsidR="00CF69AF">
        <w:rPr>
          <w:sz w:val="28"/>
          <w:szCs w:val="28"/>
        </w:rPr>
        <w:t>1</w:t>
      </w:r>
      <w:r>
        <w:rPr>
          <w:sz w:val="28"/>
          <w:szCs w:val="28"/>
        </w:rPr>
        <w:t xml:space="preserve"> годов</w:t>
      </w:r>
      <w:r w:rsidRPr="00710D02">
        <w:rPr>
          <w:sz w:val="28"/>
          <w:szCs w:val="28"/>
        </w:rPr>
        <w:t xml:space="preserve"> согласно приложению 4.</w:t>
      </w:r>
    </w:p>
    <w:p w:rsidR="001245C6" w:rsidRDefault="001245C6" w:rsidP="00BB3DAF">
      <w:pPr>
        <w:tabs>
          <w:tab w:val="left" w:pos="567"/>
        </w:tabs>
        <w:ind w:left="284" w:firstLine="283"/>
        <w:jc w:val="both"/>
        <w:rPr>
          <w:sz w:val="28"/>
          <w:szCs w:val="28"/>
        </w:rPr>
      </w:pPr>
    </w:p>
    <w:p w:rsidR="001245C6" w:rsidRPr="00710D02" w:rsidRDefault="001245C6" w:rsidP="00BB3DAF">
      <w:pPr>
        <w:tabs>
          <w:tab w:val="left" w:pos="567"/>
        </w:tabs>
        <w:ind w:left="284" w:firstLine="283"/>
        <w:jc w:val="both"/>
        <w:rPr>
          <w:b/>
          <w:sz w:val="28"/>
          <w:szCs w:val="28"/>
        </w:rPr>
      </w:pPr>
      <w:r w:rsidRPr="00710D02">
        <w:rPr>
          <w:b/>
          <w:sz w:val="28"/>
          <w:szCs w:val="28"/>
        </w:rPr>
        <w:t>Статья 7.</w:t>
      </w:r>
    </w:p>
    <w:p w:rsidR="001245C6" w:rsidRDefault="001245C6" w:rsidP="00BB3DAF">
      <w:pPr>
        <w:tabs>
          <w:tab w:val="left" w:pos="567"/>
        </w:tabs>
        <w:ind w:left="284" w:firstLine="283"/>
        <w:jc w:val="both"/>
        <w:rPr>
          <w:sz w:val="28"/>
          <w:szCs w:val="28"/>
        </w:rPr>
      </w:pPr>
    </w:p>
    <w:p w:rsidR="001245C6" w:rsidRPr="00E845A5" w:rsidRDefault="001245C6" w:rsidP="00B97153">
      <w:pPr>
        <w:pStyle w:val="ConsNormal"/>
        <w:numPr>
          <w:ilvl w:val="0"/>
          <w:numId w:val="5"/>
        </w:numPr>
        <w:tabs>
          <w:tab w:val="left" w:pos="567"/>
        </w:tabs>
        <w:spacing w:line="360" w:lineRule="auto"/>
        <w:ind w:left="284" w:firstLine="283"/>
        <w:jc w:val="both"/>
        <w:rPr>
          <w:rFonts w:ascii="Times New Roman" w:hAnsi="Times New Roman" w:cs="Times New Roman"/>
          <w:sz w:val="28"/>
          <w:szCs w:val="28"/>
        </w:rPr>
      </w:pPr>
      <w:r w:rsidRPr="00E845A5">
        <w:rPr>
          <w:rFonts w:ascii="Times New Roman" w:hAnsi="Times New Roman" w:cs="Times New Roman"/>
          <w:sz w:val="28"/>
          <w:szCs w:val="28"/>
        </w:rPr>
        <w:t xml:space="preserve">Утвердить в пределах общего объема расходов, утвержденного статьей 1 настоящего </w:t>
      </w:r>
      <w:r>
        <w:rPr>
          <w:rFonts w:ascii="Times New Roman" w:hAnsi="Times New Roman" w:cs="Times New Roman"/>
          <w:sz w:val="28"/>
          <w:szCs w:val="28"/>
        </w:rPr>
        <w:t>решения</w:t>
      </w:r>
      <w:r w:rsidRPr="00E845A5">
        <w:rPr>
          <w:rFonts w:ascii="Times New Roman" w:hAnsi="Times New Roman" w:cs="Times New Roman"/>
          <w:sz w:val="28"/>
          <w:szCs w:val="28"/>
        </w:rPr>
        <w:t xml:space="preserve">: </w:t>
      </w:r>
    </w:p>
    <w:p w:rsidR="001245C6" w:rsidRPr="00E845A5" w:rsidRDefault="00BB3DAF" w:rsidP="00B97153">
      <w:pPr>
        <w:pStyle w:val="ConsNormal"/>
        <w:tabs>
          <w:tab w:val="left" w:pos="0"/>
          <w:tab w:val="left" w:pos="567"/>
        </w:tabs>
        <w:spacing w:line="360" w:lineRule="auto"/>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1245C6">
        <w:rPr>
          <w:rFonts w:ascii="Times New Roman" w:hAnsi="Times New Roman" w:cs="Times New Roman"/>
          <w:sz w:val="28"/>
          <w:szCs w:val="28"/>
        </w:rPr>
        <w:t xml:space="preserve">1) </w:t>
      </w:r>
      <w:r w:rsidR="001245C6" w:rsidRPr="00E845A5">
        <w:rPr>
          <w:rFonts w:ascii="Times New Roman" w:hAnsi="Times New Roman" w:cs="Times New Roman"/>
          <w:sz w:val="28"/>
          <w:szCs w:val="28"/>
        </w:rPr>
        <w:t>распределение бюджетных ассигнований</w:t>
      </w:r>
      <w:r w:rsidR="001245C6" w:rsidRPr="000F54FB">
        <w:rPr>
          <w:rFonts w:ascii="Times New Roman" w:hAnsi="Times New Roman" w:cs="Times New Roman"/>
          <w:sz w:val="28"/>
          <w:szCs w:val="28"/>
        </w:rPr>
        <w:t xml:space="preserve"> </w:t>
      </w:r>
      <w:r w:rsidR="001245C6" w:rsidRPr="00E845A5">
        <w:rPr>
          <w:rFonts w:ascii="Times New Roman" w:hAnsi="Times New Roman" w:cs="Times New Roman"/>
          <w:sz w:val="28"/>
          <w:szCs w:val="28"/>
        </w:rPr>
        <w:t>по целевым статьям</w:t>
      </w:r>
      <w:r w:rsidR="001245C6">
        <w:rPr>
          <w:rFonts w:ascii="Times New Roman" w:hAnsi="Times New Roman" w:cs="Times New Roman"/>
          <w:sz w:val="28"/>
          <w:szCs w:val="28"/>
        </w:rPr>
        <w:t xml:space="preserve"> (муниципальным программам и непрограммным направлениям деятельности), группам</w:t>
      </w:r>
      <w:r w:rsidR="001245C6" w:rsidRPr="00E845A5">
        <w:rPr>
          <w:rFonts w:ascii="Times New Roman" w:hAnsi="Times New Roman" w:cs="Times New Roman"/>
          <w:sz w:val="28"/>
          <w:szCs w:val="28"/>
        </w:rPr>
        <w:t xml:space="preserve"> </w:t>
      </w:r>
      <w:proofErr w:type="gramStart"/>
      <w:r w:rsidR="001245C6" w:rsidRPr="00E845A5">
        <w:rPr>
          <w:rFonts w:ascii="Times New Roman" w:hAnsi="Times New Roman" w:cs="Times New Roman"/>
          <w:sz w:val="28"/>
          <w:szCs w:val="28"/>
        </w:rPr>
        <w:t>вид</w:t>
      </w:r>
      <w:r w:rsidR="001245C6">
        <w:rPr>
          <w:rFonts w:ascii="Times New Roman" w:hAnsi="Times New Roman" w:cs="Times New Roman"/>
          <w:sz w:val="28"/>
          <w:szCs w:val="28"/>
        </w:rPr>
        <w:t>ов</w:t>
      </w:r>
      <w:r w:rsidR="001245C6" w:rsidRPr="00E845A5">
        <w:rPr>
          <w:rFonts w:ascii="Times New Roman" w:hAnsi="Times New Roman" w:cs="Times New Roman"/>
          <w:sz w:val="28"/>
          <w:szCs w:val="28"/>
        </w:rPr>
        <w:t xml:space="preserve"> расходов классификации расходов бюджета</w:t>
      </w:r>
      <w:proofErr w:type="gramEnd"/>
      <w:r w:rsidR="001245C6">
        <w:rPr>
          <w:rFonts w:ascii="Times New Roman" w:hAnsi="Times New Roman" w:cs="Times New Roman"/>
          <w:sz w:val="28"/>
          <w:szCs w:val="28"/>
        </w:rPr>
        <w:t xml:space="preserve"> </w:t>
      </w:r>
      <w:r w:rsidR="001245C6" w:rsidRPr="002463A4">
        <w:rPr>
          <w:rFonts w:ascii="Times New Roman" w:hAnsi="Times New Roman" w:cs="Times New Roman"/>
          <w:sz w:val="28"/>
          <w:szCs w:val="28"/>
        </w:rPr>
        <w:t>на 201</w:t>
      </w:r>
      <w:r w:rsidR="00CF69AF">
        <w:rPr>
          <w:rFonts w:ascii="Times New Roman" w:hAnsi="Times New Roman" w:cs="Times New Roman"/>
          <w:sz w:val="28"/>
          <w:szCs w:val="28"/>
        </w:rPr>
        <w:t>9</w:t>
      </w:r>
      <w:r w:rsidR="001245C6" w:rsidRPr="002463A4">
        <w:rPr>
          <w:rFonts w:ascii="Times New Roman" w:hAnsi="Times New Roman" w:cs="Times New Roman"/>
          <w:sz w:val="28"/>
          <w:szCs w:val="28"/>
        </w:rPr>
        <w:t xml:space="preserve"> год и на плановый период 20</w:t>
      </w:r>
      <w:r w:rsidR="00CF69AF">
        <w:rPr>
          <w:rFonts w:ascii="Times New Roman" w:hAnsi="Times New Roman" w:cs="Times New Roman"/>
          <w:sz w:val="28"/>
          <w:szCs w:val="28"/>
        </w:rPr>
        <w:t>20</w:t>
      </w:r>
      <w:r w:rsidR="001245C6" w:rsidRPr="002463A4">
        <w:rPr>
          <w:rFonts w:ascii="Times New Roman" w:hAnsi="Times New Roman" w:cs="Times New Roman"/>
          <w:sz w:val="28"/>
          <w:szCs w:val="28"/>
        </w:rPr>
        <w:t xml:space="preserve"> и 202</w:t>
      </w:r>
      <w:r w:rsidR="00CF69AF">
        <w:rPr>
          <w:rFonts w:ascii="Times New Roman" w:hAnsi="Times New Roman" w:cs="Times New Roman"/>
          <w:sz w:val="28"/>
          <w:szCs w:val="28"/>
        </w:rPr>
        <w:t>1</w:t>
      </w:r>
      <w:r w:rsidR="001245C6" w:rsidRPr="002463A4">
        <w:rPr>
          <w:rFonts w:ascii="Times New Roman" w:hAnsi="Times New Roman" w:cs="Times New Roman"/>
          <w:sz w:val="28"/>
          <w:szCs w:val="28"/>
        </w:rPr>
        <w:t xml:space="preserve"> годов </w:t>
      </w:r>
      <w:r w:rsidR="001245C6" w:rsidRPr="00E845A5">
        <w:rPr>
          <w:rFonts w:ascii="Times New Roman" w:hAnsi="Times New Roman" w:cs="Times New Roman"/>
          <w:sz w:val="28"/>
          <w:szCs w:val="28"/>
        </w:rPr>
        <w:t xml:space="preserve">согласно приложению </w:t>
      </w:r>
      <w:r w:rsidR="001245C6">
        <w:rPr>
          <w:rFonts w:ascii="Times New Roman" w:hAnsi="Times New Roman" w:cs="Times New Roman"/>
          <w:sz w:val="28"/>
          <w:szCs w:val="28"/>
        </w:rPr>
        <w:t>5;</w:t>
      </w:r>
      <w:r w:rsidR="001245C6" w:rsidRPr="00E845A5">
        <w:rPr>
          <w:rFonts w:ascii="Times New Roman" w:hAnsi="Times New Roman" w:cs="Times New Roman"/>
          <w:sz w:val="28"/>
          <w:szCs w:val="28"/>
        </w:rPr>
        <w:t>.</w:t>
      </w:r>
    </w:p>
    <w:p w:rsidR="001245C6" w:rsidRDefault="001245C6" w:rsidP="00B97153">
      <w:pPr>
        <w:pStyle w:val="ConsNormal"/>
        <w:tabs>
          <w:tab w:val="left" w:pos="0"/>
          <w:tab w:val="left" w:pos="567"/>
        </w:tabs>
        <w:spacing w:line="360" w:lineRule="auto"/>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BB3DAF">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E845A5">
        <w:rPr>
          <w:rFonts w:ascii="Times New Roman" w:hAnsi="Times New Roman" w:cs="Times New Roman"/>
          <w:sz w:val="28"/>
          <w:szCs w:val="28"/>
        </w:rPr>
        <w:t xml:space="preserve">ведомственную структуру расходов </w:t>
      </w:r>
      <w:r>
        <w:rPr>
          <w:rFonts w:ascii="Times New Roman" w:hAnsi="Times New Roman" w:cs="Times New Roman"/>
          <w:sz w:val="28"/>
          <w:szCs w:val="28"/>
        </w:rPr>
        <w:t>район</w:t>
      </w:r>
      <w:r w:rsidRPr="00E845A5">
        <w:rPr>
          <w:rFonts w:ascii="Times New Roman" w:hAnsi="Times New Roman" w:cs="Times New Roman"/>
          <w:sz w:val="28"/>
          <w:szCs w:val="28"/>
        </w:rPr>
        <w:t xml:space="preserve">ного бюджета </w:t>
      </w:r>
      <w:r w:rsidRPr="00810A02">
        <w:rPr>
          <w:rFonts w:ascii="Times New Roman" w:hAnsi="Times New Roman" w:cs="Times New Roman"/>
          <w:sz w:val="28"/>
          <w:szCs w:val="28"/>
        </w:rPr>
        <w:t>на 201</w:t>
      </w:r>
      <w:r w:rsidR="00CF69AF">
        <w:rPr>
          <w:rFonts w:ascii="Times New Roman" w:hAnsi="Times New Roman" w:cs="Times New Roman"/>
          <w:sz w:val="28"/>
          <w:szCs w:val="28"/>
        </w:rPr>
        <w:t>9</w:t>
      </w:r>
      <w:r w:rsidRPr="00810A02">
        <w:rPr>
          <w:rFonts w:ascii="Times New Roman" w:hAnsi="Times New Roman" w:cs="Times New Roman"/>
          <w:sz w:val="28"/>
          <w:szCs w:val="28"/>
        </w:rPr>
        <w:t xml:space="preserve"> год и на плановый период 20</w:t>
      </w:r>
      <w:r w:rsidR="00CF69AF">
        <w:rPr>
          <w:rFonts w:ascii="Times New Roman" w:hAnsi="Times New Roman" w:cs="Times New Roman"/>
          <w:sz w:val="28"/>
          <w:szCs w:val="28"/>
        </w:rPr>
        <w:t>20</w:t>
      </w:r>
      <w:r w:rsidRPr="00810A02">
        <w:rPr>
          <w:rFonts w:ascii="Times New Roman" w:hAnsi="Times New Roman" w:cs="Times New Roman"/>
          <w:sz w:val="28"/>
          <w:szCs w:val="28"/>
        </w:rPr>
        <w:t xml:space="preserve"> и 202</w:t>
      </w:r>
      <w:r w:rsidR="00CF69AF">
        <w:rPr>
          <w:rFonts w:ascii="Times New Roman" w:hAnsi="Times New Roman" w:cs="Times New Roman"/>
          <w:sz w:val="28"/>
          <w:szCs w:val="28"/>
        </w:rPr>
        <w:t>1</w:t>
      </w:r>
      <w:r w:rsidRPr="00810A02">
        <w:rPr>
          <w:rFonts w:ascii="Times New Roman" w:hAnsi="Times New Roman" w:cs="Times New Roman"/>
          <w:sz w:val="28"/>
          <w:szCs w:val="28"/>
        </w:rPr>
        <w:t xml:space="preserve"> годов</w:t>
      </w:r>
      <w:r w:rsidRPr="00710D02">
        <w:rPr>
          <w:sz w:val="28"/>
          <w:szCs w:val="28"/>
        </w:rPr>
        <w:t xml:space="preserve"> </w:t>
      </w:r>
      <w:r w:rsidRPr="00E845A5">
        <w:rPr>
          <w:rFonts w:ascii="Times New Roman" w:hAnsi="Times New Roman" w:cs="Times New Roman"/>
          <w:sz w:val="28"/>
          <w:szCs w:val="28"/>
        </w:rPr>
        <w:t xml:space="preserve">согласно приложению </w:t>
      </w:r>
      <w:r>
        <w:rPr>
          <w:rFonts w:ascii="Times New Roman" w:hAnsi="Times New Roman" w:cs="Times New Roman"/>
          <w:sz w:val="28"/>
          <w:szCs w:val="28"/>
        </w:rPr>
        <w:t>6;</w:t>
      </w:r>
    </w:p>
    <w:p w:rsidR="001245C6" w:rsidRPr="006D000E" w:rsidRDefault="00BB3DAF" w:rsidP="00B97153">
      <w:pPr>
        <w:tabs>
          <w:tab w:val="left" w:pos="567"/>
        </w:tabs>
        <w:spacing w:line="360" w:lineRule="auto"/>
        <w:ind w:left="284" w:firstLine="283"/>
        <w:jc w:val="both"/>
        <w:rPr>
          <w:b/>
          <w:iCs/>
          <w:sz w:val="28"/>
          <w:szCs w:val="28"/>
        </w:rPr>
      </w:pPr>
      <w:r>
        <w:rPr>
          <w:sz w:val="28"/>
          <w:szCs w:val="28"/>
        </w:rPr>
        <w:t xml:space="preserve">  </w:t>
      </w:r>
      <w:r w:rsidR="001245C6" w:rsidRPr="003E5A85">
        <w:rPr>
          <w:sz w:val="28"/>
          <w:szCs w:val="28"/>
        </w:rPr>
        <w:t xml:space="preserve">3)    </w:t>
      </w:r>
      <w:r w:rsidR="001245C6" w:rsidRPr="003E5A85">
        <w:rPr>
          <w:iCs/>
          <w:sz w:val="28"/>
          <w:szCs w:val="28"/>
        </w:rPr>
        <w:t>распределение бюджетных ассигнований по разделам, подразделам</w:t>
      </w:r>
      <w:r w:rsidR="001245C6">
        <w:rPr>
          <w:iCs/>
          <w:sz w:val="28"/>
          <w:szCs w:val="28"/>
        </w:rPr>
        <w:t xml:space="preserve"> и</w:t>
      </w:r>
      <w:r w:rsidR="001245C6" w:rsidRPr="003E5A85">
        <w:rPr>
          <w:iCs/>
          <w:sz w:val="28"/>
          <w:szCs w:val="28"/>
        </w:rPr>
        <w:t xml:space="preserve"> группам </w:t>
      </w:r>
      <w:proofErr w:type="gramStart"/>
      <w:r w:rsidR="001245C6" w:rsidRPr="003E5A85">
        <w:rPr>
          <w:iCs/>
          <w:sz w:val="28"/>
          <w:szCs w:val="28"/>
        </w:rPr>
        <w:t>видов расходов классификации расходов бюджета</w:t>
      </w:r>
      <w:proofErr w:type="gramEnd"/>
      <w:r w:rsidR="001245C6" w:rsidRPr="003E5A85">
        <w:rPr>
          <w:iCs/>
          <w:sz w:val="28"/>
          <w:szCs w:val="28"/>
        </w:rPr>
        <w:t xml:space="preserve"> </w:t>
      </w:r>
      <w:r w:rsidR="001245C6" w:rsidRPr="00710D02">
        <w:rPr>
          <w:sz w:val="28"/>
          <w:szCs w:val="28"/>
        </w:rPr>
        <w:t>на 201</w:t>
      </w:r>
      <w:r w:rsidR="00CF69AF">
        <w:rPr>
          <w:sz w:val="28"/>
          <w:szCs w:val="28"/>
        </w:rPr>
        <w:t>9</w:t>
      </w:r>
      <w:r w:rsidR="001245C6" w:rsidRPr="00710D02">
        <w:rPr>
          <w:sz w:val="28"/>
          <w:szCs w:val="28"/>
        </w:rPr>
        <w:t xml:space="preserve"> год</w:t>
      </w:r>
      <w:r w:rsidR="001245C6">
        <w:rPr>
          <w:sz w:val="28"/>
          <w:szCs w:val="28"/>
        </w:rPr>
        <w:t xml:space="preserve"> и на плановый период 20</w:t>
      </w:r>
      <w:r w:rsidR="00CF69AF">
        <w:rPr>
          <w:sz w:val="28"/>
          <w:szCs w:val="28"/>
        </w:rPr>
        <w:t>20</w:t>
      </w:r>
      <w:r w:rsidR="001245C6">
        <w:rPr>
          <w:sz w:val="28"/>
          <w:szCs w:val="28"/>
        </w:rPr>
        <w:t xml:space="preserve"> и 202</w:t>
      </w:r>
      <w:r w:rsidR="00CF69AF">
        <w:rPr>
          <w:sz w:val="28"/>
          <w:szCs w:val="28"/>
        </w:rPr>
        <w:t>1</w:t>
      </w:r>
      <w:r w:rsidR="001245C6">
        <w:rPr>
          <w:sz w:val="28"/>
          <w:szCs w:val="28"/>
        </w:rPr>
        <w:t xml:space="preserve"> годов</w:t>
      </w:r>
      <w:r w:rsidR="001245C6" w:rsidRPr="00710D02">
        <w:rPr>
          <w:sz w:val="28"/>
          <w:szCs w:val="28"/>
        </w:rPr>
        <w:t xml:space="preserve"> </w:t>
      </w:r>
      <w:r w:rsidR="001245C6" w:rsidRPr="003E5A85">
        <w:rPr>
          <w:iCs/>
          <w:sz w:val="28"/>
          <w:szCs w:val="28"/>
        </w:rPr>
        <w:t>согласно приложению 7.</w:t>
      </w:r>
    </w:p>
    <w:p w:rsidR="00B97153" w:rsidRPr="00B97153" w:rsidRDefault="001245C6" w:rsidP="00B97153">
      <w:pPr>
        <w:pStyle w:val="ConsNormal"/>
        <w:numPr>
          <w:ilvl w:val="0"/>
          <w:numId w:val="5"/>
        </w:numPr>
        <w:tabs>
          <w:tab w:val="left" w:pos="567"/>
        </w:tabs>
        <w:spacing w:line="360" w:lineRule="auto"/>
        <w:ind w:left="284" w:firstLine="283"/>
        <w:jc w:val="both"/>
        <w:rPr>
          <w:rFonts w:ascii="Times New Roman" w:hAnsi="Times New Roman" w:cs="Times New Roman"/>
          <w:sz w:val="28"/>
          <w:szCs w:val="28"/>
        </w:rPr>
      </w:pPr>
      <w:r w:rsidRPr="00E845A5">
        <w:rPr>
          <w:rFonts w:ascii="Times New Roman" w:hAnsi="Times New Roman" w:cs="Times New Roman"/>
          <w:sz w:val="28"/>
          <w:szCs w:val="28"/>
        </w:rPr>
        <w:t>Утвердить</w:t>
      </w:r>
      <w:r>
        <w:rPr>
          <w:rFonts w:ascii="Times New Roman" w:hAnsi="Times New Roman" w:cs="Times New Roman"/>
          <w:sz w:val="28"/>
          <w:szCs w:val="28"/>
        </w:rPr>
        <w:t xml:space="preserve"> </w:t>
      </w:r>
      <w:r w:rsidRPr="00E845A5">
        <w:rPr>
          <w:rFonts w:ascii="Times New Roman" w:hAnsi="Times New Roman" w:cs="Times New Roman"/>
          <w:sz w:val="28"/>
          <w:szCs w:val="28"/>
        </w:rPr>
        <w:t>резервн</w:t>
      </w:r>
      <w:r>
        <w:rPr>
          <w:rFonts w:ascii="Times New Roman" w:hAnsi="Times New Roman" w:cs="Times New Roman"/>
          <w:sz w:val="28"/>
          <w:szCs w:val="28"/>
        </w:rPr>
        <w:t>ый</w:t>
      </w:r>
      <w:r w:rsidRPr="00E845A5">
        <w:rPr>
          <w:rFonts w:ascii="Times New Roman" w:hAnsi="Times New Roman" w:cs="Times New Roman"/>
          <w:sz w:val="28"/>
          <w:szCs w:val="28"/>
        </w:rPr>
        <w:t xml:space="preserve"> фонд </w:t>
      </w:r>
      <w:r>
        <w:rPr>
          <w:rFonts w:ascii="Times New Roman" w:hAnsi="Times New Roman" w:cs="Times New Roman"/>
          <w:sz w:val="28"/>
          <w:szCs w:val="28"/>
        </w:rPr>
        <w:t>администрации Шарангского муниципального района</w:t>
      </w:r>
      <w:r w:rsidRPr="00E845A5">
        <w:rPr>
          <w:rFonts w:ascii="Times New Roman" w:hAnsi="Times New Roman" w:cs="Times New Roman"/>
          <w:sz w:val="28"/>
          <w:szCs w:val="28"/>
        </w:rPr>
        <w:t xml:space="preserve"> </w:t>
      </w:r>
      <w:r w:rsidRPr="00810A02">
        <w:rPr>
          <w:rFonts w:ascii="Times New Roman" w:hAnsi="Times New Roman" w:cs="Times New Roman"/>
          <w:sz w:val="28"/>
          <w:szCs w:val="28"/>
        </w:rPr>
        <w:t>на 201</w:t>
      </w:r>
      <w:r w:rsidR="00CF69AF">
        <w:rPr>
          <w:rFonts w:ascii="Times New Roman" w:hAnsi="Times New Roman" w:cs="Times New Roman"/>
          <w:sz w:val="28"/>
          <w:szCs w:val="28"/>
        </w:rPr>
        <w:t>9</w:t>
      </w:r>
      <w:r w:rsidRPr="00810A02">
        <w:rPr>
          <w:rFonts w:ascii="Times New Roman" w:hAnsi="Times New Roman" w:cs="Times New Roman"/>
          <w:sz w:val="28"/>
          <w:szCs w:val="28"/>
        </w:rPr>
        <w:t xml:space="preserve"> год </w:t>
      </w:r>
      <w:r w:rsidRPr="00E845A5">
        <w:rPr>
          <w:rFonts w:ascii="Times New Roman" w:hAnsi="Times New Roman" w:cs="Times New Roman"/>
          <w:sz w:val="28"/>
          <w:szCs w:val="28"/>
        </w:rPr>
        <w:t xml:space="preserve">в сумме </w:t>
      </w:r>
      <w:r w:rsidRPr="00343333">
        <w:rPr>
          <w:rFonts w:ascii="Times New Roman" w:hAnsi="Times New Roman" w:cs="Times New Roman"/>
          <w:sz w:val="28"/>
          <w:szCs w:val="28"/>
        </w:rPr>
        <w:t>1</w:t>
      </w:r>
      <w:r>
        <w:rPr>
          <w:rFonts w:ascii="Times New Roman" w:hAnsi="Times New Roman" w:cs="Times New Roman"/>
          <w:sz w:val="28"/>
          <w:szCs w:val="28"/>
        </w:rPr>
        <w:t xml:space="preserve"> 000,0 </w:t>
      </w:r>
      <w:r w:rsidRPr="00E845A5">
        <w:rPr>
          <w:rFonts w:ascii="Times New Roman" w:hAnsi="Times New Roman" w:cs="Times New Roman"/>
          <w:sz w:val="28"/>
          <w:szCs w:val="28"/>
        </w:rPr>
        <w:t>тыс. рублей</w:t>
      </w:r>
      <w:r>
        <w:rPr>
          <w:rFonts w:ascii="Times New Roman" w:hAnsi="Times New Roman" w:cs="Times New Roman"/>
          <w:sz w:val="28"/>
          <w:szCs w:val="28"/>
        </w:rPr>
        <w:t>, на</w:t>
      </w:r>
      <w:r w:rsidRPr="00185B85">
        <w:rPr>
          <w:rFonts w:ascii="Times New Roman" w:hAnsi="Times New Roman" w:cs="Times New Roman"/>
          <w:sz w:val="28"/>
          <w:szCs w:val="28"/>
        </w:rPr>
        <w:t xml:space="preserve"> 20</w:t>
      </w:r>
      <w:r w:rsidR="00CF69AF">
        <w:rPr>
          <w:rFonts w:ascii="Times New Roman" w:hAnsi="Times New Roman" w:cs="Times New Roman"/>
          <w:sz w:val="28"/>
          <w:szCs w:val="28"/>
        </w:rPr>
        <w:t>20</w:t>
      </w:r>
      <w:r>
        <w:rPr>
          <w:rFonts w:ascii="Times New Roman" w:hAnsi="Times New Roman" w:cs="Times New Roman"/>
          <w:sz w:val="28"/>
          <w:szCs w:val="28"/>
        </w:rPr>
        <w:t xml:space="preserve"> год </w:t>
      </w:r>
      <w:r w:rsidRPr="00E845A5">
        <w:rPr>
          <w:rFonts w:ascii="Times New Roman" w:hAnsi="Times New Roman" w:cs="Times New Roman"/>
          <w:sz w:val="28"/>
          <w:szCs w:val="28"/>
        </w:rPr>
        <w:t xml:space="preserve">в сумме </w:t>
      </w:r>
      <w:r>
        <w:rPr>
          <w:rFonts w:ascii="Times New Roman" w:hAnsi="Times New Roman" w:cs="Times New Roman"/>
          <w:sz w:val="28"/>
          <w:szCs w:val="28"/>
        </w:rPr>
        <w:t xml:space="preserve"> </w:t>
      </w:r>
      <w:r w:rsidR="00CF69AF">
        <w:rPr>
          <w:rFonts w:ascii="Times New Roman" w:hAnsi="Times New Roman" w:cs="Times New Roman"/>
          <w:sz w:val="28"/>
          <w:szCs w:val="28"/>
        </w:rPr>
        <w:t>5</w:t>
      </w:r>
      <w:r>
        <w:rPr>
          <w:rFonts w:ascii="Times New Roman" w:hAnsi="Times New Roman" w:cs="Times New Roman"/>
          <w:sz w:val="28"/>
          <w:szCs w:val="28"/>
        </w:rPr>
        <w:t xml:space="preserve">00,0 </w:t>
      </w:r>
      <w:r w:rsidRPr="00E845A5">
        <w:rPr>
          <w:rFonts w:ascii="Times New Roman" w:hAnsi="Times New Roman" w:cs="Times New Roman"/>
          <w:sz w:val="28"/>
          <w:szCs w:val="28"/>
        </w:rPr>
        <w:t>тыс. рублей</w:t>
      </w:r>
      <w:r>
        <w:rPr>
          <w:rFonts w:ascii="Times New Roman" w:hAnsi="Times New Roman" w:cs="Times New Roman"/>
          <w:sz w:val="28"/>
          <w:szCs w:val="28"/>
        </w:rPr>
        <w:t>, на</w:t>
      </w:r>
      <w:r w:rsidRPr="00185B85">
        <w:rPr>
          <w:rFonts w:ascii="Times New Roman" w:hAnsi="Times New Roman" w:cs="Times New Roman"/>
          <w:sz w:val="28"/>
          <w:szCs w:val="28"/>
        </w:rPr>
        <w:t xml:space="preserve"> 202</w:t>
      </w:r>
      <w:r w:rsidR="00CF69AF">
        <w:rPr>
          <w:rFonts w:ascii="Times New Roman" w:hAnsi="Times New Roman" w:cs="Times New Roman"/>
          <w:sz w:val="28"/>
          <w:szCs w:val="28"/>
        </w:rPr>
        <w:t>1</w:t>
      </w:r>
      <w:r w:rsidRPr="00185B85">
        <w:rPr>
          <w:rFonts w:ascii="Times New Roman" w:hAnsi="Times New Roman" w:cs="Times New Roman"/>
          <w:sz w:val="28"/>
          <w:szCs w:val="28"/>
        </w:rPr>
        <w:t xml:space="preserve"> год</w:t>
      </w:r>
      <w:r w:rsidRPr="00710D02">
        <w:rPr>
          <w:sz w:val="28"/>
          <w:szCs w:val="28"/>
        </w:rPr>
        <w:t xml:space="preserve"> </w:t>
      </w:r>
      <w:r w:rsidRPr="00E845A5">
        <w:rPr>
          <w:rFonts w:ascii="Times New Roman" w:hAnsi="Times New Roman" w:cs="Times New Roman"/>
          <w:sz w:val="28"/>
          <w:szCs w:val="28"/>
        </w:rPr>
        <w:t xml:space="preserve">в сумме </w:t>
      </w:r>
      <w:r w:rsidRPr="00343333">
        <w:rPr>
          <w:rFonts w:ascii="Times New Roman" w:hAnsi="Times New Roman" w:cs="Times New Roman"/>
          <w:sz w:val="28"/>
          <w:szCs w:val="28"/>
        </w:rPr>
        <w:t>1</w:t>
      </w:r>
      <w:r>
        <w:rPr>
          <w:rFonts w:ascii="Times New Roman" w:hAnsi="Times New Roman" w:cs="Times New Roman"/>
          <w:sz w:val="28"/>
          <w:szCs w:val="28"/>
        </w:rPr>
        <w:t xml:space="preserve"> 000,0 </w:t>
      </w:r>
      <w:r w:rsidRPr="00E845A5">
        <w:rPr>
          <w:rFonts w:ascii="Times New Roman" w:hAnsi="Times New Roman" w:cs="Times New Roman"/>
          <w:sz w:val="28"/>
          <w:szCs w:val="28"/>
        </w:rPr>
        <w:t>тыс. рублей.</w:t>
      </w:r>
    </w:p>
    <w:p w:rsidR="00B97153" w:rsidRDefault="00B97153" w:rsidP="00BB3DAF">
      <w:pPr>
        <w:tabs>
          <w:tab w:val="left" w:pos="567"/>
        </w:tabs>
        <w:ind w:left="284" w:firstLine="283"/>
        <w:jc w:val="both"/>
        <w:rPr>
          <w:b/>
          <w:bCs/>
          <w:sz w:val="28"/>
          <w:szCs w:val="28"/>
        </w:rPr>
      </w:pPr>
    </w:p>
    <w:p w:rsidR="001245C6" w:rsidRPr="00710D02" w:rsidRDefault="001245C6" w:rsidP="00BB3DAF">
      <w:pPr>
        <w:tabs>
          <w:tab w:val="left" w:pos="567"/>
        </w:tabs>
        <w:ind w:left="284" w:firstLine="283"/>
        <w:jc w:val="both"/>
        <w:rPr>
          <w:b/>
          <w:bCs/>
          <w:sz w:val="28"/>
          <w:szCs w:val="28"/>
        </w:rPr>
      </w:pPr>
      <w:r w:rsidRPr="00710D02">
        <w:rPr>
          <w:b/>
          <w:bCs/>
          <w:sz w:val="28"/>
          <w:szCs w:val="28"/>
        </w:rPr>
        <w:t>Статья 8.</w:t>
      </w:r>
    </w:p>
    <w:p w:rsidR="001245C6" w:rsidRDefault="001245C6" w:rsidP="00BB3DAF">
      <w:pPr>
        <w:tabs>
          <w:tab w:val="left" w:pos="567"/>
        </w:tabs>
        <w:ind w:left="284" w:firstLine="283"/>
        <w:jc w:val="both"/>
        <w:rPr>
          <w:b/>
          <w:bCs/>
          <w:sz w:val="28"/>
          <w:szCs w:val="28"/>
        </w:rPr>
      </w:pPr>
    </w:p>
    <w:p w:rsidR="001245C6" w:rsidRPr="00710D02" w:rsidRDefault="001245C6" w:rsidP="00B97153">
      <w:pPr>
        <w:pStyle w:val="a9"/>
        <w:numPr>
          <w:ilvl w:val="0"/>
          <w:numId w:val="4"/>
        </w:numPr>
        <w:tabs>
          <w:tab w:val="left" w:pos="567"/>
        </w:tabs>
        <w:spacing w:line="360" w:lineRule="auto"/>
        <w:ind w:left="284" w:firstLine="283"/>
        <w:jc w:val="both"/>
        <w:rPr>
          <w:kern w:val="32"/>
          <w:sz w:val="28"/>
          <w:szCs w:val="28"/>
        </w:rPr>
      </w:pPr>
      <w:proofErr w:type="gramStart"/>
      <w:r w:rsidRPr="00710D02">
        <w:rPr>
          <w:kern w:val="32"/>
          <w:sz w:val="28"/>
          <w:szCs w:val="28"/>
        </w:rPr>
        <w:t xml:space="preserve">Остатки средств на счете финансового управления администрации Шарангского муниципального района, открытом в </w:t>
      </w:r>
      <w:r w:rsidR="00566C50">
        <w:rPr>
          <w:kern w:val="32"/>
          <w:sz w:val="28"/>
          <w:szCs w:val="28"/>
        </w:rPr>
        <w:t xml:space="preserve">Управлении Федерального </w:t>
      </w:r>
      <w:r w:rsidR="00566C50">
        <w:rPr>
          <w:kern w:val="32"/>
          <w:sz w:val="28"/>
          <w:szCs w:val="28"/>
        </w:rPr>
        <w:lastRenderedPageBreak/>
        <w:t>казначейства по Нижегородской области,</w:t>
      </w:r>
      <w:r w:rsidRPr="00710D02">
        <w:rPr>
          <w:kern w:val="32"/>
          <w:sz w:val="28"/>
          <w:szCs w:val="28"/>
        </w:rPr>
        <w:t xml:space="preserve"> в соответствии с законодательством Российской Федерации, на котором отражаются операции со средствами, поступающими во временное распоряжение казенных учреждений Шарангского муниципального района, могут перечисляться финансовым управлением администрации Шарангского муниципального района в 201</w:t>
      </w:r>
      <w:r w:rsidR="00CF69AF">
        <w:rPr>
          <w:kern w:val="32"/>
          <w:sz w:val="28"/>
          <w:szCs w:val="28"/>
        </w:rPr>
        <w:t>9</w:t>
      </w:r>
      <w:r w:rsidRPr="00710D02">
        <w:rPr>
          <w:kern w:val="32"/>
          <w:sz w:val="28"/>
          <w:szCs w:val="28"/>
        </w:rPr>
        <w:t xml:space="preserve"> году с</w:t>
      </w:r>
      <w:r w:rsidR="00566C50">
        <w:rPr>
          <w:kern w:val="32"/>
          <w:sz w:val="28"/>
          <w:szCs w:val="28"/>
        </w:rPr>
        <w:t xml:space="preserve"> соответствующего</w:t>
      </w:r>
      <w:r w:rsidRPr="00710D02">
        <w:rPr>
          <w:kern w:val="32"/>
          <w:sz w:val="28"/>
          <w:szCs w:val="28"/>
        </w:rPr>
        <w:t xml:space="preserve"> счета финансового управления администрации Шарангского муниципального района в</w:t>
      </w:r>
      <w:proofErr w:type="gramEnd"/>
      <w:r w:rsidRPr="00710D02">
        <w:rPr>
          <w:kern w:val="32"/>
          <w:sz w:val="28"/>
          <w:szCs w:val="28"/>
        </w:rPr>
        <w:t xml:space="preserve"> районный бюджет с их возвратом до 31 декабря </w:t>
      </w:r>
      <w:r>
        <w:rPr>
          <w:kern w:val="32"/>
          <w:sz w:val="28"/>
          <w:szCs w:val="28"/>
        </w:rPr>
        <w:t>текущего финансового года</w:t>
      </w:r>
      <w:r w:rsidRPr="00710D02">
        <w:rPr>
          <w:kern w:val="32"/>
          <w:sz w:val="28"/>
          <w:szCs w:val="28"/>
        </w:rPr>
        <w:t xml:space="preserve"> на указанный счет.</w:t>
      </w:r>
    </w:p>
    <w:p w:rsidR="001245C6" w:rsidRDefault="001245C6" w:rsidP="00B97153">
      <w:pPr>
        <w:pStyle w:val="ConsNormal"/>
        <w:numPr>
          <w:ilvl w:val="0"/>
          <w:numId w:val="4"/>
        </w:numPr>
        <w:tabs>
          <w:tab w:val="left" w:pos="567"/>
        </w:tabs>
        <w:spacing w:line="360" w:lineRule="auto"/>
        <w:ind w:left="284" w:firstLine="283"/>
        <w:jc w:val="both"/>
        <w:rPr>
          <w:rFonts w:ascii="Times New Roman" w:hAnsi="Times New Roman" w:cs="Times New Roman"/>
          <w:kern w:val="32"/>
          <w:sz w:val="28"/>
          <w:szCs w:val="28"/>
        </w:rPr>
      </w:pPr>
      <w:r>
        <w:rPr>
          <w:rFonts w:ascii="Times New Roman" w:hAnsi="Times New Roman" w:cs="Times New Roman"/>
          <w:kern w:val="32"/>
          <w:sz w:val="28"/>
          <w:szCs w:val="28"/>
        </w:rPr>
        <w:t>Ф</w:t>
      </w:r>
      <w:r w:rsidRPr="006239EF">
        <w:rPr>
          <w:rFonts w:ascii="Times New Roman" w:hAnsi="Times New Roman" w:cs="Times New Roman"/>
          <w:kern w:val="32"/>
          <w:sz w:val="28"/>
          <w:szCs w:val="28"/>
        </w:rPr>
        <w:t>инансово</w:t>
      </w:r>
      <w:r>
        <w:rPr>
          <w:rFonts w:ascii="Times New Roman" w:hAnsi="Times New Roman" w:cs="Times New Roman"/>
          <w:kern w:val="32"/>
          <w:sz w:val="28"/>
          <w:szCs w:val="28"/>
        </w:rPr>
        <w:t>е</w:t>
      </w:r>
      <w:r w:rsidRPr="006239EF">
        <w:rPr>
          <w:rFonts w:ascii="Times New Roman" w:hAnsi="Times New Roman" w:cs="Times New Roman"/>
          <w:kern w:val="32"/>
          <w:sz w:val="28"/>
          <w:szCs w:val="28"/>
        </w:rPr>
        <w:t xml:space="preserve"> управлени</w:t>
      </w:r>
      <w:r>
        <w:rPr>
          <w:rFonts w:ascii="Times New Roman" w:hAnsi="Times New Roman" w:cs="Times New Roman"/>
          <w:kern w:val="32"/>
          <w:sz w:val="28"/>
          <w:szCs w:val="28"/>
        </w:rPr>
        <w:t>е</w:t>
      </w:r>
      <w:r w:rsidRPr="006239EF">
        <w:rPr>
          <w:rFonts w:ascii="Times New Roman" w:hAnsi="Times New Roman" w:cs="Times New Roman"/>
          <w:kern w:val="32"/>
          <w:sz w:val="28"/>
          <w:szCs w:val="28"/>
        </w:rPr>
        <w:t xml:space="preserve"> администрации Шарангского муниципального района</w:t>
      </w:r>
      <w:r>
        <w:rPr>
          <w:rFonts w:ascii="Times New Roman" w:hAnsi="Times New Roman" w:cs="Times New Roman"/>
          <w:kern w:val="32"/>
          <w:sz w:val="28"/>
          <w:szCs w:val="28"/>
        </w:rPr>
        <w:t xml:space="preserve"> осуществляет</w:t>
      </w:r>
      <w:r w:rsidRPr="00710D02">
        <w:rPr>
          <w:kern w:val="32"/>
          <w:sz w:val="28"/>
          <w:szCs w:val="28"/>
        </w:rPr>
        <w:t xml:space="preserve"> </w:t>
      </w:r>
      <w:r>
        <w:rPr>
          <w:rFonts w:ascii="Times New Roman" w:hAnsi="Times New Roman" w:cs="Times New Roman"/>
          <w:kern w:val="32"/>
          <w:sz w:val="28"/>
          <w:szCs w:val="28"/>
        </w:rPr>
        <w:t>п</w:t>
      </w:r>
      <w:r w:rsidRPr="00C15CD1">
        <w:rPr>
          <w:rFonts w:ascii="Times New Roman" w:hAnsi="Times New Roman" w:cs="Times New Roman"/>
          <w:kern w:val="32"/>
          <w:sz w:val="28"/>
          <w:szCs w:val="28"/>
        </w:rPr>
        <w:t xml:space="preserve">роведение кассовых выплат за счет средств, </w:t>
      </w:r>
      <w:r>
        <w:rPr>
          <w:rFonts w:ascii="Times New Roman" w:hAnsi="Times New Roman" w:cs="Times New Roman"/>
          <w:kern w:val="32"/>
          <w:sz w:val="28"/>
          <w:szCs w:val="28"/>
        </w:rPr>
        <w:t xml:space="preserve">указанных в части 1 настоящей статьи, </w:t>
      </w:r>
      <w:r w:rsidRPr="00C15CD1">
        <w:rPr>
          <w:rFonts w:ascii="Times New Roman" w:hAnsi="Times New Roman" w:cs="Times New Roman"/>
          <w:kern w:val="32"/>
          <w:sz w:val="28"/>
          <w:szCs w:val="28"/>
        </w:rPr>
        <w:t>не позднее второго рабочего дня, следующего за днем представления платежных документов.</w:t>
      </w:r>
    </w:p>
    <w:p w:rsidR="001245C6" w:rsidRPr="001149FD" w:rsidRDefault="001245C6" w:rsidP="00BB3DAF">
      <w:pPr>
        <w:tabs>
          <w:tab w:val="left" w:pos="567"/>
        </w:tabs>
        <w:ind w:left="284" w:firstLine="283"/>
        <w:jc w:val="both"/>
        <w:rPr>
          <w:b/>
          <w:bCs/>
          <w:sz w:val="28"/>
          <w:szCs w:val="28"/>
        </w:rPr>
      </w:pPr>
    </w:p>
    <w:p w:rsidR="001245C6" w:rsidRPr="00710D02" w:rsidRDefault="001245C6" w:rsidP="00BB3DAF">
      <w:pPr>
        <w:tabs>
          <w:tab w:val="left" w:pos="567"/>
        </w:tabs>
        <w:ind w:left="284" w:firstLine="283"/>
        <w:jc w:val="both"/>
        <w:rPr>
          <w:b/>
          <w:bCs/>
          <w:sz w:val="28"/>
          <w:szCs w:val="28"/>
        </w:rPr>
      </w:pPr>
      <w:r w:rsidRPr="00710D02">
        <w:rPr>
          <w:b/>
          <w:bCs/>
          <w:sz w:val="28"/>
          <w:szCs w:val="28"/>
        </w:rPr>
        <w:t>Статья 9.</w:t>
      </w:r>
    </w:p>
    <w:p w:rsidR="001245C6" w:rsidRDefault="001245C6" w:rsidP="00BB3DAF">
      <w:pPr>
        <w:tabs>
          <w:tab w:val="left" w:pos="567"/>
        </w:tabs>
        <w:ind w:left="284" w:firstLine="283"/>
        <w:jc w:val="center"/>
        <w:rPr>
          <w:sz w:val="28"/>
          <w:szCs w:val="28"/>
        </w:rPr>
      </w:pPr>
    </w:p>
    <w:p w:rsidR="001245C6" w:rsidRPr="00710D02" w:rsidRDefault="001245C6" w:rsidP="00B97153">
      <w:pPr>
        <w:shd w:val="clear" w:color="auto" w:fill="FFFFFF" w:themeFill="background1"/>
        <w:tabs>
          <w:tab w:val="left" w:pos="567"/>
        </w:tabs>
        <w:spacing w:line="360" w:lineRule="auto"/>
        <w:ind w:left="284" w:firstLine="283"/>
        <w:jc w:val="both"/>
        <w:rPr>
          <w:rFonts w:eastAsia="Calibri"/>
          <w:sz w:val="28"/>
          <w:szCs w:val="28"/>
          <w:lang w:eastAsia="en-US"/>
        </w:rPr>
      </w:pPr>
      <w:r w:rsidRPr="00710D02">
        <w:rPr>
          <w:rFonts w:eastAsia="Calibri"/>
          <w:sz w:val="28"/>
          <w:szCs w:val="28"/>
          <w:lang w:eastAsia="en-US"/>
        </w:rPr>
        <w:t>Бюджетные и автономные учреждения Шарангского</w:t>
      </w:r>
      <w:r>
        <w:rPr>
          <w:rFonts w:eastAsia="Calibri"/>
          <w:sz w:val="28"/>
          <w:szCs w:val="28"/>
          <w:lang w:eastAsia="en-US"/>
        </w:rPr>
        <w:t xml:space="preserve"> муниципального</w:t>
      </w:r>
      <w:r w:rsidRPr="00710D02">
        <w:rPr>
          <w:rFonts w:eastAsia="Calibri"/>
          <w:sz w:val="28"/>
          <w:szCs w:val="28"/>
          <w:lang w:eastAsia="en-US"/>
        </w:rPr>
        <w:t xml:space="preserve"> района в установленном администрацией Шарангского</w:t>
      </w:r>
      <w:r>
        <w:rPr>
          <w:rFonts w:eastAsia="Calibri"/>
          <w:sz w:val="28"/>
          <w:szCs w:val="28"/>
          <w:lang w:eastAsia="en-US"/>
        </w:rPr>
        <w:t xml:space="preserve"> муниципального</w:t>
      </w:r>
      <w:r w:rsidRPr="00710D02">
        <w:rPr>
          <w:rFonts w:eastAsia="Calibri"/>
          <w:sz w:val="28"/>
          <w:szCs w:val="28"/>
          <w:lang w:eastAsia="en-US"/>
        </w:rPr>
        <w:t xml:space="preserve"> района порядке обеспечивают возврат в районный бюджет средств в объеме остатков субсидий, предоставленных на финансовое обеспечение выполнения муниципальных </w:t>
      </w:r>
      <w:proofErr w:type="gramStart"/>
      <w:r w:rsidRPr="00710D02">
        <w:rPr>
          <w:rFonts w:eastAsia="Calibri"/>
          <w:sz w:val="28"/>
          <w:szCs w:val="28"/>
          <w:lang w:eastAsia="en-US"/>
        </w:rPr>
        <w:t>заданий</w:t>
      </w:r>
      <w:proofErr w:type="gramEnd"/>
      <w:r w:rsidRPr="00710D02">
        <w:rPr>
          <w:rFonts w:eastAsia="Calibri"/>
          <w:sz w:val="28"/>
          <w:szCs w:val="28"/>
          <w:lang w:eastAsia="en-US"/>
        </w:rPr>
        <w:t xml:space="preserve"> на оказание муниципальных услуг (выполнение работ), образовавшихся </w:t>
      </w:r>
      <w:r>
        <w:rPr>
          <w:rFonts w:eastAsia="Calibri"/>
          <w:sz w:val="28"/>
          <w:szCs w:val="28"/>
          <w:lang w:eastAsia="en-US"/>
        </w:rPr>
        <w:t xml:space="preserve"> на 1 января текущего финансового года </w:t>
      </w:r>
      <w:r w:rsidRPr="00710D02">
        <w:rPr>
          <w:rFonts w:eastAsia="Calibri"/>
          <w:sz w:val="28"/>
          <w:szCs w:val="28"/>
          <w:lang w:eastAsia="en-US"/>
        </w:rPr>
        <w:t xml:space="preserve">в связи с </w:t>
      </w:r>
      <w:proofErr w:type="spellStart"/>
      <w:r w:rsidRPr="00710D02">
        <w:rPr>
          <w:rFonts w:eastAsia="Calibri"/>
          <w:sz w:val="28"/>
          <w:szCs w:val="28"/>
          <w:lang w:eastAsia="en-US"/>
        </w:rPr>
        <w:t>недостижением</w:t>
      </w:r>
      <w:proofErr w:type="spellEnd"/>
      <w:r w:rsidRPr="00710D02">
        <w:rPr>
          <w:rFonts w:eastAsia="Calibri"/>
          <w:sz w:val="28"/>
          <w:szCs w:val="28"/>
          <w:lang w:eastAsia="en-US"/>
        </w:rPr>
        <w:t xml:space="preserve"> установленных муниципальным заданием показателей, характеризующих объем муниципальных услуг (работ), на основании отчета о выполнении муниципального задания, представленного </w:t>
      </w:r>
      <w:r w:rsidRPr="00A828A8">
        <w:rPr>
          <w:rFonts w:eastAsia="Calibri"/>
          <w:sz w:val="28"/>
          <w:szCs w:val="28"/>
          <w:lang w:eastAsia="en-US"/>
        </w:rPr>
        <w:t>органом, осуществляющим функции и полномочия учредителя в отношении бюджетных или автономных учреждений Шарангского муниципального района.</w:t>
      </w:r>
    </w:p>
    <w:p w:rsidR="001245C6" w:rsidRPr="00E845A5" w:rsidRDefault="001245C6" w:rsidP="00BB3DAF">
      <w:pPr>
        <w:tabs>
          <w:tab w:val="left" w:pos="567"/>
        </w:tabs>
        <w:ind w:left="284" w:firstLine="283"/>
        <w:jc w:val="both"/>
        <w:rPr>
          <w:sz w:val="28"/>
          <w:szCs w:val="28"/>
        </w:rPr>
      </w:pPr>
    </w:p>
    <w:p w:rsidR="001245C6" w:rsidRDefault="001245C6" w:rsidP="00BB3DAF">
      <w:pPr>
        <w:pStyle w:val="ConsNormal"/>
        <w:tabs>
          <w:tab w:val="left" w:pos="567"/>
        </w:tabs>
        <w:ind w:left="284" w:firstLine="283"/>
        <w:jc w:val="both"/>
        <w:rPr>
          <w:rFonts w:ascii="Times New Roman" w:hAnsi="Times New Roman" w:cs="Times New Roman"/>
          <w:b/>
          <w:bCs/>
          <w:sz w:val="28"/>
          <w:szCs w:val="28"/>
        </w:rPr>
      </w:pPr>
      <w:r w:rsidRPr="001149FD">
        <w:rPr>
          <w:rFonts w:ascii="Times New Roman" w:hAnsi="Times New Roman" w:cs="Times New Roman"/>
          <w:b/>
          <w:bCs/>
          <w:sz w:val="28"/>
          <w:szCs w:val="28"/>
        </w:rPr>
        <w:t xml:space="preserve">Статья </w:t>
      </w:r>
      <w:r>
        <w:rPr>
          <w:rFonts w:ascii="Times New Roman" w:hAnsi="Times New Roman" w:cs="Times New Roman"/>
          <w:b/>
          <w:bCs/>
          <w:sz w:val="28"/>
          <w:szCs w:val="28"/>
        </w:rPr>
        <w:t>10</w:t>
      </w:r>
      <w:r w:rsidRPr="001149FD">
        <w:rPr>
          <w:rFonts w:ascii="Times New Roman" w:hAnsi="Times New Roman" w:cs="Times New Roman"/>
          <w:b/>
          <w:bCs/>
          <w:sz w:val="28"/>
          <w:szCs w:val="28"/>
        </w:rPr>
        <w:t>.</w:t>
      </w:r>
    </w:p>
    <w:p w:rsidR="001245C6" w:rsidRDefault="001245C6" w:rsidP="00BB3DAF">
      <w:pPr>
        <w:pStyle w:val="ConsNormal"/>
        <w:tabs>
          <w:tab w:val="left" w:pos="567"/>
        </w:tabs>
        <w:ind w:left="284" w:firstLine="283"/>
        <w:jc w:val="both"/>
        <w:rPr>
          <w:rFonts w:ascii="Times New Roman" w:hAnsi="Times New Roman" w:cs="Times New Roman"/>
          <w:b/>
          <w:bCs/>
          <w:sz w:val="28"/>
          <w:szCs w:val="28"/>
        </w:rPr>
      </w:pPr>
    </w:p>
    <w:p w:rsidR="001245C6" w:rsidRPr="000B56A2" w:rsidRDefault="001245C6" w:rsidP="00B97153">
      <w:pPr>
        <w:pStyle w:val="ConsNormal"/>
        <w:numPr>
          <w:ilvl w:val="0"/>
          <w:numId w:val="3"/>
        </w:numPr>
        <w:tabs>
          <w:tab w:val="left" w:pos="567"/>
        </w:tabs>
        <w:spacing w:line="360" w:lineRule="auto"/>
        <w:ind w:left="284" w:firstLine="283"/>
        <w:jc w:val="both"/>
        <w:rPr>
          <w:rFonts w:ascii="Times New Roman" w:hAnsi="Times New Roman" w:cs="Times New Roman"/>
          <w:kern w:val="32"/>
          <w:sz w:val="28"/>
          <w:szCs w:val="28"/>
        </w:rPr>
      </w:pPr>
      <w:proofErr w:type="gramStart"/>
      <w:r>
        <w:rPr>
          <w:rFonts w:ascii="Times New Roman" w:hAnsi="Times New Roman" w:cs="Times New Roman"/>
          <w:kern w:val="32"/>
          <w:sz w:val="28"/>
          <w:szCs w:val="28"/>
        </w:rPr>
        <w:t>Безвоз</w:t>
      </w:r>
      <w:r w:rsidRPr="000B56A2">
        <w:rPr>
          <w:rFonts w:ascii="Times New Roman" w:hAnsi="Times New Roman" w:cs="Times New Roman"/>
          <w:kern w:val="32"/>
          <w:sz w:val="28"/>
          <w:szCs w:val="28"/>
        </w:rPr>
        <w:t xml:space="preserve">мездные поступления от физических и юридических лиц, </w:t>
      </w:r>
      <w:r>
        <w:rPr>
          <w:rFonts w:ascii="Times New Roman" w:hAnsi="Times New Roman" w:cs="Times New Roman"/>
          <w:kern w:val="32"/>
          <w:sz w:val="28"/>
          <w:szCs w:val="28"/>
        </w:rPr>
        <w:t xml:space="preserve"> в том числе добровольные пожертвования, </w:t>
      </w:r>
      <w:r w:rsidRPr="000B56A2">
        <w:rPr>
          <w:rFonts w:ascii="Times New Roman" w:hAnsi="Times New Roman" w:cs="Times New Roman"/>
          <w:kern w:val="32"/>
          <w:sz w:val="28"/>
          <w:szCs w:val="28"/>
        </w:rPr>
        <w:t>не</w:t>
      </w:r>
      <w:r>
        <w:rPr>
          <w:rFonts w:ascii="Times New Roman" w:hAnsi="Times New Roman" w:cs="Times New Roman"/>
          <w:kern w:val="32"/>
          <w:sz w:val="28"/>
          <w:szCs w:val="28"/>
        </w:rPr>
        <w:t xml:space="preserve"> </w:t>
      </w:r>
      <w:r w:rsidRPr="000B56A2">
        <w:rPr>
          <w:rFonts w:ascii="Times New Roman" w:hAnsi="Times New Roman" w:cs="Times New Roman"/>
          <w:kern w:val="32"/>
          <w:sz w:val="28"/>
          <w:szCs w:val="28"/>
        </w:rPr>
        <w:t xml:space="preserve">использованные казенными учреждениями </w:t>
      </w:r>
      <w:r>
        <w:rPr>
          <w:rFonts w:ascii="Times New Roman" w:hAnsi="Times New Roman" w:cs="Times New Roman"/>
          <w:kern w:val="32"/>
          <w:sz w:val="28"/>
          <w:szCs w:val="28"/>
        </w:rPr>
        <w:t>Шарангского муниципального района</w:t>
      </w:r>
      <w:r w:rsidRPr="000B56A2">
        <w:rPr>
          <w:rFonts w:ascii="Times New Roman" w:hAnsi="Times New Roman" w:cs="Times New Roman"/>
          <w:kern w:val="32"/>
          <w:sz w:val="28"/>
          <w:szCs w:val="28"/>
        </w:rPr>
        <w:t xml:space="preserve"> и оставшиеся на 1 января </w:t>
      </w:r>
      <w:r>
        <w:rPr>
          <w:rFonts w:ascii="Times New Roman" w:hAnsi="Times New Roman" w:cs="Times New Roman"/>
          <w:kern w:val="32"/>
          <w:sz w:val="28"/>
          <w:szCs w:val="28"/>
        </w:rPr>
        <w:lastRenderedPageBreak/>
        <w:t>текущего финансового года</w:t>
      </w:r>
      <w:r w:rsidRPr="000B56A2">
        <w:rPr>
          <w:rFonts w:ascii="Times New Roman" w:hAnsi="Times New Roman" w:cs="Times New Roman"/>
          <w:kern w:val="32"/>
          <w:sz w:val="28"/>
          <w:szCs w:val="28"/>
        </w:rPr>
        <w:t xml:space="preserve"> на лицевом счете </w:t>
      </w:r>
      <w:r>
        <w:rPr>
          <w:rFonts w:ascii="Times New Roman" w:hAnsi="Times New Roman" w:cs="Times New Roman"/>
          <w:kern w:val="32"/>
          <w:sz w:val="28"/>
          <w:szCs w:val="28"/>
        </w:rPr>
        <w:t>район</w:t>
      </w:r>
      <w:r w:rsidRPr="000B56A2">
        <w:rPr>
          <w:rFonts w:ascii="Times New Roman" w:hAnsi="Times New Roman" w:cs="Times New Roman"/>
          <w:kern w:val="32"/>
          <w:sz w:val="28"/>
          <w:szCs w:val="28"/>
        </w:rPr>
        <w:t xml:space="preserve">ного бюджета, открытом в Управлении федерального казначейства по Нижегородской области, при наличии потребности могут быть использованы казенными учреждениями </w:t>
      </w:r>
      <w:r>
        <w:rPr>
          <w:rFonts w:ascii="Times New Roman" w:hAnsi="Times New Roman" w:cs="Times New Roman"/>
          <w:kern w:val="32"/>
          <w:sz w:val="28"/>
          <w:szCs w:val="28"/>
        </w:rPr>
        <w:t>Шарангского муниципального района</w:t>
      </w:r>
      <w:r w:rsidRPr="000B56A2">
        <w:rPr>
          <w:rFonts w:ascii="Times New Roman" w:hAnsi="Times New Roman" w:cs="Times New Roman"/>
          <w:kern w:val="32"/>
          <w:sz w:val="28"/>
          <w:szCs w:val="28"/>
        </w:rPr>
        <w:t xml:space="preserve"> в текущем финансовом году на те же цели с</w:t>
      </w:r>
      <w:proofErr w:type="gramEnd"/>
      <w:r w:rsidRPr="000B56A2">
        <w:rPr>
          <w:rFonts w:ascii="Times New Roman" w:hAnsi="Times New Roman" w:cs="Times New Roman"/>
          <w:kern w:val="32"/>
          <w:sz w:val="28"/>
          <w:szCs w:val="28"/>
        </w:rPr>
        <w:t xml:space="preserve"> последующим уточнением бюджетных ассигнований, предусмотренных настоящим </w:t>
      </w:r>
      <w:r>
        <w:rPr>
          <w:rFonts w:ascii="Times New Roman" w:hAnsi="Times New Roman" w:cs="Times New Roman"/>
          <w:kern w:val="32"/>
          <w:sz w:val="28"/>
          <w:szCs w:val="28"/>
        </w:rPr>
        <w:t>решением</w:t>
      </w:r>
      <w:r w:rsidRPr="000B56A2">
        <w:rPr>
          <w:rFonts w:ascii="Times New Roman" w:hAnsi="Times New Roman" w:cs="Times New Roman"/>
          <w:kern w:val="32"/>
          <w:sz w:val="28"/>
          <w:szCs w:val="28"/>
        </w:rPr>
        <w:t>.</w:t>
      </w:r>
    </w:p>
    <w:p w:rsidR="001245C6" w:rsidRPr="000B56A2" w:rsidRDefault="001245C6" w:rsidP="00B97153">
      <w:pPr>
        <w:pStyle w:val="ConsNormal"/>
        <w:numPr>
          <w:ilvl w:val="0"/>
          <w:numId w:val="3"/>
        </w:numPr>
        <w:tabs>
          <w:tab w:val="left" w:pos="567"/>
        </w:tabs>
        <w:spacing w:line="360" w:lineRule="auto"/>
        <w:ind w:left="284" w:firstLine="283"/>
        <w:jc w:val="both"/>
        <w:rPr>
          <w:rFonts w:ascii="Times New Roman" w:hAnsi="Times New Roman" w:cs="Times New Roman"/>
          <w:sz w:val="28"/>
          <w:szCs w:val="28"/>
        </w:rPr>
      </w:pPr>
      <w:proofErr w:type="gramStart"/>
      <w:r w:rsidRPr="00BB3DAF">
        <w:rPr>
          <w:rFonts w:ascii="Times New Roman" w:hAnsi="Times New Roman" w:cs="Times New Roman"/>
          <w:sz w:val="28"/>
          <w:szCs w:val="28"/>
        </w:rPr>
        <w:t>Безвозмездные поступления от физических и юридических лиц, в том числе добровольные пожертвования, поступающие казенным учреждениям Шарангского муниципального района, в полном объеме зачисляются в районный бюджет и направляются на финансовое обеспечение осуществления функций казенных учреждений Шарангского муниципального района в соответствии с их целевым назначением сверх бюджетных ассигнований, предусмотренных в районном бюджете, в порядке, установленном финансовым управлением администрации Шарангского муниципального района</w:t>
      </w:r>
      <w:r w:rsidRPr="000B56A2">
        <w:rPr>
          <w:rFonts w:ascii="Times New Roman" w:hAnsi="Times New Roman" w:cs="Times New Roman"/>
          <w:sz w:val="28"/>
          <w:szCs w:val="28"/>
        </w:rPr>
        <w:t>.</w:t>
      </w:r>
      <w:proofErr w:type="gramEnd"/>
    </w:p>
    <w:p w:rsidR="001245C6" w:rsidRPr="001149FD" w:rsidRDefault="001245C6" w:rsidP="00BB3DAF">
      <w:pPr>
        <w:pStyle w:val="ConsNormal"/>
        <w:tabs>
          <w:tab w:val="left" w:pos="567"/>
        </w:tabs>
        <w:ind w:left="284" w:firstLine="283"/>
        <w:jc w:val="both"/>
        <w:rPr>
          <w:rFonts w:ascii="Times New Roman" w:hAnsi="Times New Roman" w:cs="Times New Roman"/>
          <w:b/>
          <w:sz w:val="28"/>
          <w:szCs w:val="28"/>
        </w:rPr>
      </w:pPr>
    </w:p>
    <w:p w:rsidR="001245C6" w:rsidRDefault="001245C6" w:rsidP="00BB3DAF">
      <w:pPr>
        <w:pStyle w:val="ConsNormal"/>
        <w:tabs>
          <w:tab w:val="left" w:pos="567"/>
        </w:tabs>
        <w:ind w:left="284" w:firstLine="283"/>
        <w:jc w:val="both"/>
        <w:rPr>
          <w:rFonts w:ascii="Times New Roman" w:hAnsi="Times New Roman" w:cs="Times New Roman"/>
          <w:b/>
          <w:bCs/>
          <w:sz w:val="28"/>
          <w:szCs w:val="28"/>
        </w:rPr>
      </w:pPr>
      <w:r w:rsidRPr="001149FD">
        <w:rPr>
          <w:rFonts w:ascii="Times New Roman" w:hAnsi="Times New Roman" w:cs="Times New Roman"/>
          <w:b/>
          <w:bCs/>
          <w:sz w:val="28"/>
          <w:szCs w:val="28"/>
        </w:rPr>
        <w:t xml:space="preserve">Статья </w:t>
      </w:r>
      <w:r>
        <w:rPr>
          <w:rFonts w:ascii="Times New Roman" w:hAnsi="Times New Roman" w:cs="Times New Roman"/>
          <w:b/>
          <w:bCs/>
          <w:sz w:val="28"/>
          <w:szCs w:val="28"/>
        </w:rPr>
        <w:t>11</w:t>
      </w:r>
      <w:r w:rsidRPr="001149FD">
        <w:rPr>
          <w:rFonts w:ascii="Times New Roman" w:hAnsi="Times New Roman" w:cs="Times New Roman"/>
          <w:b/>
          <w:bCs/>
          <w:sz w:val="28"/>
          <w:szCs w:val="28"/>
        </w:rPr>
        <w:t>.</w:t>
      </w:r>
    </w:p>
    <w:p w:rsidR="001245C6" w:rsidRDefault="001245C6" w:rsidP="00BB3DAF">
      <w:pPr>
        <w:pStyle w:val="ConsNormal"/>
        <w:tabs>
          <w:tab w:val="left" w:pos="567"/>
        </w:tabs>
        <w:ind w:left="284" w:firstLine="283"/>
        <w:jc w:val="both"/>
        <w:rPr>
          <w:rFonts w:ascii="Times New Roman" w:hAnsi="Times New Roman" w:cs="Times New Roman"/>
          <w:b/>
          <w:bCs/>
          <w:sz w:val="28"/>
          <w:szCs w:val="28"/>
        </w:rPr>
      </w:pPr>
    </w:p>
    <w:p w:rsidR="001245C6" w:rsidRPr="00710D02" w:rsidRDefault="001245C6" w:rsidP="00B97153">
      <w:pPr>
        <w:pStyle w:val="ConsNormal"/>
        <w:tabs>
          <w:tab w:val="left" w:pos="567"/>
        </w:tabs>
        <w:spacing w:line="360" w:lineRule="auto"/>
        <w:ind w:left="284" w:firstLine="283"/>
        <w:jc w:val="both"/>
        <w:rPr>
          <w:rFonts w:ascii="Times New Roman" w:hAnsi="Times New Roman" w:cs="Times New Roman"/>
          <w:b/>
          <w:bCs/>
          <w:sz w:val="28"/>
          <w:szCs w:val="28"/>
        </w:rPr>
      </w:pPr>
      <w:r w:rsidRPr="00E845A5">
        <w:rPr>
          <w:rFonts w:ascii="Times New Roman" w:hAnsi="Times New Roman" w:cs="Times New Roman"/>
          <w:sz w:val="28"/>
          <w:szCs w:val="28"/>
        </w:rPr>
        <w:t>Утвердить объем межбюджетных трансфертов  бюджетам</w:t>
      </w:r>
      <w:r>
        <w:rPr>
          <w:rFonts w:ascii="Times New Roman" w:hAnsi="Times New Roman" w:cs="Times New Roman"/>
          <w:sz w:val="28"/>
          <w:szCs w:val="28"/>
        </w:rPr>
        <w:t xml:space="preserve"> поселений Шарангского муниципального района на 201</w:t>
      </w:r>
      <w:r w:rsidR="003931CA">
        <w:rPr>
          <w:rFonts w:ascii="Times New Roman" w:hAnsi="Times New Roman" w:cs="Times New Roman"/>
          <w:sz w:val="28"/>
          <w:szCs w:val="28"/>
        </w:rPr>
        <w:t>9</w:t>
      </w:r>
      <w:r>
        <w:rPr>
          <w:rFonts w:ascii="Times New Roman" w:hAnsi="Times New Roman" w:cs="Times New Roman"/>
          <w:sz w:val="28"/>
          <w:szCs w:val="28"/>
        </w:rPr>
        <w:t xml:space="preserve"> год </w:t>
      </w:r>
      <w:r w:rsidRPr="00E845A5">
        <w:rPr>
          <w:rFonts w:ascii="Times New Roman" w:hAnsi="Times New Roman" w:cs="Times New Roman"/>
          <w:sz w:val="28"/>
          <w:szCs w:val="28"/>
        </w:rPr>
        <w:t xml:space="preserve"> в </w:t>
      </w:r>
      <w:r w:rsidRPr="003E5A85">
        <w:rPr>
          <w:rFonts w:ascii="Times New Roman" w:hAnsi="Times New Roman" w:cs="Times New Roman"/>
          <w:sz w:val="28"/>
          <w:szCs w:val="28"/>
        </w:rPr>
        <w:t xml:space="preserve">сумме </w:t>
      </w:r>
      <w:r>
        <w:rPr>
          <w:rFonts w:ascii="Times New Roman" w:hAnsi="Times New Roman" w:cs="Times New Roman"/>
          <w:sz w:val="28"/>
          <w:szCs w:val="28"/>
        </w:rPr>
        <w:t>5</w:t>
      </w:r>
      <w:r w:rsidR="00A85869">
        <w:rPr>
          <w:rFonts w:ascii="Times New Roman" w:hAnsi="Times New Roman" w:cs="Times New Roman"/>
          <w:sz w:val="28"/>
          <w:szCs w:val="28"/>
        </w:rPr>
        <w:t>5 594,7</w:t>
      </w:r>
      <w:r>
        <w:rPr>
          <w:rFonts w:ascii="Times New Roman" w:hAnsi="Times New Roman" w:cs="Times New Roman"/>
          <w:sz w:val="28"/>
          <w:szCs w:val="28"/>
        </w:rPr>
        <w:t xml:space="preserve"> </w:t>
      </w:r>
      <w:r w:rsidR="00B97153">
        <w:rPr>
          <w:rFonts w:ascii="Times New Roman" w:hAnsi="Times New Roman" w:cs="Times New Roman"/>
          <w:sz w:val="28"/>
          <w:szCs w:val="28"/>
        </w:rPr>
        <w:t xml:space="preserve">            </w:t>
      </w:r>
      <w:r w:rsidRPr="00E845A5">
        <w:rPr>
          <w:rFonts w:ascii="Times New Roman" w:hAnsi="Times New Roman" w:cs="Times New Roman"/>
          <w:sz w:val="28"/>
          <w:szCs w:val="28"/>
        </w:rPr>
        <w:t>тыс. рублей</w:t>
      </w:r>
      <w:r>
        <w:rPr>
          <w:rFonts w:ascii="Times New Roman" w:hAnsi="Times New Roman" w:cs="Times New Roman"/>
          <w:sz w:val="28"/>
          <w:szCs w:val="28"/>
        </w:rPr>
        <w:t>, на 20</w:t>
      </w:r>
      <w:r w:rsidR="003931CA">
        <w:rPr>
          <w:rFonts w:ascii="Times New Roman" w:hAnsi="Times New Roman" w:cs="Times New Roman"/>
          <w:sz w:val="28"/>
          <w:szCs w:val="28"/>
        </w:rPr>
        <w:t>20</w:t>
      </w:r>
      <w:r>
        <w:rPr>
          <w:rFonts w:ascii="Times New Roman" w:hAnsi="Times New Roman" w:cs="Times New Roman"/>
          <w:sz w:val="28"/>
          <w:szCs w:val="28"/>
        </w:rPr>
        <w:t xml:space="preserve"> год в сумме </w:t>
      </w:r>
      <w:r w:rsidR="003931CA">
        <w:rPr>
          <w:rFonts w:ascii="Times New Roman" w:hAnsi="Times New Roman" w:cs="Times New Roman"/>
          <w:sz w:val="28"/>
          <w:szCs w:val="28"/>
        </w:rPr>
        <w:t>42 901,5</w:t>
      </w:r>
      <w:r>
        <w:rPr>
          <w:rFonts w:ascii="Times New Roman" w:hAnsi="Times New Roman" w:cs="Times New Roman"/>
          <w:sz w:val="28"/>
          <w:szCs w:val="28"/>
        </w:rPr>
        <w:t xml:space="preserve"> тыс.</w:t>
      </w:r>
      <w:r w:rsidR="00B97153">
        <w:rPr>
          <w:rFonts w:ascii="Times New Roman" w:hAnsi="Times New Roman" w:cs="Times New Roman"/>
          <w:sz w:val="28"/>
          <w:szCs w:val="28"/>
        </w:rPr>
        <w:t xml:space="preserve"> </w:t>
      </w:r>
      <w:r>
        <w:rPr>
          <w:rFonts w:ascii="Times New Roman" w:hAnsi="Times New Roman" w:cs="Times New Roman"/>
          <w:sz w:val="28"/>
          <w:szCs w:val="28"/>
        </w:rPr>
        <w:t>рублей, на 202</w:t>
      </w:r>
      <w:r w:rsidR="003931CA">
        <w:rPr>
          <w:rFonts w:ascii="Times New Roman" w:hAnsi="Times New Roman" w:cs="Times New Roman"/>
          <w:sz w:val="28"/>
          <w:szCs w:val="28"/>
        </w:rPr>
        <w:t>1</w:t>
      </w:r>
      <w:r>
        <w:rPr>
          <w:rFonts w:ascii="Times New Roman" w:hAnsi="Times New Roman" w:cs="Times New Roman"/>
          <w:sz w:val="28"/>
          <w:szCs w:val="28"/>
        </w:rPr>
        <w:t xml:space="preserve"> год в сумме </w:t>
      </w:r>
      <w:r w:rsidR="00B97153">
        <w:rPr>
          <w:rFonts w:ascii="Times New Roman" w:hAnsi="Times New Roman" w:cs="Times New Roman"/>
          <w:sz w:val="28"/>
          <w:szCs w:val="28"/>
        </w:rPr>
        <w:t xml:space="preserve"> </w:t>
      </w:r>
      <w:r w:rsidR="003931CA">
        <w:rPr>
          <w:rFonts w:ascii="Times New Roman" w:hAnsi="Times New Roman" w:cs="Times New Roman"/>
          <w:sz w:val="28"/>
          <w:szCs w:val="28"/>
        </w:rPr>
        <w:t>42 832,0</w:t>
      </w:r>
      <w:r>
        <w:rPr>
          <w:rFonts w:ascii="Times New Roman" w:hAnsi="Times New Roman" w:cs="Times New Roman"/>
          <w:sz w:val="28"/>
          <w:szCs w:val="28"/>
        </w:rPr>
        <w:t xml:space="preserve">    тыс.</w:t>
      </w:r>
      <w:r w:rsidR="00B97153">
        <w:rPr>
          <w:rFonts w:ascii="Times New Roman" w:hAnsi="Times New Roman" w:cs="Times New Roman"/>
          <w:sz w:val="28"/>
          <w:szCs w:val="28"/>
        </w:rPr>
        <w:t xml:space="preserve"> </w:t>
      </w:r>
      <w:r>
        <w:rPr>
          <w:rFonts w:ascii="Times New Roman" w:hAnsi="Times New Roman" w:cs="Times New Roman"/>
          <w:sz w:val="28"/>
          <w:szCs w:val="28"/>
        </w:rPr>
        <w:t>рублей</w:t>
      </w:r>
      <w:r w:rsidRPr="00E845A5">
        <w:rPr>
          <w:rFonts w:ascii="Times New Roman" w:hAnsi="Times New Roman" w:cs="Times New Roman"/>
          <w:sz w:val="28"/>
          <w:szCs w:val="28"/>
        </w:rPr>
        <w:t>.</w:t>
      </w:r>
    </w:p>
    <w:p w:rsidR="001245C6" w:rsidRDefault="001245C6" w:rsidP="00BB3DAF">
      <w:pPr>
        <w:pStyle w:val="ConsNormal"/>
        <w:tabs>
          <w:tab w:val="left" w:pos="567"/>
        </w:tabs>
        <w:ind w:left="284" w:firstLine="283"/>
        <w:jc w:val="both"/>
        <w:rPr>
          <w:rFonts w:ascii="Times New Roman" w:hAnsi="Times New Roman" w:cs="Times New Roman"/>
          <w:b/>
          <w:bCs/>
          <w:sz w:val="28"/>
          <w:szCs w:val="28"/>
        </w:rPr>
      </w:pPr>
    </w:p>
    <w:p w:rsidR="001245C6" w:rsidRDefault="001245C6" w:rsidP="00BB3DAF">
      <w:pPr>
        <w:pStyle w:val="ConsNormal"/>
        <w:tabs>
          <w:tab w:val="left" w:pos="567"/>
        </w:tabs>
        <w:ind w:left="284" w:firstLine="283"/>
        <w:jc w:val="both"/>
        <w:rPr>
          <w:rFonts w:ascii="Times New Roman" w:hAnsi="Times New Roman" w:cs="Times New Roman"/>
          <w:b/>
          <w:bCs/>
          <w:sz w:val="28"/>
          <w:szCs w:val="28"/>
        </w:rPr>
      </w:pPr>
      <w:r w:rsidRPr="001149FD">
        <w:rPr>
          <w:rFonts w:ascii="Times New Roman" w:hAnsi="Times New Roman" w:cs="Times New Roman"/>
          <w:b/>
          <w:bCs/>
          <w:sz w:val="28"/>
          <w:szCs w:val="28"/>
        </w:rPr>
        <w:t xml:space="preserve">Статья </w:t>
      </w:r>
      <w:r>
        <w:rPr>
          <w:rFonts w:ascii="Times New Roman" w:hAnsi="Times New Roman" w:cs="Times New Roman"/>
          <w:b/>
          <w:bCs/>
          <w:sz w:val="28"/>
          <w:szCs w:val="28"/>
        </w:rPr>
        <w:t>12</w:t>
      </w:r>
      <w:r w:rsidRPr="001149FD">
        <w:rPr>
          <w:rFonts w:ascii="Times New Roman" w:hAnsi="Times New Roman" w:cs="Times New Roman"/>
          <w:b/>
          <w:bCs/>
          <w:sz w:val="28"/>
          <w:szCs w:val="28"/>
        </w:rPr>
        <w:t>.</w:t>
      </w:r>
    </w:p>
    <w:p w:rsidR="001245C6" w:rsidRPr="00E845A5" w:rsidRDefault="001245C6" w:rsidP="00BB3DAF">
      <w:pPr>
        <w:pStyle w:val="ConsNormal"/>
        <w:tabs>
          <w:tab w:val="left" w:pos="567"/>
        </w:tabs>
        <w:ind w:left="284" w:firstLine="283"/>
        <w:jc w:val="both"/>
        <w:rPr>
          <w:rFonts w:ascii="Times New Roman" w:hAnsi="Times New Roman" w:cs="Times New Roman"/>
          <w:b/>
          <w:bCs/>
          <w:sz w:val="28"/>
          <w:szCs w:val="28"/>
        </w:rPr>
      </w:pPr>
    </w:p>
    <w:p w:rsidR="00A85869" w:rsidRDefault="001245C6" w:rsidP="00B97153">
      <w:pPr>
        <w:pStyle w:val="a9"/>
        <w:numPr>
          <w:ilvl w:val="0"/>
          <w:numId w:val="2"/>
        </w:numPr>
        <w:tabs>
          <w:tab w:val="left" w:pos="567"/>
        </w:tabs>
        <w:spacing w:line="360" w:lineRule="auto"/>
        <w:ind w:left="284" w:firstLine="283"/>
        <w:jc w:val="both"/>
        <w:rPr>
          <w:sz w:val="28"/>
          <w:szCs w:val="28"/>
        </w:rPr>
      </w:pPr>
      <w:r w:rsidRPr="00710D02">
        <w:rPr>
          <w:sz w:val="28"/>
          <w:szCs w:val="28"/>
        </w:rPr>
        <w:t>Утвердить в составе межбюджетных трансфертов общий объем районного фонда финансовой поддержки поселений на 201</w:t>
      </w:r>
      <w:r w:rsidR="003931CA">
        <w:rPr>
          <w:sz w:val="28"/>
          <w:szCs w:val="28"/>
        </w:rPr>
        <w:t>9</w:t>
      </w:r>
      <w:r w:rsidRPr="00710D02">
        <w:rPr>
          <w:sz w:val="28"/>
          <w:szCs w:val="28"/>
        </w:rPr>
        <w:t xml:space="preserve"> год в сумме </w:t>
      </w:r>
      <w:r>
        <w:rPr>
          <w:sz w:val="28"/>
          <w:szCs w:val="28"/>
        </w:rPr>
        <w:t>3</w:t>
      </w:r>
      <w:r w:rsidR="003931CA">
        <w:rPr>
          <w:sz w:val="28"/>
          <w:szCs w:val="28"/>
        </w:rPr>
        <w:t>3</w:t>
      </w:r>
      <w:r>
        <w:rPr>
          <w:sz w:val="28"/>
          <w:szCs w:val="28"/>
        </w:rPr>
        <w:t> 6</w:t>
      </w:r>
      <w:r w:rsidR="003931CA">
        <w:rPr>
          <w:sz w:val="28"/>
          <w:szCs w:val="28"/>
        </w:rPr>
        <w:t>80</w:t>
      </w:r>
      <w:r>
        <w:rPr>
          <w:sz w:val="28"/>
          <w:szCs w:val="28"/>
        </w:rPr>
        <w:t>,</w:t>
      </w:r>
      <w:r w:rsidR="003931CA">
        <w:rPr>
          <w:sz w:val="28"/>
          <w:szCs w:val="28"/>
        </w:rPr>
        <w:t>6</w:t>
      </w:r>
      <w:r w:rsidRPr="00710D02">
        <w:rPr>
          <w:sz w:val="28"/>
          <w:szCs w:val="28"/>
        </w:rPr>
        <w:t xml:space="preserve"> тыс. рублей, </w:t>
      </w:r>
      <w:r w:rsidR="00A85869" w:rsidRPr="00710D02">
        <w:rPr>
          <w:sz w:val="28"/>
          <w:szCs w:val="28"/>
        </w:rPr>
        <w:t>на 20</w:t>
      </w:r>
      <w:r w:rsidR="00A85869">
        <w:rPr>
          <w:sz w:val="28"/>
          <w:szCs w:val="28"/>
        </w:rPr>
        <w:t>20</w:t>
      </w:r>
      <w:r w:rsidR="00A85869" w:rsidRPr="00710D02">
        <w:rPr>
          <w:sz w:val="28"/>
          <w:szCs w:val="28"/>
        </w:rPr>
        <w:t xml:space="preserve"> год в сумме </w:t>
      </w:r>
      <w:r w:rsidR="00A85869">
        <w:rPr>
          <w:sz w:val="28"/>
          <w:szCs w:val="28"/>
        </w:rPr>
        <w:t>33 502,6</w:t>
      </w:r>
      <w:r w:rsidR="00A85869" w:rsidRPr="00710D02">
        <w:rPr>
          <w:sz w:val="28"/>
          <w:szCs w:val="28"/>
        </w:rPr>
        <w:t xml:space="preserve"> тыс. рублей, на 20</w:t>
      </w:r>
      <w:r w:rsidR="00A85869">
        <w:rPr>
          <w:sz w:val="28"/>
          <w:szCs w:val="28"/>
        </w:rPr>
        <w:t>21</w:t>
      </w:r>
      <w:r w:rsidR="00A85869" w:rsidRPr="00710D02">
        <w:rPr>
          <w:sz w:val="28"/>
          <w:szCs w:val="28"/>
        </w:rPr>
        <w:t xml:space="preserve"> год в сумме </w:t>
      </w:r>
      <w:r w:rsidR="00A85869">
        <w:rPr>
          <w:sz w:val="28"/>
          <w:szCs w:val="28"/>
        </w:rPr>
        <w:t>34 364,8</w:t>
      </w:r>
      <w:r w:rsidR="00A85869" w:rsidRPr="00710D02">
        <w:rPr>
          <w:sz w:val="28"/>
          <w:szCs w:val="28"/>
        </w:rPr>
        <w:t xml:space="preserve"> тыс. рублей</w:t>
      </w:r>
      <w:r w:rsidR="00A85869">
        <w:rPr>
          <w:sz w:val="28"/>
          <w:szCs w:val="28"/>
        </w:rPr>
        <w:t>,</w:t>
      </w:r>
      <w:r w:rsidR="00A85869" w:rsidRPr="00710D02">
        <w:rPr>
          <w:sz w:val="28"/>
          <w:szCs w:val="28"/>
        </w:rPr>
        <w:t xml:space="preserve"> </w:t>
      </w:r>
      <w:r w:rsidRPr="00710D02">
        <w:rPr>
          <w:sz w:val="28"/>
          <w:szCs w:val="28"/>
        </w:rPr>
        <w:t>в том числе</w:t>
      </w:r>
      <w:r w:rsidR="00A85869">
        <w:rPr>
          <w:sz w:val="28"/>
          <w:szCs w:val="28"/>
        </w:rPr>
        <w:t>:</w:t>
      </w:r>
    </w:p>
    <w:p w:rsidR="001245C6" w:rsidRDefault="00A85869" w:rsidP="00A85869">
      <w:pPr>
        <w:pStyle w:val="a9"/>
        <w:tabs>
          <w:tab w:val="left" w:pos="567"/>
        </w:tabs>
        <w:spacing w:line="360" w:lineRule="auto"/>
        <w:ind w:left="567"/>
        <w:jc w:val="both"/>
        <w:rPr>
          <w:sz w:val="28"/>
          <w:szCs w:val="28"/>
        </w:rPr>
      </w:pPr>
      <w:r>
        <w:rPr>
          <w:sz w:val="28"/>
          <w:szCs w:val="28"/>
        </w:rPr>
        <w:t>1)в части формируемой за счет</w:t>
      </w:r>
      <w:r w:rsidR="001245C6" w:rsidRPr="00710D02">
        <w:rPr>
          <w:sz w:val="28"/>
          <w:szCs w:val="28"/>
        </w:rPr>
        <w:t xml:space="preserve"> дотаций на выравнивание бюджетной обеспеченности поселений, предоставляемых за счет субвенции из областного бюджета на 201</w:t>
      </w:r>
      <w:r w:rsidR="003931CA">
        <w:rPr>
          <w:sz w:val="28"/>
          <w:szCs w:val="28"/>
        </w:rPr>
        <w:t>9</w:t>
      </w:r>
      <w:r w:rsidR="001245C6" w:rsidRPr="00710D02">
        <w:rPr>
          <w:sz w:val="28"/>
          <w:szCs w:val="28"/>
        </w:rPr>
        <w:t xml:space="preserve"> год в сумме </w:t>
      </w:r>
      <w:r w:rsidR="003931CA">
        <w:rPr>
          <w:sz w:val="28"/>
          <w:szCs w:val="28"/>
        </w:rPr>
        <w:t>33 680,6</w:t>
      </w:r>
      <w:r w:rsidR="001245C6" w:rsidRPr="00710D02">
        <w:rPr>
          <w:sz w:val="28"/>
          <w:szCs w:val="28"/>
        </w:rPr>
        <w:t xml:space="preserve"> тыс. рублей</w:t>
      </w:r>
      <w:r>
        <w:rPr>
          <w:sz w:val="28"/>
          <w:szCs w:val="28"/>
        </w:rPr>
        <w:t>,</w:t>
      </w:r>
      <w:r w:rsidRPr="00A85869">
        <w:rPr>
          <w:sz w:val="28"/>
          <w:szCs w:val="28"/>
        </w:rPr>
        <w:t xml:space="preserve"> </w:t>
      </w:r>
      <w:r w:rsidRPr="00710D02">
        <w:rPr>
          <w:sz w:val="28"/>
          <w:szCs w:val="28"/>
        </w:rPr>
        <w:t>на 20</w:t>
      </w:r>
      <w:r>
        <w:rPr>
          <w:sz w:val="28"/>
          <w:szCs w:val="28"/>
        </w:rPr>
        <w:t>20</w:t>
      </w:r>
      <w:r w:rsidRPr="00710D02">
        <w:rPr>
          <w:sz w:val="28"/>
          <w:szCs w:val="28"/>
        </w:rPr>
        <w:t xml:space="preserve"> год в сумме </w:t>
      </w:r>
      <w:r>
        <w:rPr>
          <w:sz w:val="28"/>
          <w:szCs w:val="28"/>
        </w:rPr>
        <w:t>33 502,6</w:t>
      </w:r>
      <w:r w:rsidRPr="00710D02">
        <w:rPr>
          <w:sz w:val="28"/>
          <w:szCs w:val="28"/>
        </w:rPr>
        <w:t xml:space="preserve"> тыс. рублей</w:t>
      </w:r>
      <w:r>
        <w:rPr>
          <w:sz w:val="28"/>
          <w:szCs w:val="28"/>
        </w:rPr>
        <w:t>,</w:t>
      </w:r>
      <w:r w:rsidRPr="00A85869">
        <w:rPr>
          <w:sz w:val="28"/>
          <w:szCs w:val="28"/>
        </w:rPr>
        <w:t xml:space="preserve"> </w:t>
      </w:r>
      <w:r w:rsidRPr="00710D02">
        <w:rPr>
          <w:sz w:val="28"/>
          <w:szCs w:val="28"/>
        </w:rPr>
        <w:t>на 20</w:t>
      </w:r>
      <w:r>
        <w:rPr>
          <w:sz w:val="28"/>
          <w:szCs w:val="28"/>
        </w:rPr>
        <w:t>21</w:t>
      </w:r>
      <w:r w:rsidRPr="00710D02">
        <w:rPr>
          <w:sz w:val="28"/>
          <w:szCs w:val="28"/>
        </w:rPr>
        <w:t xml:space="preserve"> год в сумме </w:t>
      </w:r>
      <w:r>
        <w:rPr>
          <w:sz w:val="28"/>
          <w:szCs w:val="28"/>
        </w:rPr>
        <w:t>34 364,8</w:t>
      </w:r>
      <w:r w:rsidRPr="00710D02">
        <w:rPr>
          <w:sz w:val="28"/>
          <w:szCs w:val="28"/>
        </w:rPr>
        <w:t xml:space="preserve"> тыс. рублей</w:t>
      </w:r>
      <w:r>
        <w:rPr>
          <w:sz w:val="28"/>
          <w:szCs w:val="28"/>
        </w:rPr>
        <w:t>;</w:t>
      </w:r>
    </w:p>
    <w:p w:rsidR="00A85869" w:rsidRDefault="00A85869" w:rsidP="00A85869">
      <w:pPr>
        <w:pStyle w:val="a9"/>
        <w:tabs>
          <w:tab w:val="left" w:pos="567"/>
        </w:tabs>
        <w:spacing w:line="360" w:lineRule="auto"/>
        <w:ind w:left="567"/>
        <w:jc w:val="both"/>
        <w:rPr>
          <w:sz w:val="28"/>
          <w:szCs w:val="28"/>
        </w:rPr>
      </w:pPr>
      <w:r>
        <w:rPr>
          <w:sz w:val="28"/>
          <w:szCs w:val="28"/>
        </w:rPr>
        <w:lastRenderedPageBreak/>
        <w:t>2)</w:t>
      </w:r>
      <w:r w:rsidRPr="00A85869">
        <w:rPr>
          <w:sz w:val="28"/>
          <w:szCs w:val="28"/>
        </w:rPr>
        <w:t xml:space="preserve"> </w:t>
      </w:r>
      <w:r>
        <w:rPr>
          <w:sz w:val="28"/>
          <w:szCs w:val="28"/>
        </w:rPr>
        <w:t>в части формируемой за счет</w:t>
      </w:r>
      <w:r w:rsidRPr="00710D02">
        <w:rPr>
          <w:sz w:val="28"/>
          <w:szCs w:val="28"/>
        </w:rPr>
        <w:t xml:space="preserve"> </w:t>
      </w:r>
      <w:r>
        <w:rPr>
          <w:sz w:val="28"/>
          <w:szCs w:val="28"/>
        </w:rPr>
        <w:t>районного фонда финансовой поддержки</w:t>
      </w:r>
      <w:r w:rsidRPr="00710D02">
        <w:rPr>
          <w:sz w:val="28"/>
          <w:szCs w:val="28"/>
        </w:rPr>
        <w:t xml:space="preserve"> поселений, </w:t>
      </w:r>
      <w:r>
        <w:rPr>
          <w:sz w:val="28"/>
          <w:szCs w:val="28"/>
        </w:rPr>
        <w:t>сформированной за счет налоговых и неналоговых доходов и источников финансирования дефицита районного</w:t>
      </w:r>
      <w:r w:rsidRPr="00710D02">
        <w:rPr>
          <w:sz w:val="28"/>
          <w:szCs w:val="28"/>
        </w:rPr>
        <w:t xml:space="preserve"> бюджета на 201</w:t>
      </w:r>
      <w:r>
        <w:rPr>
          <w:sz w:val="28"/>
          <w:szCs w:val="28"/>
        </w:rPr>
        <w:t>9</w:t>
      </w:r>
      <w:r w:rsidRPr="00710D02">
        <w:rPr>
          <w:sz w:val="28"/>
          <w:szCs w:val="28"/>
        </w:rPr>
        <w:t xml:space="preserve"> год в сумме </w:t>
      </w:r>
      <w:r>
        <w:rPr>
          <w:sz w:val="28"/>
          <w:szCs w:val="28"/>
        </w:rPr>
        <w:t xml:space="preserve">0,0 </w:t>
      </w:r>
      <w:r w:rsidRPr="00710D02">
        <w:rPr>
          <w:sz w:val="28"/>
          <w:szCs w:val="28"/>
        </w:rPr>
        <w:t>тыс. рублей</w:t>
      </w:r>
      <w:r>
        <w:rPr>
          <w:sz w:val="28"/>
          <w:szCs w:val="28"/>
        </w:rPr>
        <w:t>,</w:t>
      </w:r>
      <w:r w:rsidRPr="00A85869">
        <w:rPr>
          <w:sz w:val="28"/>
          <w:szCs w:val="28"/>
        </w:rPr>
        <w:t xml:space="preserve"> </w:t>
      </w:r>
      <w:r w:rsidRPr="00710D02">
        <w:rPr>
          <w:sz w:val="28"/>
          <w:szCs w:val="28"/>
        </w:rPr>
        <w:t>на 20</w:t>
      </w:r>
      <w:r>
        <w:rPr>
          <w:sz w:val="28"/>
          <w:szCs w:val="28"/>
        </w:rPr>
        <w:t>20</w:t>
      </w:r>
      <w:r w:rsidRPr="00710D02">
        <w:rPr>
          <w:sz w:val="28"/>
          <w:szCs w:val="28"/>
        </w:rPr>
        <w:t xml:space="preserve"> год в сумме </w:t>
      </w:r>
      <w:r>
        <w:rPr>
          <w:sz w:val="28"/>
          <w:szCs w:val="28"/>
        </w:rPr>
        <w:t>0,0</w:t>
      </w:r>
      <w:r w:rsidRPr="00710D02">
        <w:rPr>
          <w:sz w:val="28"/>
          <w:szCs w:val="28"/>
        </w:rPr>
        <w:t xml:space="preserve"> тыс. рублей</w:t>
      </w:r>
      <w:r>
        <w:rPr>
          <w:sz w:val="28"/>
          <w:szCs w:val="28"/>
        </w:rPr>
        <w:t>,</w:t>
      </w:r>
      <w:r w:rsidRPr="00A85869">
        <w:rPr>
          <w:sz w:val="28"/>
          <w:szCs w:val="28"/>
        </w:rPr>
        <w:t xml:space="preserve"> </w:t>
      </w:r>
      <w:r w:rsidRPr="00710D02">
        <w:rPr>
          <w:sz w:val="28"/>
          <w:szCs w:val="28"/>
        </w:rPr>
        <w:t>на 20</w:t>
      </w:r>
      <w:r>
        <w:rPr>
          <w:sz w:val="28"/>
          <w:szCs w:val="28"/>
        </w:rPr>
        <w:t>21</w:t>
      </w:r>
      <w:r w:rsidRPr="00710D02">
        <w:rPr>
          <w:sz w:val="28"/>
          <w:szCs w:val="28"/>
        </w:rPr>
        <w:t xml:space="preserve"> год в сумме </w:t>
      </w:r>
      <w:r>
        <w:rPr>
          <w:sz w:val="28"/>
          <w:szCs w:val="28"/>
        </w:rPr>
        <w:t>0,0</w:t>
      </w:r>
      <w:r w:rsidRPr="00710D02">
        <w:rPr>
          <w:sz w:val="28"/>
          <w:szCs w:val="28"/>
        </w:rPr>
        <w:t xml:space="preserve"> тыс. рублей.</w:t>
      </w:r>
    </w:p>
    <w:p w:rsidR="001245C6" w:rsidRPr="00710D02" w:rsidRDefault="001245C6" w:rsidP="00B97153">
      <w:pPr>
        <w:pStyle w:val="a9"/>
        <w:numPr>
          <w:ilvl w:val="0"/>
          <w:numId w:val="2"/>
        </w:numPr>
        <w:tabs>
          <w:tab w:val="left" w:pos="567"/>
        </w:tabs>
        <w:spacing w:line="360" w:lineRule="auto"/>
        <w:ind w:left="284" w:firstLine="283"/>
        <w:jc w:val="both"/>
        <w:rPr>
          <w:sz w:val="28"/>
          <w:szCs w:val="28"/>
        </w:rPr>
      </w:pPr>
      <w:r w:rsidRPr="00710D02">
        <w:rPr>
          <w:sz w:val="28"/>
          <w:szCs w:val="28"/>
        </w:rPr>
        <w:t>Утвердить распределение дотаци</w:t>
      </w:r>
      <w:r>
        <w:rPr>
          <w:sz w:val="28"/>
          <w:szCs w:val="28"/>
        </w:rPr>
        <w:t>й</w:t>
      </w:r>
      <w:r w:rsidRPr="00710D02">
        <w:rPr>
          <w:sz w:val="28"/>
          <w:szCs w:val="28"/>
        </w:rPr>
        <w:t xml:space="preserve"> из районного фонда финансовой поддержки поселений на выравнивание бюджетной обеспеченности поселений</w:t>
      </w:r>
      <w:r w:rsidRPr="00B33C79">
        <w:rPr>
          <w:sz w:val="28"/>
          <w:szCs w:val="28"/>
        </w:rPr>
        <w:t xml:space="preserve"> </w:t>
      </w:r>
      <w:r w:rsidRPr="00810A02">
        <w:rPr>
          <w:sz w:val="28"/>
          <w:szCs w:val="28"/>
        </w:rPr>
        <w:t>на 201</w:t>
      </w:r>
      <w:r w:rsidR="004F4888">
        <w:rPr>
          <w:sz w:val="28"/>
          <w:szCs w:val="28"/>
        </w:rPr>
        <w:t>9</w:t>
      </w:r>
      <w:r w:rsidRPr="00810A02">
        <w:rPr>
          <w:sz w:val="28"/>
          <w:szCs w:val="28"/>
        </w:rPr>
        <w:t xml:space="preserve"> год и на плановый период 20</w:t>
      </w:r>
      <w:r w:rsidR="004F4888">
        <w:rPr>
          <w:sz w:val="28"/>
          <w:szCs w:val="28"/>
        </w:rPr>
        <w:t>20</w:t>
      </w:r>
      <w:r w:rsidRPr="00810A02">
        <w:rPr>
          <w:sz w:val="28"/>
          <w:szCs w:val="28"/>
        </w:rPr>
        <w:t xml:space="preserve"> и 202</w:t>
      </w:r>
      <w:r w:rsidR="004F4888">
        <w:rPr>
          <w:sz w:val="28"/>
          <w:szCs w:val="28"/>
        </w:rPr>
        <w:t>1</w:t>
      </w:r>
      <w:r w:rsidRPr="00810A02">
        <w:rPr>
          <w:sz w:val="28"/>
          <w:szCs w:val="28"/>
        </w:rPr>
        <w:t xml:space="preserve"> годов</w:t>
      </w:r>
      <w:r w:rsidRPr="00710D02">
        <w:rPr>
          <w:sz w:val="28"/>
          <w:szCs w:val="28"/>
        </w:rPr>
        <w:t xml:space="preserve"> согласно приложению </w:t>
      </w:r>
      <w:r>
        <w:rPr>
          <w:sz w:val="28"/>
          <w:szCs w:val="28"/>
        </w:rPr>
        <w:t>8</w:t>
      </w:r>
      <w:r w:rsidRPr="00710D02">
        <w:rPr>
          <w:sz w:val="28"/>
          <w:szCs w:val="28"/>
        </w:rPr>
        <w:t>.</w:t>
      </w:r>
    </w:p>
    <w:p w:rsidR="001245C6" w:rsidRPr="00E845A5" w:rsidRDefault="001245C6" w:rsidP="00BB3DAF">
      <w:pPr>
        <w:pStyle w:val="ConsNormal"/>
        <w:tabs>
          <w:tab w:val="left" w:pos="567"/>
        </w:tabs>
        <w:ind w:left="284" w:firstLine="283"/>
        <w:jc w:val="both"/>
        <w:rPr>
          <w:rFonts w:ascii="Times New Roman" w:hAnsi="Times New Roman" w:cs="Times New Roman"/>
          <w:sz w:val="28"/>
          <w:szCs w:val="28"/>
        </w:rPr>
      </w:pPr>
    </w:p>
    <w:p w:rsidR="001245C6" w:rsidRDefault="001245C6" w:rsidP="00BB3DAF">
      <w:pPr>
        <w:pStyle w:val="ConsNormal"/>
        <w:tabs>
          <w:tab w:val="left" w:pos="567"/>
        </w:tabs>
        <w:ind w:left="284" w:firstLine="283"/>
        <w:jc w:val="both"/>
        <w:rPr>
          <w:rFonts w:ascii="Times New Roman" w:hAnsi="Times New Roman" w:cs="Times New Roman"/>
          <w:b/>
          <w:bCs/>
          <w:sz w:val="28"/>
          <w:szCs w:val="28"/>
        </w:rPr>
      </w:pPr>
      <w:r w:rsidRPr="001149FD">
        <w:rPr>
          <w:rFonts w:ascii="Times New Roman" w:hAnsi="Times New Roman" w:cs="Times New Roman"/>
          <w:b/>
          <w:bCs/>
          <w:sz w:val="28"/>
          <w:szCs w:val="28"/>
        </w:rPr>
        <w:t xml:space="preserve">Статья </w:t>
      </w:r>
      <w:r w:rsidRPr="0035008B">
        <w:rPr>
          <w:rFonts w:ascii="Times New Roman" w:hAnsi="Times New Roman" w:cs="Times New Roman"/>
          <w:b/>
          <w:bCs/>
          <w:sz w:val="28"/>
          <w:szCs w:val="28"/>
        </w:rPr>
        <w:t>13.</w:t>
      </w:r>
    </w:p>
    <w:p w:rsidR="001245C6" w:rsidRDefault="001245C6" w:rsidP="00BB3DAF">
      <w:pPr>
        <w:pStyle w:val="ConsNormal"/>
        <w:tabs>
          <w:tab w:val="left" w:pos="567"/>
        </w:tabs>
        <w:ind w:left="284" w:firstLine="283"/>
        <w:jc w:val="both"/>
        <w:rPr>
          <w:rFonts w:ascii="Times New Roman" w:hAnsi="Times New Roman" w:cs="Times New Roman"/>
          <w:b/>
          <w:bCs/>
          <w:sz w:val="28"/>
          <w:szCs w:val="28"/>
        </w:rPr>
      </w:pPr>
    </w:p>
    <w:p w:rsidR="001245C6" w:rsidRPr="003E5A85" w:rsidRDefault="001245C6" w:rsidP="00B97153">
      <w:pPr>
        <w:pStyle w:val="ConsNormal"/>
        <w:tabs>
          <w:tab w:val="left" w:pos="567"/>
        </w:tabs>
        <w:spacing w:line="360" w:lineRule="auto"/>
        <w:ind w:left="284" w:firstLine="283"/>
        <w:jc w:val="both"/>
        <w:rPr>
          <w:rFonts w:ascii="Times New Roman" w:hAnsi="Times New Roman" w:cs="Times New Roman"/>
          <w:bCs/>
          <w:sz w:val="28"/>
          <w:szCs w:val="28"/>
        </w:rPr>
      </w:pPr>
      <w:r w:rsidRPr="003E5A85">
        <w:rPr>
          <w:rFonts w:ascii="Times New Roman" w:hAnsi="Times New Roman" w:cs="Times New Roman"/>
          <w:bCs/>
          <w:sz w:val="28"/>
          <w:szCs w:val="28"/>
        </w:rPr>
        <w:t xml:space="preserve">1. </w:t>
      </w:r>
      <w:proofErr w:type="gramStart"/>
      <w:r w:rsidRPr="003E5A85">
        <w:rPr>
          <w:rFonts w:ascii="Times New Roman" w:hAnsi="Times New Roman" w:cs="Times New Roman"/>
          <w:bCs/>
          <w:sz w:val="28"/>
          <w:szCs w:val="28"/>
        </w:rPr>
        <w:t>Установить, что распределение субвенции бюджетам поселений на осуществление первичного воинского учета на территориях, где отсутствуют военные комиссариаты, производится в соответствии с «Положением о порядке распределения и использования субвенций, передаваемых бюджетам поселений Шарангского муниципального района на осуществление государственных полномочий Российской Федерации по первичному воинскому учету на территориях, где отсутствуют военные комиссариаты», утвержденным решением Земского собрания Шарангского муниципального района  от 21.03.2013 г</w:t>
      </w:r>
      <w:proofErr w:type="gramEnd"/>
      <w:r w:rsidRPr="003E5A85">
        <w:rPr>
          <w:rFonts w:ascii="Times New Roman" w:hAnsi="Times New Roman" w:cs="Times New Roman"/>
          <w:bCs/>
          <w:sz w:val="28"/>
          <w:szCs w:val="28"/>
        </w:rPr>
        <w:t>. №3.</w:t>
      </w:r>
    </w:p>
    <w:p w:rsidR="001245C6" w:rsidRPr="003E5A85" w:rsidRDefault="001245C6" w:rsidP="00B97153">
      <w:pPr>
        <w:pStyle w:val="ConsNormal"/>
        <w:tabs>
          <w:tab w:val="left" w:pos="567"/>
        </w:tabs>
        <w:spacing w:line="360" w:lineRule="auto"/>
        <w:ind w:left="284" w:firstLine="283"/>
        <w:jc w:val="both"/>
        <w:rPr>
          <w:rFonts w:ascii="Times New Roman" w:hAnsi="Times New Roman" w:cs="Times New Roman"/>
          <w:bCs/>
          <w:sz w:val="28"/>
          <w:szCs w:val="28"/>
        </w:rPr>
      </w:pPr>
      <w:r w:rsidRPr="003E5A85">
        <w:rPr>
          <w:rFonts w:ascii="Times New Roman" w:hAnsi="Times New Roman" w:cs="Times New Roman"/>
          <w:bCs/>
          <w:sz w:val="28"/>
          <w:szCs w:val="28"/>
        </w:rPr>
        <w:t>2.Утвердить распределение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r>
        <w:rPr>
          <w:rFonts w:ascii="Times New Roman" w:hAnsi="Times New Roman" w:cs="Times New Roman"/>
          <w:bCs/>
          <w:sz w:val="28"/>
          <w:szCs w:val="28"/>
        </w:rPr>
        <w:t xml:space="preserve"> </w:t>
      </w:r>
      <w:r w:rsidRPr="00810A02">
        <w:rPr>
          <w:rFonts w:ascii="Times New Roman" w:hAnsi="Times New Roman" w:cs="Times New Roman"/>
          <w:sz w:val="28"/>
          <w:szCs w:val="28"/>
        </w:rPr>
        <w:t>на 201</w:t>
      </w:r>
      <w:r w:rsidR="004F4888">
        <w:rPr>
          <w:rFonts w:ascii="Times New Roman" w:hAnsi="Times New Roman" w:cs="Times New Roman"/>
          <w:sz w:val="28"/>
          <w:szCs w:val="28"/>
        </w:rPr>
        <w:t>9</w:t>
      </w:r>
      <w:r w:rsidRPr="00810A02">
        <w:rPr>
          <w:rFonts w:ascii="Times New Roman" w:hAnsi="Times New Roman" w:cs="Times New Roman"/>
          <w:sz w:val="28"/>
          <w:szCs w:val="28"/>
        </w:rPr>
        <w:t xml:space="preserve"> год</w:t>
      </w:r>
      <w:r w:rsidRPr="00C31575">
        <w:rPr>
          <w:rFonts w:ascii="Times New Roman" w:hAnsi="Times New Roman" w:cs="Times New Roman"/>
          <w:bCs/>
          <w:sz w:val="28"/>
          <w:szCs w:val="28"/>
        </w:rPr>
        <w:t xml:space="preserve"> </w:t>
      </w:r>
      <w:r w:rsidRPr="003E5A85">
        <w:rPr>
          <w:rFonts w:ascii="Times New Roman" w:hAnsi="Times New Roman" w:cs="Times New Roman"/>
          <w:bCs/>
          <w:sz w:val="28"/>
          <w:szCs w:val="28"/>
        </w:rPr>
        <w:t xml:space="preserve">в сумме </w:t>
      </w:r>
      <w:r w:rsidR="004F4888">
        <w:rPr>
          <w:rFonts w:ascii="Times New Roman" w:hAnsi="Times New Roman" w:cs="Times New Roman"/>
          <w:bCs/>
          <w:sz w:val="28"/>
          <w:szCs w:val="28"/>
        </w:rPr>
        <w:t>852,5</w:t>
      </w:r>
      <w:r w:rsidRPr="003E5A85">
        <w:rPr>
          <w:rFonts w:ascii="Times New Roman" w:hAnsi="Times New Roman" w:cs="Times New Roman"/>
          <w:bCs/>
          <w:sz w:val="28"/>
          <w:szCs w:val="28"/>
        </w:rPr>
        <w:t xml:space="preserve"> тыс.</w:t>
      </w:r>
      <w:r w:rsidR="00B97153">
        <w:rPr>
          <w:rFonts w:ascii="Times New Roman" w:hAnsi="Times New Roman" w:cs="Times New Roman"/>
          <w:bCs/>
          <w:sz w:val="28"/>
          <w:szCs w:val="28"/>
        </w:rPr>
        <w:t xml:space="preserve"> </w:t>
      </w:r>
      <w:r w:rsidRPr="003E5A85">
        <w:rPr>
          <w:rFonts w:ascii="Times New Roman" w:hAnsi="Times New Roman" w:cs="Times New Roman"/>
          <w:bCs/>
          <w:sz w:val="28"/>
          <w:szCs w:val="28"/>
        </w:rPr>
        <w:t>рублей</w:t>
      </w:r>
      <w:proofErr w:type="gramStart"/>
      <w:r w:rsidRPr="00810A02">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на</w:t>
      </w:r>
      <w:r w:rsidRPr="00810A02">
        <w:rPr>
          <w:rFonts w:ascii="Times New Roman" w:hAnsi="Times New Roman" w:cs="Times New Roman"/>
          <w:sz w:val="28"/>
          <w:szCs w:val="28"/>
        </w:rPr>
        <w:t xml:space="preserve"> 20</w:t>
      </w:r>
      <w:r w:rsidR="004F4888">
        <w:rPr>
          <w:rFonts w:ascii="Times New Roman" w:hAnsi="Times New Roman" w:cs="Times New Roman"/>
          <w:sz w:val="28"/>
          <w:szCs w:val="28"/>
        </w:rPr>
        <w:t>20</w:t>
      </w:r>
      <w:r>
        <w:rPr>
          <w:rFonts w:ascii="Times New Roman" w:hAnsi="Times New Roman" w:cs="Times New Roman"/>
          <w:sz w:val="28"/>
          <w:szCs w:val="28"/>
        </w:rPr>
        <w:t xml:space="preserve"> год</w:t>
      </w:r>
      <w:r w:rsidRPr="00C31575">
        <w:rPr>
          <w:rFonts w:ascii="Times New Roman" w:hAnsi="Times New Roman" w:cs="Times New Roman"/>
          <w:bCs/>
          <w:sz w:val="28"/>
          <w:szCs w:val="28"/>
        </w:rPr>
        <w:t xml:space="preserve"> </w:t>
      </w:r>
      <w:r w:rsidRPr="003E5A85">
        <w:rPr>
          <w:rFonts w:ascii="Times New Roman" w:hAnsi="Times New Roman" w:cs="Times New Roman"/>
          <w:bCs/>
          <w:sz w:val="28"/>
          <w:szCs w:val="28"/>
        </w:rPr>
        <w:t xml:space="preserve">в сумме </w:t>
      </w:r>
      <w:r>
        <w:rPr>
          <w:rFonts w:ascii="Times New Roman" w:hAnsi="Times New Roman" w:cs="Times New Roman"/>
          <w:bCs/>
          <w:sz w:val="28"/>
          <w:szCs w:val="28"/>
        </w:rPr>
        <w:t>8</w:t>
      </w:r>
      <w:r w:rsidR="004F4888">
        <w:rPr>
          <w:rFonts w:ascii="Times New Roman" w:hAnsi="Times New Roman" w:cs="Times New Roman"/>
          <w:bCs/>
          <w:sz w:val="28"/>
          <w:szCs w:val="28"/>
        </w:rPr>
        <w:t>65</w:t>
      </w:r>
      <w:r>
        <w:rPr>
          <w:rFonts w:ascii="Times New Roman" w:hAnsi="Times New Roman" w:cs="Times New Roman"/>
          <w:bCs/>
          <w:sz w:val="28"/>
          <w:szCs w:val="28"/>
        </w:rPr>
        <w:t>,</w:t>
      </w:r>
      <w:r w:rsidR="004F4888">
        <w:rPr>
          <w:rFonts w:ascii="Times New Roman" w:hAnsi="Times New Roman" w:cs="Times New Roman"/>
          <w:bCs/>
          <w:sz w:val="28"/>
          <w:szCs w:val="28"/>
        </w:rPr>
        <w:t>5</w:t>
      </w:r>
      <w:r w:rsidRPr="003E5A85">
        <w:rPr>
          <w:rFonts w:ascii="Times New Roman" w:hAnsi="Times New Roman" w:cs="Times New Roman"/>
          <w:bCs/>
          <w:sz w:val="28"/>
          <w:szCs w:val="28"/>
        </w:rPr>
        <w:t xml:space="preserve"> тыс.</w:t>
      </w:r>
      <w:r w:rsidR="00B97153">
        <w:rPr>
          <w:rFonts w:ascii="Times New Roman" w:hAnsi="Times New Roman" w:cs="Times New Roman"/>
          <w:bCs/>
          <w:sz w:val="28"/>
          <w:szCs w:val="28"/>
        </w:rPr>
        <w:t xml:space="preserve"> </w:t>
      </w:r>
      <w:r w:rsidRPr="003E5A85">
        <w:rPr>
          <w:rFonts w:ascii="Times New Roman" w:hAnsi="Times New Roman" w:cs="Times New Roman"/>
          <w:bCs/>
          <w:sz w:val="28"/>
          <w:szCs w:val="28"/>
        </w:rPr>
        <w:t>рублей</w:t>
      </w:r>
      <w:r w:rsidRPr="00810A02">
        <w:rPr>
          <w:rFonts w:ascii="Times New Roman" w:hAnsi="Times New Roman" w:cs="Times New Roman"/>
          <w:sz w:val="28"/>
          <w:szCs w:val="28"/>
        </w:rPr>
        <w:t xml:space="preserve"> </w:t>
      </w:r>
      <w:r>
        <w:rPr>
          <w:rFonts w:ascii="Times New Roman" w:hAnsi="Times New Roman" w:cs="Times New Roman"/>
          <w:sz w:val="28"/>
          <w:szCs w:val="28"/>
        </w:rPr>
        <w:t>,</w:t>
      </w:r>
      <w:r w:rsidRPr="00810A02">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810A02">
        <w:rPr>
          <w:rFonts w:ascii="Times New Roman" w:hAnsi="Times New Roman" w:cs="Times New Roman"/>
          <w:sz w:val="28"/>
          <w:szCs w:val="28"/>
        </w:rPr>
        <w:t>202</w:t>
      </w:r>
      <w:r w:rsidR="004F4888">
        <w:rPr>
          <w:rFonts w:ascii="Times New Roman" w:hAnsi="Times New Roman" w:cs="Times New Roman"/>
          <w:sz w:val="28"/>
          <w:szCs w:val="28"/>
        </w:rPr>
        <w:t>1</w:t>
      </w:r>
      <w:r w:rsidRPr="00810A02">
        <w:rPr>
          <w:rFonts w:ascii="Times New Roman" w:hAnsi="Times New Roman" w:cs="Times New Roman"/>
          <w:sz w:val="28"/>
          <w:szCs w:val="28"/>
        </w:rPr>
        <w:t xml:space="preserve"> год</w:t>
      </w:r>
      <w:r w:rsidRPr="003E5A85">
        <w:rPr>
          <w:rFonts w:ascii="Times New Roman" w:hAnsi="Times New Roman" w:cs="Times New Roman"/>
          <w:bCs/>
          <w:sz w:val="28"/>
          <w:szCs w:val="28"/>
        </w:rPr>
        <w:t xml:space="preserve"> в сумме </w:t>
      </w:r>
      <w:r>
        <w:rPr>
          <w:rFonts w:ascii="Times New Roman" w:hAnsi="Times New Roman" w:cs="Times New Roman"/>
          <w:bCs/>
          <w:sz w:val="28"/>
          <w:szCs w:val="28"/>
        </w:rPr>
        <w:t>8</w:t>
      </w:r>
      <w:r w:rsidR="004F4888">
        <w:rPr>
          <w:rFonts w:ascii="Times New Roman" w:hAnsi="Times New Roman" w:cs="Times New Roman"/>
          <w:bCs/>
          <w:sz w:val="28"/>
          <w:szCs w:val="28"/>
        </w:rPr>
        <w:t>96</w:t>
      </w:r>
      <w:r>
        <w:rPr>
          <w:rFonts w:ascii="Times New Roman" w:hAnsi="Times New Roman" w:cs="Times New Roman"/>
          <w:bCs/>
          <w:sz w:val="28"/>
          <w:szCs w:val="28"/>
        </w:rPr>
        <w:t>,2</w:t>
      </w:r>
      <w:r w:rsidRPr="003E5A85">
        <w:rPr>
          <w:rFonts w:ascii="Times New Roman" w:hAnsi="Times New Roman" w:cs="Times New Roman"/>
          <w:bCs/>
          <w:sz w:val="28"/>
          <w:szCs w:val="28"/>
        </w:rPr>
        <w:t xml:space="preserve"> тыс.</w:t>
      </w:r>
      <w:r w:rsidR="00B97153">
        <w:rPr>
          <w:rFonts w:ascii="Times New Roman" w:hAnsi="Times New Roman" w:cs="Times New Roman"/>
          <w:bCs/>
          <w:sz w:val="28"/>
          <w:szCs w:val="28"/>
        </w:rPr>
        <w:t xml:space="preserve"> </w:t>
      </w:r>
      <w:r w:rsidRPr="003E5A85">
        <w:rPr>
          <w:rFonts w:ascii="Times New Roman" w:hAnsi="Times New Roman" w:cs="Times New Roman"/>
          <w:bCs/>
          <w:sz w:val="28"/>
          <w:szCs w:val="28"/>
        </w:rPr>
        <w:t>рублей согласно приложению 9.</w:t>
      </w:r>
    </w:p>
    <w:p w:rsidR="001245C6" w:rsidRPr="001149FD" w:rsidRDefault="001245C6" w:rsidP="00BB3DAF">
      <w:pPr>
        <w:pStyle w:val="ConsNormal"/>
        <w:tabs>
          <w:tab w:val="left" w:pos="567"/>
        </w:tabs>
        <w:ind w:left="284" w:firstLine="283"/>
        <w:jc w:val="both"/>
        <w:rPr>
          <w:rFonts w:ascii="Times New Roman" w:hAnsi="Times New Roman" w:cs="Times New Roman"/>
          <w:b/>
          <w:bCs/>
          <w:sz w:val="28"/>
          <w:szCs w:val="28"/>
        </w:rPr>
      </w:pPr>
    </w:p>
    <w:p w:rsidR="001245C6" w:rsidRPr="00B719E2" w:rsidRDefault="001245C6" w:rsidP="00BB3DAF">
      <w:pPr>
        <w:pStyle w:val="ConsPlusTitle"/>
        <w:widowControl/>
        <w:tabs>
          <w:tab w:val="left" w:pos="567"/>
        </w:tabs>
        <w:ind w:left="284" w:firstLine="283"/>
        <w:jc w:val="both"/>
        <w:rPr>
          <w:rFonts w:ascii="Times New Roman" w:hAnsi="Times New Roman" w:cs="Times New Roman"/>
          <w:bCs w:val="0"/>
          <w:sz w:val="28"/>
          <w:szCs w:val="28"/>
        </w:rPr>
      </w:pPr>
      <w:r>
        <w:rPr>
          <w:rFonts w:ascii="Times New Roman" w:hAnsi="Times New Roman" w:cs="Times New Roman"/>
          <w:sz w:val="28"/>
          <w:szCs w:val="28"/>
        </w:rPr>
        <w:t>Статья 14.</w:t>
      </w:r>
    </w:p>
    <w:p w:rsidR="001245C6" w:rsidRDefault="001245C6" w:rsidP="00BB3DAF">
      <w:pPr>
        <w:pStyle w:val="ConsPlusTitle"/>
        <w:widowControl/>
        <w:tabs>
          <w:tab w:val="left" w:pos="567"/>
        </w:tabs>
        <w:ind w:left="284" w:firstLine="283"/>
        <w:jc w:val="both"/>
        <w:rPr>
          <w:rFonts w:ascii="Times New Roman" w:hAnsi="Times New Roman" w:cs="Times New Roman"/>
          <w:b w:val="0"/>
          <w:sz w:val="28"/>
          <w:szCs w:val="28"/>
        </w:rPr>
      </w:pPr>
    </w:p>
    <w:p w:rsidR="001245C6" w:rsidRDefault="001245C6" w:rsidP="00B97153">
      <w:pPr>
        <w:pStyle w:val="ConsPlusTitle"/>
        <w:widowControl/>
        <w:numPr>
          <w:ilvl w:val="0"/>
          <w:numId w:val="1"/>
        </w:numPr>
        <w:tabs>
          <w:tab w:val="left" w:pos="567"/>
        </w:tabs>
        <w:spacing w:line="360" w:lineRule="auto"/>
        <w:ind w:left="284" w:firstLine="283"/>
        <w:jc w:val="both"/>
        <w:rPr>
          <w:rFonts w:ascii="Times New Roman" w:hAnsi="Times New Roman" w:cs="Times New Roman"/>
          <w:b w:val="0"/>
          <w:bCs w:val="0"/>
          <w:sz w:val="28"/>
          <w:szCs w:val="28"/>
        </w:rPr>
      </w:pPr>
      <w:r>
        <w:rPr>
          <w:rFonts w:ascii="Times New Roman" w:hAnsi="Times New Roman" w:cs="Times New Roman"/>
          <w:b w:val="0"/>
          <w:bCs w:val="0"/>
          <w:sz w:val="28"/>
          <w:szCs w:val="28"/>
        </w:rPr>
        <w:t>Утвердить в составе межбюджетных трансфертов объем иных межбюджетных трансфертов бюджетам поселений</w:t>
      </w:r>
      <w:r w:rsidRPr="00C31575">
        <w:rPr>
          <w:rFonts w:ascii="Times New Roman" w:hAnsi="Times New Roman" w:cs="Times New Roman"/>
          <w:sz w:val="28"/>
          <w:szCs w:val="28"/>
        </w:rPr>
        <w:t xml:space="preserve"> </w:t>
      </w:r>
      <w:r w:rsidRPr="00C31575">
        <w:rPr>
          <w:rFonts w:ascii="Times New Roman" w:hAnsi="Times New Roman" w:cs="Times New Roman"/>
          <w:b w:val="0"/>
          <w:sz w:val="28"/>
          <w:szCs w:val="28"/>
        </w:rPr>
        <w:t>на 201</w:t>
      </w:r>
      <w:r w:rsidR="00681D19">
        <w:rPr>
          <w:rFonts w:ascii="Times New Roman" w:hAnsi="Times New Roman" w:cs="Times New Roman"/>
          <w:b w:val="0"/>
          <w:sz w:val="28"/>
          <w:szCs w:val="28"/>
        </w:rPr>
        <w:t>9</w:t>
      </w:r>
      <w:r w:rsidRPr="00C31575">
        <w:rPr>
          <w:rFonts w:ascii="Times New Roman" w:hAnsi="Times New Roman" w:cs="Times New Roman"/>
          <w:b w:val="0"/>
          <w:sz w:val="28"/>
          <w:szCs w:val="28"/>
        </w:rPr>
        <w:t xml:space="preserve"> год</w:t>
      </w:r>
      <w:r w:rsidRPr="00C31575">
        <w:rPr>
          <w:rFonts w:ascii="Times New Roman" w:hAnsi="Times New Roman" w:cs="Times New Roman"/>
          <w:b w:val="0"/>
          <w:bCs w:val="0"/>
          <w:sz w:val="28"/>
          <w:szCs w:val="28"/>
        </w:rPr>
        <w:t xml:space="preserve"> </w:t>
      </w:r>
      <w:r w:rsidRPr="00C31575">
        <w:rPr>
          <w:rFonts w:ascii="Times New Roman" w:hAnsi="Times New Roman" w:cs="Times New Roman"/>
          <w:b w:val="0"/>
          <w:sz w:val="28"/>
          <w:szCs w:val="28"/>
        </w:rPr>
        <w:t xml:space="preserve">в сумме </w:t>
      </w:r>
      <w:r w:rsidR="00A85869">
        <w:rPr>
          <w:rFonts w:ascii="Times New Roman" w:hAnsi="Times New Roman" w:cs="Times New Roman"/>
          <w:b w:val="0"/>
          <w:sz w:val="28"/>
          <w:szCs w:val="28"/>
        </w:rPr>
        <w:t>21 061,6</w:t>
      </w:r>
      <w:r w:rsidRPr="00C31575">
        <w:rPr>
          <w:rFonts w:ascii="Times New Roman" w:hAnsi="Times New Roman" w:cs="Times New Roman"/>
          <w:b w:val="0"/>
          <w:sz w:val="28"/>
          <w:szCs w:val="28"/>
        </w:rPr>
        <w:t xml:space="preserve"> тыс.</w:t>
      </w:r>
      <w:r w:rsidR="00B97153">
        <w:rPr>
          <w:rFonts w:ascii="Times New Roman" w:hAnsi="Times New Roman" w:cs="Times New Roman"/>
          <w:b w:val="0"/>
          <w:sz w:val="28"/>
          <w:szCs w:val="28"/>
        </w:rPr>
        <w:t xml:space="preserve"> </w:t>
      </w:r>
      <w:r w:rsidRPr="00C31575">
        <w:rPr>
          <w:rFonts w:ascii="Times New Roman" w:hAnsi="Times New Roman" w:cs="Times New Roman"/>
          <w:b w:val="0"/>
          <w:sz w:val="28"/>
          <w:szCs w:val="28"/>
        </w:rPr>
        <w:t>рублей</w:t>
      </w:r>
      <w:proofErr w:type="gramStart"/>
      <w:r w:rsidRPr="00C31575">
        <w:rPr>
          <w:rFonts w:ascii="Times New Roman" w:hAnsi="Times New Roman" w:cs="Times New Roman"/>
          <w:b w:val="0"/>
          <w:sz w:val="28"/>
          <w:szCs w:val="28"/>
        </w:rPr>
        <w:t xml:space="preserve"> ,</w:t>
      </w:r>
      <w:proofErr w:type="gramEnd"/>
      <w:r w:rsidRPr="00C31575">
        <w:rPr>
          <w:rFonts w:ascii="Times New Roman" w:hAnsi="Times New Roman" w:cs="Times New Roman"/>
          <w:b w:val="0"/>
          <w:sz w:val="28"/>
          <w:szCs w:val="28"/>
        </w:rPr>
        <w:t xml:space="preserve"> на 20</w:t>
      </w:r>
      <w:r w:rsidR="00681D19">
        <w:rPr>
          <w:rFonts w:ascii="Times New Roman" w:hAnsi="Times New Roman" w:cs="Times New Roman"/>
          <w:b w:val="0"/>
          <w:sz w:val="28"/>
          <w:szCs w:val="28"/>
        </w:rPr>
        <w:t>20</w:t>
      </w:r>
      <w:r w:rsidRPr="00C31575">
        <w:rPr>
          <w:rFonts w:ascii="Times New Roman" w:hAnsi="Times New Roman" w:cs="Times New Roman"/>
          <w:b w:val="0"/>
          <w:sz w:val="28"/>
          <w:szCs w:val="28"/>
        </w:rPr>
        <w:t xml:space="preserve"> год</w:t>
      </w:r>
      <w:r w:rsidRPr="00C31575">
        <w:rPr>
          <w:rFonts w:ascii="Times New Roman" w:hAnsi="Times New Roman" w:cs="Times New Roman"/>
          <w:b w:val="0"/>
          <w:bCs w:val="0"/>
          <w:sz w:val="28"/>
          <w:szCs w:val="28"/>
        </w:rPr>
        <w:t xml:space="preserve"> </w:t>
      </w:r>
      <w:r w:rsidRPr="00C31575">
        <w:rPr>
          <w:rFonts w:ascii="Times New Roman" w:hAnsi="Times New Roman" w:cs="Times New Roman"/>
          <w:b w:val="0"/>
          <w:sz w:val="28"/>
          <w:szCs w:val="28"/>
        </w:rPr>
        <w:t xml:space="preserve">в сумме </w:t>
      </w:r>
      <w:r w:rsidR="00681D19">
        <w:rPr>
          <w:rFonts w:ascii="Times New Roman" w:hAnsi="Times New Roman" w:cs="Times New Roman"/>
          <w:b w:val="0"/>
          <w:bCs w:val="0"/>
          <w:sz w:val="28"/>
          <w:szCs w:val="28"/>
        </w:rPr>
        <w:t>8 533</w:t>
      </w:r>
      <w:r>
        <w:rPr>
          <w:rFonts w:ascii="Times New Roman" w:hAnsi="Times New Roman" w:cs="Times New Roman"/>
          <w:b w:val="0"/>
          <w:bCs w:val="0"/>
          <w:sz w:val="28"/>
          <w:szCs w:val="28"/>
        </w:rPr>
        <w:t>,</w:t>
      </w:r>
      <w:r w:rsidR="00681D19">
        <w:rPr>
          <w:rFonts w:ascii="Times New Roman" w:hAnsi="Times New Roman" w:cs="Times New Roman"/>
          <w:b w:val="0"/>
          <w:bCs w:val="0"/>
          <w:sz w:val="28"/>
          <w:szCs w:val="28"/>
        </w:rPr>
        <w:t>4</w:t>
      </w:r>
      <w:r w:rsidRPr="00C31575">
        <w:rPr>
          <w:rFonts w:ascii="Times New Roman" w:hAnsi="Times New Roman" w:cs="Times New Roman"/>
          <w:b w:val="0"/>
          <w:sz w:val="28"/>
          <w:szCs w:val="28"/>
        </w:rPr>
        <w:t xml:space="preserve"> тыс.</w:t>
      </w:r>
      <w:r w:rsidR="00B97153">
        <w:rPr>
          <w:rFonts w:ascii="Times New Roman" w:hAnsi="Times New Roman" w:cs="Times New Roman"/>
          <w:b w:val="0"/>
          <w:sz w:val="28"/>
          <w:szCs w:val="28"/>
        </w:rPr>
        <w:t xml:space="preserve"> </w:t>
      </w:r>
      <w:r w:rsidRPr="00C31575">
        <w:rPr>
          <w:rFonts w:ascii="Times New Roman" w:hAnsi="Times New Roman" w:cs="Times New Roman"/>
          <w:b w:val="0"/>
          <w:sz w:val="28"/>
          <w:szCs w:val="28"/>
        </w:rPr>
        <w:t>рублей , на 202</w:t>
      </w:r>
      <w:r w:rsidR="00681D19">
        <w:rPr>
          <w:rFonts w:ascii="Times New Roman" w:hAnsi="Times New Roman" w:cs="Times New Roman"/>
          <w:b w:val="0"/>
          <w:sz w:val="28"/>
          <w:szCs w:val="28"/>
        </w:rPr>
        <w:t>1</w:t>
      </w:r>
      <w:r w:rsidRPr="00C31575">
        <w:rPr>
          <w:rFonts w:ascii="Times New Roman" w:hAnsi="Times New Roman" w:cs="Times New Roman"/>
          <w:b w:val="0"/>
          <w:sz w:val="28"/>
          <w:szCs w:val="28"/>
        </w:rPr>
        <w:t xml:space="preserve"> год</w:t>
      </w:r>
      <w:r>
        <w:rPr>
          <w:rFonts w:ascii="Times New Roman" w:hAnsi="Times New Roman" w:cs="Times New Roman"/>
          <w:b w:val="0"/>
          <w:bCs w:val="0"/>
          <w:sz w:val="28"/>
          <w:szCs w:val="28"/>
        </w:rPr>
        <w:t xml:space="preserve"> в сумме </w:t>
      </w:r>
      <w:r w:rsidR="00681D19">
        <w:rPr>
          <w:rFonts w:ascii="Times New Roman" w:hAnsi="Times New Roman" w:cs="Times New Roman"/>
          <w:b w:val="0"/>
          <w:bCs w:val="0"/>
          <w:sz w:val="28"/>
          <w:szCs w:val="28"/>
        </w:rPr>
        <w:t>7 571,0</w:t>
      </w:r>
      <w:r>
        <w:rPr>
          <w:rFonts w:ascii="Times New Roman" w:hAnsi="Times New Roman" w:cs="Times New Roman"/>
          <w:b w:val="0"/>
          <w:bCs w:val="0"/>
          <w:sz w:val="28"/>
          <w:szCs w:val="28"/>
        </w:rPr>
        <w:t xml:space="preserve"> тыс. рублей.</w:t>
      </w:r>
    </w:p>
    <w:p w:rsidR="00777861" w:rsidRDefault="00777861" w:rsidP="00777861">
      <w:pPr>
        <w:pStyle w:val="ConsPlusTitle"/>
        <w:widowControl/>
        <w:numPr>
          <w:ilvl w:val="0"/>
          <w:numId w:val="1"/>
        </w:numPr>
        <w:spacing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Утвердить распределение иных межбюджетных трансфертов, предоставляемых бюджетам поселений Шарангского муниципального района согласно приложению 10 </w:t>
      </w:r>
      <w:r>
        <w:rPr>
          <w:rFonts w:ascii="Times New Roman" w:hAnsi="Times New Roman" w:cs="Times New Roman"/>
          <w:b w:val="0"/>
          <w:sz w:val="28"/>
          <w:szCs w:val="28"/>
        </w:rPr>
        <w:t>на следующие цели:</w:t>
      </w:r>
    </w:p>
    <w:p w:rsidR="00777861" w:rsidRPr="00CB086A" w:rsidRDefault="00777861" w:rsidP="00777861">
      <w:pPr>
        <w:pStyle w:val="ConsPlusTitle"/>
        <w:widowControl/>
        <w:numPr>
          <w:ilvl w:val="0"/>
          <w:numId w:val="12"/>
        </w:numPr>
        <w:spacing w:line="360" w:lineRule="auto"/>
        <w:ind w:left="0" w:firstLine="567"/>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 на поддержку мер по обеспечению сбалансированности бюджетов поселений на 2019 год</w:t>
      </w:r>
      <w:r>
        <w:rPr>
          <w:rFonts w:ascii="Times New Roman" w:hAnsi="Times New Roman" w:cs="Times New Roman"/>
          <w:b w:val="0"/>
          <w:bCs w:val="0"/>
          <w:sz w:val="28"/>
          <w:szCs w:val="28"/>
        </w:rPr>
        <w:t xml:space="preserve"> в сумме </w:t>
      </w:r>
      <w:r w:rsidR="00CD0BC4">
        <w:rPr>
          <w:rFonts w:ascii="Times New Roman" w:hAnsi="Times New Roman" w:cs="Times New Roman"/>
          <w:b w:val="0"/>
          <w:bCs w:val="0"/>
          <w:sz w:val="28"/>
          <w:szCs w:val="28"/>
        </w:rPr>
        <w:t>16 086,9</w:t>
      </w:r>
      <w:r>
        <w:rPr>
          <w:rFonts w:ascii="Times New Roman" w:hAnsi="Times New Roman" w:cs="Times New Roman"/>
          <w:b w:val="0"/>
          <w:bCs w:val="0"/>
          <w:sz w:val="28"/>
          <w:szCs w:val="28"/>
        </w:rPr>
        <w:t xml:space="preserve"> тыс. рублей,</w:t>
      </w:r>
      <w:r>
        <w:rPr>
          <w:rFonts w:ascii="Times New Roman" w:hAnsi="Times New Roman" w:cs="Times New Roman"/>
          <w:b w:val="0"/>
          <w:sz w:val="28"/>
          <w:szCs w:val="28"/>
        </w:rPr>
        <w:t xml:space="preserve"> на 2020 год</w:t>
      </w:r>
      <w:r>
        <w:rPr>
          <w:rFonts w:ascii="Times New Roman" w:hAnsi="Times New Roman" w:cs="Times New Roman"/>
          <w:b w:val="0"/>
          <w:bCs w:val="0"/>
          <w:sz w:val="28"/>
          <w:szCs w:val="28"/>
        </w:rPr>
        <w:t xml:space="preserve"> </w:t>
      </w:r>
      <w:r>
        <w:rPr>
          <w:rFonts w:ascii="Times New Roman" w:hAnsi="Times New Roman" w:cs="Times New Roman"/>
          <w:b w:val="0"/>
          <w:sz w:val="28"/>
          <w:szCs w:val="28"/>
        </w:rPr>
        <w:t xml:space="preserve">в сумме </w:t>
      </w:r>
      <w:r w:rsidR="00CD0BC4">
        <w:rPr>
          <w:rFonts w:ascii="Times New Roman" w:hAnsi="Times New Roman" w:cs="Times New Roman"/>
          <w:b w:val="0"/>
          <w:bCs w:val="0"/>
          <w:sz w:val="28"/>
          <w:szCs w:val="28"/>
        </w:rPr>
        <w:t>8 533,4</w:t>
      </w:r>
      <w:r>
        <w:rPr>
          <w:rFonts w:ascii="Times New Roman" w:hAnsi="Times New Roman" w:cs="Times New Roman"/>
          <w:b w:val="0"/>
          <w:sz w:val="28"/>
          <w:szCs w:val="28"/>
        </w:rPr>
        <w:t xml:space="preserve"> тыс</w:t>
      </w:r>
      <w:proofErr w:type="gramStart"/>
      <w:r>
        <w:rPr>
          <w:rFonts w:ascii="Times New Roman" w:hAnsi="Times New Roman" w:cs="Times New Roman"/>
          <w:b w:val="0"/>
          <w:sz w:val="28"/>
          <w:szCs w:val="28"/>
        </w:rPr>
        <w:t>.р</w:t>
      </w:r>
      <w:proofErr w:type="gramEnd"/>
      <w:r>
        <w:rPr>
          <w:rFonts w:ascii="Times New Roman" w:hAnsi="Times New Roman" w:cs="Times New Roman"/>
          <w:b w:val="0"/>
          <w:sz w:val="28"/>
          <w:szCs w:val="28"/>
        </w:rPr>
        <w:t>ублей, на 2021 год</w:t>
      </w:r>
      <w:r>
        <w:rPr>
          <w:rFonts w:ascii="Times New Roman" w:hAnsi="Times New Roman" w:cs="Times New Roman"/>
          <w:b w:val="0"/>
          <w:bCs w:val="0"/>
          <w:sz w:val="28"/>
          <w:szCs w:val="28"/>
        </w:rPr>
        <w:t xml:space="preserve"> в сумме </w:t>
      </w:r>
      <w:r w:rsidR="00CD0BC4">
        <w:rPr>
          <w:rFonts w:ascii="Times New Roman" w:hAnsi="Times New Roman" w:cs="Times New Roman"/>
          <w:b w:val="0"/>
          <w:bCs w:val="0"/>
          <w:sz w:val="28"/>
          <w:szCs w:val="28"/>
        </w:rPr>
        <w:t>7 571,0</w:t>
      </w:r>
      <w:r>
        <w:rPr>
          <w:rFonts w:ascii="Times New Roman" w:hAnsi="Times New Roman" w:cs="Times New Roman"/>
          <w:b w:val="0"/>
          <w:bCs w:val="0"/>
          <w:sz w:val="28"/>
          <w:szCs w:val="28"/>
        </w:rPr>
        <w:t xml:space="preserve"> тыс. рублей;</w:t>
      </w:r>
    </w:p>
    <w:p w:rsidR="00777861" w:rsidRDefault="00777861" w:rsidP="00777861">
      <w:pPr>
        <w:pStyle w:val="ConsPlusTitle"/>
        <w:widowControl/>
        <w:numPr>
          <w:ilvl w:val="0"/>
          <w:numId w:val="12"/>
        </w:numPr>
        <w:spacing w:line="360" w:lineRule="auto"/>
        <w:ind w:left="0" w:firstLine="567"/>
        <w:jc w:val="both"/>
        <w:rPr>
          <w:rFonts w:ascii="Times New Roman" w:hAnsi="Times New Roman" w:cs="Times New Roman"/>
          <w:b w:val="0"/>
          <w:bCs w:val="0"/>
          <w:sz w:val="28"/>
          <w:szCs w:val="28"/>
        </w:rPr>
      </w:pPr>
      <w:r>
        <w:rPr>
          <w:rFonts w:ascii="Times New Roman" w:hAnsi="Times New Roman" w:cs="Times New Roman"/>
          <w:b w:val="0"/>
          <w:sz w:val="28"/>
          <w:szCs w:val="28"/>
        </w:rPr>
        <w:t>на поддержку программы формирования современной городской среды на 2019 год</w:t>
      </w:r>
      <w:r>
        <w:rPr>
          <w:rFonts w:ascii="Times New Roman" w:hAnsi="Times New Roman" w:cs="Times New Roman"/>
          <w:b w:val="0"/>
          <w:bCs w:val="0"/>
          <w:sz w:val="28"/>
          <w:szCs w:val="28"/>
        </w:rPr>
        <w:t xml:space="preserve"> в </w:t>
      </w:r>
      <w:r w:rsidRPr="00D74129">
        <w:rPr>
          <w:rFonts w:ascii="Times New Roman" w:hAnsi="Times New Roman" w:cs="Times New Roman"/>
          <w:b w:val="0"/>
          <w:bCs w:val="0"/>
          <w:sz w:val="28"/>
          <w:szCs w:val="28"/>
        </w:rPr>
        <w:t xml:space="preserve">сумме </w:t>
      </w:r>
      <w:r w:rsidR="00CD0BC4">
        <w:rPr>
          <w:rFonts w:ascii="Times New Roman" w:hAnsi="Times New Roman" w:cs="Times New Roman"/>
          <w:b w:val="0"/>
          <w:bCs w:val="0"/>
          <w:sz w:val="28"/>
          <w:szCs w:val="28"/>
        </w:rPr>
        <w:t>4 974,7</w:t>
      </w:r>
      <w:r w:rsidRPr="00D74129">
        <w:rPr>
          <w:rFonts w:ascii="Times New Roman" w:hAnsi="Times New Roman" w:cs="Times New Roman"/>
          <w:b w:val="0"/>
          <w:bCs w:val="0"/>
          <w:sz w:val="28"/>
          <w:szCs w:val="28"/>
        </w:rPr>
        <w:t xml:space="preserve"> тыс</w:t>
      </w:r>
      <w:r>
        <w:rPr>
          <w:rFonts w:ascii="Times New Roman" w:hAnsi="Times New Roman" w:cs="Times New Roman"/>
          <w:b w:val="0"/>
          <w:bCs w:val="0"/>
          <w:sz w:val="28"/>
          <w:szCs w:val="28"/>
        </w:rPr>
        <w:t>. рублей.</w:t>
      </w:r>
    </w:p>
    <w:p w:rsidR="001245C6" w:rsidRPr="00E845A5" w:rsidRDefault="001245C6" w:rsidP="00BB3DAF">
      <w:pPr>
        <w:pStyle w:val="ConsNormal"/>
        <w:tabs>
          <w:tab w:val="left" w:pos="567"/>
        </w:tabs>
        <w:ind w:left="284" w:firstLine="283"/>
        <w:jc w:val="both"/>
        <w:rPr>
          <w:rFonts w:ascii="Times New Roman" w:hAnsi="Times New Roman" w:cs="Times New Roman"/>
          <w:sz w:val="28"/>
          <w:szCs w:val="28"/>
        </w:rPr>
      </w:pPr>
    </w:p>
    <w:p w:rsidR="001245C6" w:rsidRPr="00B719E2" w:rsidRDefault="001245C6" w:rsidP="00BB3DAF">
      <w:pPr>
        <w:pStyle w:val="ConsPlusTitle"/>
        <w:widowControl/>
        <w:tabs>
          <w:tab w:val="left" w:pos="567"/>
        </w:tabs>
        <w:ind w:left="284" w:firstLine="283"/>
        <w:jc w:val="both"/>
        <w:rPr>
          <w:rFonts w:ascii="Times New Roman" w:hAnsi="Times New Roman" w:cs="Times New Roman"/>
          <w:bCs w:val="0"/>
          <w:sz w:val="28"/>
          <w:szCs w:val="28"/>
        </w:rPr>
      </w:pPr>
      <w:r w:rsidRPr="00BB3DAF">
        <w:rPr>
          <w:rFonts w:ascii="Times New Roman" w:hAnsi="Times New Roman" w:cs="Times New Roman"/>
          <w:sz w:val="28"/>
          <w:szCs w:val="28"/>
        </w:rPr>
        <w:t>Статья 15.</w:t>
      </w:r>
    </w:p>
    <w:p w:rsidR="001245C6" w:rsidRDefault="001245C6" w:rsidP="00BB3DAF">
      <w:pPr>
        <w:pStyle w:val="ConsPlusTitle"/>
        <w:widowControl/>
        <w:tabs>
          <w:tab w:val="left" w:pos="567"/>
        </w:tabs>
        <w:ind w:left="284" w:firstLine="283"/>
        <w:jc w:val="both"/>
        <w:rPr>
          <w:rFonts w:ascii="Times New Roman" w:hAnsi="Times New Roman" w:cs="Times New Roman"/>
          <w:b w:val="0"/>
          <w:bCs w:val="0"/>
          <w:sz w:val="28"/>
          <w:szCs w:val="28"/>
        </w:rPr>
      </w:pPr>
    </w:p>
    <w:p w:rsidR="00370BBB" w:rsidRDefault="00370BBB" w:rsidP="00B97153">
      <w:pPr>
        <w:tabs>
          <w:tab w:val="left" w:pos="567"/>
        </w:tabs>
        <w:spacing w:line="360" w:lineRule="auto"/>
        <w:ind w:left="284" w:firstLine="283"/>
        <w:jc w:val="both"/>
        <w:rPr>
          <w:sz w:val="28"/>
          <w:szCs w:val="28"/>
        </w:rPr>
      </w:pPr>
      <w:r>
        <w:rPr>
          <w:sz w:val="28"/>
          <w:szCs w:val="28"/>
        </w:rPr>
        <w:t>Субсидии юридическим лицам (за исключением субсидий муниципальным учреждениям), индивидуальным предпринимателям, а также физическим лицам-производителям товаров, работ, услуг, предусмотренные настоящим решением, предоставляются в целях возмещения  недополученных доходов и (или) финансового обеспечения (возмещения) затрат в порядке, установленном администрацией Шарангского муниципального района, в следующих случаях:</w:t>
      </w:r>
    </w:p>
    <w:p w:rsidR="00370BBB" w:rsidRPr="00BF2887" w:rsidRDefault="00BB3DAF" w:rsidP="00B97153">
      <w:pPr>
        <w:tabs>
          <w:tab w:val="left" w:pos="567"/>
          <w:tab w:val="left" w:pos="5442"/>
          <w:tab w:val="left" w:pos="7635"/>
          <w:tab w:val="right" w:pos="9796"/>
        </w:tabs>
        <w:spacing w:line="360" w:lineRule="auto"/>
        <w:ind w:left="284" w:firstLine="283"/>
        <w:jc w:val="both"/>
        <w:rPr>
          <w:sz w:val="28"/>
          <w:szCs w:val="28"/>
        </w:rPr>
      </w:pPr>
      <w:r>
        <w:rPr>
          <w:sz w:val="28"/>
          <w:szCs w:val="28"/>
        </w:rPr>
        <w:t xml:space="preserve">   </w:t>
      </w:r>
      <w:r w:rsidR="00370BBB" w:rsidRPr="00BF2887">
        <w:rPr>
          <w:sz w:val="28"/>
          <w:szCs w:val="28"/>
        </w:rPr>
        <w:t>1)  на оказание поддержки средствам массовой информации;</w:t>
      </w:r>
    </w:p>
    <w:p w:rsidR="00370BBB" w:rsidRDefault="00BB3DAF" w:rsidP="00B97153">
      <w:pPr>
        <w:tabs>
          <w:tab w:val="left" w:pos="567"/>
          <w:tab w:val="left" w:pos="5442"/>
          <w:tab w:val="left" w:pos="7635"/>
          <w:tab w:val="right" w:pos="9796"/>
        </w:tabs>
        <w:spacing w:line="360" w:lineRule="auto"/>
        <w:ind w:left="284" w:firstLine="283"/>
        <w:jc w:val="both"/>
        <w:rPr>
          <w:sz w:val="28"/>
          <w:szCs w:val="28"/>
        </w:rPr>
      </w:pPr>
      <w:r>
        <w:rPr>
          <w:sz w:val="28"/>
          <w:szCs w:val="28"/>
        </w:rPr>
        <w:t xml:space="preserve">   </w:t>
      </w:r>
      <w:r w:rsidR="00370BBB" w:rsidRPr="00BF2887">
        <w:rPr>
          <w:sz w:val="28"/>
          <w:szCs w:val="28"/>
        </w:rPr>
        <w:t>2)</w:t>
      </w:r>
      <w:r w:rsidR="00370BBB">
        <w:t xml:space="preserve">  </w:t>
      </w:r>
      <w:r w:rsidR="00370BBB">
        <w:rPr>
          <w:sz w:val="28"/>
          <w:szCs w:val="28"/>
        </w:rPr>
        <w:t xml:space="preserve"> на возмещение недополученных доходов за услуги бань;</w:t>
      </w:r>
    </w:p>
    <w:p w:rsidR="00370BBB" w:rsidRDefault="00BB3DAF" w:rsidP="00B97153">
      <w:pPr>
        <w:tabs>
          <w:tab w:val="left" w:pos="567"/>
          <w:tab w:val="left" w:pos="5442"/>
          <w:tab w:val="left" w:pos="7635"/>
          <w:tab w:val="right" w:pos="9796"/>
        </w:tabs>
        <w:spacing w:line="360" w:lineRule="auto"/>
        <w:ind w:left="284" w:firstLine="283"/>
        <w:jc w:val="both"/>
        <w:rPr>
          <w:sz w:val="28"/>
          <w:szCs w:val="28"/>
        </w:rPr>
      </w:pPr>
      <w:r>
        <w:rPr>
          <w:sz w:val="28"/>
          <w:szCs w:val="28"/>
        </w:rPr>
        <w:t xml:space="preserve">   </w:t>
      </w:r>
      <w:r w:rsidR="00370BBB">
        <w:rPr>
          <w:sz w:val="28"/>
          <w:szCs w:val="28"/>
        </w:rPr>
        <w:t>3) на возмещение недополученных доходов, связанных с оказанием услуг в сфере водоотведения;</w:t>
      </w:r>
    </w:p>
    <w:p w:rsidR="00370BBB" w:rsidRDefault="00BB3DAF" w:rsidP="00B97153">
      <w:pPr>
        <w:tabs>
          <w:tab w:val="left" w:pos="567"/>
          <w:tab w:val="left" w:pos="5442"/>
          <w:tab w:val="left" w:pos="7635"/>
          <w:tab w:val="right" w:pos="9796"/>
        </w:tabs>
        <w:spacing w:line="360" w:lineRule="auto"/>
        <w:ind w:left="284" w:firstLine="283"/>
        <w:jc w:val="both"/>
        <w:rPr>
          <w:sz w:val="28"/>
          <w:szCs w:val="28"/>
        </w:rPr>
      </w:pPr>
      <w:r>
        <w:rPr>
          <w:sz w:val="28"/>
          <w:szCs w:val="28"/>
        </w:rPr>
        <w:t xml:space="preserve">  </w:t>
      </w:r>
      <w:r w:rsidR="00370BBB">
        <w:rPr>
          <w:sz w:val="28"/>
          <w:szCs w:val="28"/>
        </w:rPr>
        <w:t>4) на возмещение недополученных доходов в связи с осуществлением пассажирских перевозок по убыточным маршрутам регулярных перевозок на территории Шарангского муниципального района;</w:t>
      </w:r>
    </w:p>
    <w:p w:rsidR="00370BBB" w:rsidRDefault="00BB3DAF" w:rsidP="00B97153">
      <w:pPr>
        <w:tabs>
          <w:tab w:val="left" w:pos="567"/>
          <w:tab w:val="left" w:pos="5442"/>
          <w:tab w:val="left" w:pos="7635"/>
          <w:tab w:val="right" w:pos="9796"/>
        </w:tabs>
        <w:spacing w:line="360" w:lineRule="auto"/>
        <w:ind w:left="284" w:firstLine="283"/>
        <w:jc w:val="both"/>
        <w:rPr>
          <w:sz w:val="28"/>
          <w:szCs w:val="28"/>
        </w:rPr>
      </w:pPr>
      <w:r>
        <w:rPr>
          <w:sz w:val="28"/>
          <w:szCs w:val="28"/>
        </w:rPr>
        <w:t xml:space="preserve">  </w:t>
      </w:r>
      <w:r w:rsidR="00370BBB">
        <w:rPr>
          <w:sz w:val="28"/>
          <w:szCs w:val="28"/>
        </w:rPr>
        <w:t>5)  на оказание поддержки сельскохозяйственным предприятиям;</w:t>
      </w:r>
    </w:p>
    <w:p w:rsidR="00370BBB" w:rsidRDefault="00BB3DAF" w:rsidP="00B97153">
      <w:pPr>
        <w:tabs>
          <w:tab w:val="left" w:pos="567"/>
          <w:tab w:val="left" w:pos="5442"/>
          <w:tab w:val="left" w:pos="7635"/>
          <w:tab w:val="right" w:pos="9796"/>
        </w:tabs>
        <w:spacing w:line="360" w:lineRule="auto"/>
        <w:ind w:left="284" w:firstLine="283"/>
        <w:jc w:val="both"/>
        <w:rPr>
          <w:sz w:val="28"/>
          <w:szCs w:val="28"/>
        </w:rPr>
      </w:pPr>
      <w:r>
        <w:rPr>
          <w:sz w:val="28"/>
          <w:szCs w:val="28"/>
        </w:rPr>
        <w:t xml:space="preserve">  </w:t>
      </w:r>
      <w:r w:rsidR="00370BBB">
        <w:rPr>
          <w:sz w:val="28"/>
          <w:szCs w:val="28"/>
        </w:rPr>
        <w:t>6) на реконструкцию региональной автоматизированной системы централизованного оповещения населения;</w:t>
      </w:r>
    </w:p>
    <w:p w:rsidR="00370BBB" w:rsidRDefault="00BB3DAF" w:rsidP="00B97153">
      <w:pPr>
        <w:tabs>
          <w:tab w:val="left" w:pos="567"/>
        </w:tabs>
        <w:spacing w:line="360" w:lineRule="auto"/>
        <w:ind w:left="284" w:firstLine="283"/>
        <w:jc w:val="both"/>
        <w:rPr>
          <w:sz w:val="28"/>
          <w:szCs w:val="28"/>
        </w:rPr>
      </w:pPr>
      <w:r>
        <w:rPr>
          <w:sz w:val="28"/>
          <w:szCs w:val="28"/>
        </w:rPr>
        <w:t xml:space="preserve">  </w:t>
      </w:r>
      <w:r w:rsidR="00370BBB">
        <w:rPr>
          <w:sz w:val="28"/>
          <w:szCs w:val="28"/>
        </w:rPr>
        <w:t>7) на возмещение части затрат субъектов малого и среднего предпринимательства  Шарангского муниципального района.</w:t>
      </w:r>
    </w:p>
    <w:p w:rsidR="00BB3DAF" w:rsidRDefault="00BB3DAF" w:rsidP="00BB3DAF">
      <w:pPr>
        <w:tabs>
          <w:tab w:val="left" w:pos="567"/>
        </w:tabs>
        <w:ind w:left="284" w:firstLine="283"/>
        <w:jc w:val="both"/>
        <w:rPr>
          <w:sz w:val="28"/>
          <w:szCs w:val="28"/>
        </w:rPr>
      </w:pPr>
    </w:p>
    <w:p w:rsidR="001245C6" w:rsidRDefault="001245C6" w:rsidP="00BB3DAF">
      <w:pPr>
        <w:tabs>
          <w:tab w:val="left" w:pos="567"/>
        </w:tabs>
        <w:ind w:left="284" w:firstLine="283"/>
        <w:jc w:val="both"/>
        <w:rPr>
          <w:b/>
          <w:sz w:val="28"/>
          <w:szCs w:val="28"/>
        </w:rPr>
      </w:pPr>
      <w:r w:rsidRPr="00710D02">
        <w:rPr>
          <w:b/>
          <w:sz w:val="28"/>
          <w:szCs w:val="28"/>
        </w:rPr>
        <w:t>Статья 1</w:t>
      </w:r>
      <w:r>
        <w:rPr>
          <w:b/>
          <w:sz w:val="28"/>
          <w:szCs w:val="28"/>
        </w:rPr>
        <w:t>6</w:t>
      </w:r>
      <w:r w:rsidRPr="00710D02">
        <w:rPr>
          <w:b/>
          <w:sz w:val="28"/>
          <w:szCs w:val="28"/>
        </w:rPr>
        <w:t>.</w:t>
      </w:r>
    </w:p>
    <w:p w:rsidR="001245C6" w:rsidRDefault="001245C6" w:rsidP="00BB3DAF">
      <w:pPr>
        <w:pStyle w:val="ConsNormal"/>
        <w:tabs>
          <w:tab w:val="left" w:pos="567"/>
        </w:tabs>
        <w:ind w:left="284" w:firstLine="283"/>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p>
    <w:p w:rsidR="001245C6" w:rsidRPr="00C15CD1" w:rsidRDefault="001245C6" w:rsidP="00B97153">
      <w:pPr>
        <w:pStyle w:val="ConsNormal"/>
        <w:tabs>
          <w:tab w:val="left" w:pos="567"/>
        </w:tabs>
        <w:spacing w:line="360" w:lineRule="auto"/>
        <w:ind w:left="284" w:firstLine="283"/>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15CD1">
        <w:rPr>
          <w:rFonts w:ascii="Times New Roman" w:hAnsi="Times New Roman" w:cs="Times New Roman"/>
          <w:bCs/>
          <w:sz w:val="28"/>
          <w:szCs w:val="28"/>
        </w:rPr>
        <w:t xml:space="preserve">Установить коэффициент увеличения (индексации) размеров окладов </w:t>
      </w:r>
      <w:r>
        <w:rPr>
          <w:rFonts w:ascii="Times New Roman" w:hAnsi="Times New Roman" w:cs="Times New Roman"/>
          <w:bCs/>
          <w:sz w:val="28"/>
          <w:szCs w:val="28"/>
        </w:rPr>
        <w:t xml:space="preserve">денежного содержания </w:t>
      </w:r>
      <w:r w:rsidRPr="00C15CD1">
        <w:rPr>
          <w:rFonts w:ascii="Times New Roman" w:hAnsi="Times New Roman" w:cs="Times New Roman"/>
          <w:bCs/>
          <w:sz w:val="28"/>
          <w:szCs w:val="28"/>
        </w:rPr>
        <w:t xml:space="preserve">муниципальных служащих </w:t>
      </w:r>
      <w:r>
        <w:rPr>
          <w:rFonts w:ascii="Times New Roman" w:hAnsi="Times New Roman" w:cs="Times New Roman"/>
          <w:bCs/>
          <w:sz w:val="28"/>
          <w:szCs w:val="28"/>
        </w:rPr>
        <w:t>Шарангского муниципального района</w:t>
      </w:r>
      <w:r w:rsidRPr="00C15CD1">
        <w:rPr>
          <w:rFonts w:ascii="Times New Roman" w:hAnsi="Times New Roman" w:cs="Times New Roman"/>
          <w:bCs/>
          <w:sz w:val="28"/>
          <w:szCs w:val="28"/>
        </w:rPr>
        <w:t xml:space="preserve"> с 1 </w:t>
      </w:r>
      <w:r w:rsidR="00681D19">
        <w:rPr>
          <w:rFonts w:ascii="Times New Roman" w:hAnsi="Times New Roman" w:cs="Times New Roman"/>
          <w:bCs/>
          <w:sz w:val="28"/>
          <w:szCs w:val="28"/>
        </w:rPr>
        <w:t>октяб</w:t>
      </w:r>
      <w:r w:rsidRPr="00C15CD1">
        <w:rPr>
          <w:rFonts w:ascii="Times New Roman" w:hAnsi="Times New Roman" w:cs="Times New Roman"/>
          <w:bCs/>
          <w:sz w:val="28"/>
          <w:szCs w:val="28"/>
        </w:rPr>
        <w:t>ря 201</w:t>
      </w:r>
      <w:r w:rsidR="00681D19">
        <w:rPr>
          <w:rFonts w:ascii="Times New Roman" w:hAnsi="Times New Roman" w:cs="Times New Roman"/>
          <w:bCs/>
          <w:sz w:val="28"/>
          <w:szCs w:val="28"/>
        </w:rPr>
        <w:t xml:space="preserve">9 </w:t>
      </w:r>
      <w:r w:rsidRPr="00C15CD1">
        <w:rPr>
          <w:rFonts w:ascii="Times New Roman" w:hAnsi="Times New Roman" w:cs="Times New Roman"/>
          <w:bCs/>
          <w:sz w:val="28"/>
          <w:szCs w:val="28"/>
        </w:rPr>
        <w:t>года равным 1,0</w:t>
      </w:r>
      <w:r>
        <w:rPr>
          <w:rFonts w:ascii="Times New Roman" w:hAnsi="Times New Roman" w:cs="Times New Roman"/>
          <w:bCs/>
          <w:sz w:val="28"/>
          <w:szCs w:val="28"/>
        </w:rPr>
        <w:t>4</w:t>
      </w:r>
      <w:r w:rsidR="00681D19">
        <w:rPr>
          <w:rFonts w:ascii="Times New Roman" w:hAnsi="Times New Roman" w:cs="Times New Roman"/>
          <w:bCs/>
          <w:sz w:val="28"/>
          <w:szCs w:val="28"/>
        </w:rPr>
        <w:t>2</w:t>
      </w:r>
      <w:r w:rsidRPr="00C15CD1">
        <w:rPr>
          <w:rFonts w:ascii="Times New Roman" w:hAnsi="Times New Roman" w:cs="Times New Roman"/>
          <w:bCs/>
          <w:sz w:val="28"/>
          <w:szCs w:val="28"/>
        </w:rPr>
        <w:t>.</w:t>
      </w:r>
    </w:p>
    <w:p w:rsidR="001245C6" w:rsidRDefault="001245C6" w:rsidP="00BB3DAF">
      <w:pPr>
        <w:tabs>
          <w:tab w:val="left" w:pos="567"/>
        </w:tabs>
        <w:ind w:left="284" w:firstLine="283"/>
        <w:jc w:val="both"/>
        <w:rPr>
          <w:b/>
          <w:sz w:val="28"/>
          <w:szCs w:val="28"/>
        </w:rPr>
      </w:pPr>
    </w:p>
    <w:p w:rsidR="001245C6" w:rsidRPr="00710D02" w:rsidRDefault="001245C6" w:rsidP="00BB3DAF">
      <w:pPr>
        <w:tabs>
          <w:tab w:val="left" w:pos="567"/>
        </w:tabs>
        <w:ind w:left="284" w:firstLine="283"/>
        <w:jc w:val="both"/>
        <w:rPr>
          <w:b/>
          <w:sz w:val="28"/>
          <w:szCs w:val="28"/>
        </w:rPr>
      </w:pPr>
      <w:r w:rsidRPr="00BB3DAF">
        <w:rPr>
          <w:b/>
          <w:sz w:val="28"/>
          <w:szCs w:val="28"/>
        </w:rPr>
        <w:t>Статья 17.</w:t>
      </w:r>
    </w:p>
    <w:p w:rsidR="001245C6" w:rsidRDefault="001245C6" w:rsidP="00BB3DAF">
      <w:pPr>
        <w:tabs>
          <w:tab w:val="left" w:pos="567"/>
        </w:tabs>
        <w:ind w:left="284" w:firstLine="283"/>
        <w:jc w:val="both"/>
        <w:rPr>
          <w:sz w:val="28"/>
          <w:szCs w:val="28"/>
        </w:rPr>
      </w:pPr>
    </w:p>
    <w:p w:rsidR="00370BBB" w:rsidRDefault="00370BBB" w:rsidP="00B97153">
      <w:pPr>
        <w:tabs>
          <w:tab w:val="left" w:pos="567"/>
          <w:tab w:val="center" w:pos="5103"/>
        </w:tabs>
        <w:spacing w:line="360" w:lineRule="auto"/>
        <w:ind w:left="284" w:firstLine="283"/>
        <w:jc w:val="both"/>
        <w:rPr>
          <w:sz w:val="28"/>
          <w:szCs w:val="28"/>
          <w:lang w:eastAsia="en-US"/>
        </w:rPr>
      </w:pPr>
      <w:r>
        <w:rPr>
          <w:sz w:val="28"/>
          <w:szCs w:val="28"/>
          <w:lang w:eastAsia="en-US"/>
        </w:rPr>
        <w:t>1. Установить предельный объем муниципального долга Шарангского муниципального района:</w:t>
      </w:r>
    </w:p>
    <w:p w:rsidR="00370BBB" w:rsidRDefault="00BB3DAF" w:rsidP="00B97153">
      <w:pPr>
        <w:tabs>
          <w:tab w:val="left" w:pos="567"/>
          <w:tab w:val="center" w:pos="5103"/>
        </w:tabs>
        <w:spacing w:line="360" w:lineRule="auto"/>
        <w:ind w:left="284" w:firstLine="283"/>
        <w:jc w:val="both"/>
        <w:rPr>
          <w:sz w:val="28"/>
          <w:szCs w:val="28"/>
          <w:lang w:eastAsia="en-US"/>
        </w:rPr>
      </w:pPr>
      <w:r>
        <w:rPr>
          <w:sz w:val="28"/>
          <w:szCs w:val="28"/>
          <w:lang w:eastAsia="en-US"/>
        </w:rPr>
        <w:t xml:space="preserve">   </w:t>
      </w:r>
      <w:r w:rsidR="00370BBB">
        <w:rPr>
          <w:sz w:val="28"/>
          <w:szCs w:val="28"/>
          <w:lang w:eastAsia="en-US"/>
        </w:rPr>
        <w:t>1) на 2019 год в сумме 9 859,3 тыс. рублей;</w:t>
      </w:r>
    </w:p>
    <w:p w:rsidR="00370BBB" w:rsidRDefault="00BB3DAF" w:rsidP="00B97153">
      <w:pPr>
        <w:tabs>
          <w:tab w:val="left" w:pos="567"/>
          <w:tab w:val="center" w:pos="5103"/>
        </w:tabs>
        <w:spacing w:line="360" w:lineRule="auto"/>
        <w:ind w:left="284" w:firstLine="283"/>
        <w:jc w:val="both"/>
        <w:rPr>
          <w:sz w:val="28"/>
          <w:szCs w:val="28"/>
          <w:lang w:eastAsia="en-US"/>
        </w:rPr>
      </w:pPr>
      <w:r>
        <w:rPr>
          <w:sz w:val="28"/>
          <w:szCs w:val="28"/>
          <w:lang w:eastAsia="en-US"/>
        </w:rPr>
        <w:t xml:space="preserve">   </w:t>
      </w:r>
      <w:r w:rsidR="00370BBB">
        <w:rPr>
          <w:sz w:val="28"/>
          <w:szCs w:val="28"/>
          <w:lang w:eastAsia="en-US"/>
        </w:rPr>
        <w:t>2) на 2020 год в сумме 9 868,0 тыс. рублей;</w:t>
      </w:r>
    </w:p>
    <w:p w:rsidR="00370BBB" w:rsidRDefault="00BB3DAF" w:rsidP="00B97153">
      <w:pPr>
        <w:tabs>
          <w:tab w:val="left" w:pos="567"/>
          <w:tab w:val="center" w:pos="5103"/>
        </w:tabs>
        <w:spacing w:line="360" w:lineRule="auto"/>
        <w:ind w:left="284" w:firstLine="283"/>
        <w:jc w:val="both"/>
        <w:rPr>
          <w:sz w:val="28"/>
          <w:szCs w:val="28"/>
          <w:lang w:eastAsia="en-US"/>
        </w:rPr>
      </w:pPr>
      <w:r>
        <w:rPr>
          <w:sz w:val="28"/>
          <w:szCs w:val="28"/>
          <w:lang w:eastAsia="en-US"/>
        </w:rPr>
        <w:t xml:space="preserve">   </w:t>
      </w:r>
      <w:r w:rsidR="00370BBB">
        <w:rPr>
          <w:sz w:val="28"/>
          <w:szCs w:val="28"/>
          <w:lang w:eastAsia="en-US"/>
        </w:rPr>
        <w:t>3) на 2021 год в сумме 8 820,7 тыс. рублей.</w:t>
      </w:r>
    </w:p>
    <w:p w:rsidR="00370BBB" w:rsidRDefault="00370BBB" w:rsidP="00B97153">
      <w:pPr>
        <w:tabs>
          <w:tab w:val="left" w:pos="567"/>
          <w:tab w:val="center" w:pos="5103"/>
        </w:tabs>
        <w:spacing w:line="360" w:lineRule="auto"/>
        <w:ind w:left="284" w:firstLine="283"/>
        <w:jc w:val="both"/>
        <w:rPr>
          <w:sz w:val="28"/>
          <w:szCs w:val="28"/>
          <w:lang w:eastAsia="en-US"/>
        </w:rPr>
      </w:pPr>
      <w:r>
        <w:rPr>
          <w:sz w:val="28"/>
          <w:szCs w:val="28"/>
          <w:lang w:eastAsia="en-US"/>
        </w:rPr>
        <w:t>2. Установить верхний предел муниципального долга Шарангского муниципального района:</w:t>
      </w:r>
    </w:p>
    <w:p w:rsidR="00370BBB" w:rsidRDefault="00BB3DAF" w:rsidP="00B97153">
      <w:pPr>
        <w:tabs>
          <w:tab w:val="left" w:pos="567"/>
          <w:tab w:val="center" w:pos="5103"/>
        </w:tabs>
        <w:spacing w:line="360" w:lineRule="auto"/>
        <w:ind w:left="284" w:firstLine="283"/>
        <w:jc w:val="both"/>
        <w:rPr>
          <w:sz w:val="28"/>
          <w:szCs w:val="28"/>
          <w:lang w:eastAsia="en-US"/>
        </w:rPr>
      </w:pPr>
      <w:r>
        <w:rPr>
          <w:sz w:val="28"/>
          <w:szCs w:val="28"/>
          <w:lang w:eastAsia="en-US"/>
        </w:rPr>
        <w:t xml:space="preserve">   </w:t>
      </w:r>
      <w:r w:rsidR="00370BBB">
        <w:rPr>
          <w:sz w:val="28"/>
          <w:szCs w:val="28"/>
          <w:lang w:eastAsia="en-US"/>
        </w:rPr>
        <w:t>1) на 1 января 2020 года в размере 0,0 тыс. рублей, в том числе установить верхний предел долга по муниципальным  гарантиям Шарангского муниципального района на 1 января 2020 года в размере 0,0 тыс. рублей;</w:t>
      </w:r>
    </w:p>
    <w:p w:rsidR="00370BBB" w:rsidRDefault="00BB3DAF" w:rsidP="00B97153">
      <w:pPr>
        <w:tabs>
          <w:tab w:val="left" w:pos="567"/>
          <w:tab w:val="center" w:pos="5103"/>
        </w:tabs>
        <w:spacing w:line="360" w:lineRule="auto"/>
        <w:ind w:left="284" w:firstLine="283"/>
        <w:jc w:val="both"/>
        <w:rPr>
          <w:sz w:val="28"/>
          <w:szCs w:val="28"/>
          <w:lang w:eastAsia="en-US"/>
        </w:rPr>
      </w:pPr>
      <w:r>
        <w:rPr>
          <w:sz w:val="28"/>
          <w:szCs w:val="28"/>
          <w:lang w:eastAsia="en-US"/>
        </w:rPr>
        <w:t xml:space="preserve">   </w:t>
      </w:r>
      <w:r w:rsidR="00370BBB">
        <w:rPr>
          <w:sz w:val="28"/>
          <w:szCs w:val="28"/>
          <w:lang w:eastAsia="en-US"/>
        </w:rPr>
        <w:t>2) на 1 января 2021 года в размере 0,0 тыс. рублей, в том числе установить верхний предел долга по муниципальным  гарантиям Шарангского муниципального района на 1 января 2021 года в размере 0,0 тыс. рублей;</w:t>
      </w:r>
    </w:p>
    <w:p w:rsidR="00370BBB" w:rsidRDefault="00BB3DAF" w:rsidP="00B97153">
      <w:pPr>
        <w:tabs>
          <w:tab w:val="left" w:pos="567"/>
          <w:tab w:val="center" w:pos="5103"/>
        </w:tabs>
        <w:spacing w:line="360" w:lineRule="auto"/>
        <w:ind w:left="284" w:firstLine="283"/>
        <w:jc w:val="both"/>
        <w:rPr>
          <w:sz w:val="28"/>
          <w:szCs w:val="28"/>
          <w:lang w:eastAsia="en-US"/>
        </w:rPr>
      </w:pPr>
      <w:r>
        <w:rPr>
          <w:sz w:val="28"/>
          <w:szCs w:val="28"/>
          <w:lang w:eastAsia="en-US"/>
        </w:rPr>
        <w:t xml:space="preserve">  </w:t>
      </w:r>
      <w:r w:rsidR="00370BBB">
        <w:rPr>
          <w:sz w:val="28"/>
          <w:szCs w:val="28"/>
          <w:lang w:eastAsia="en-US"/>
        </w:rPr>
        <w:t>3) на 1 января 2022 года в размере 0,0 тыс. рублей, в том числе установить верхний предел долга по муниципальным  гарантиям Шарангского муниципального района на 1 января 2022 года в размере 0,0 тыс. рублей.</w:t>
      </w:r>
    </w:p>
    <w:p w:rsidR="001245C6" w:rsidRDefault="001245C6" w:rsidP="00BB3DAF">
      <w:pPr>
        <w:tabs>
          <w:tab w:val="left" w:pos="567"/>
        </w:tabs>
        <w:ind w:left="284" w:firstLine="283"/>
        <w:jc w:val="both"/>
        <w:rPr>
          <w:sz w:val="28"/>
          <w:szCs w:val="28"/>
        </w:rPr>
      </w:pPr>
    </w:p>
    <w:p w:rsidR="001245C6" w:rsidRPr="00710D02" w:rsidRDefault="001245C6" w:rsidP="00BB3DAF">
      <w:pPr>
        <w:tabs>
          <w:tab w:val="left" w:pos="567"/>
        </w:tabs>
        <w:ind w:left="284" w:firstLine="283"/>
        <w:jc w:val="both"/>
        <w:rPr>
          <w:b/>
          <w:sz w:val="28"/>
          <w:szCs w:val="28"/>
        </w:rPr>
      </w:pPr>
      <w:r w:rsidRPr="00BB3DAF">
        <w:rPr>
          <w:b/>
          <w:sz w:val="28"/>
          <w:szCs w:val="28"/>
        </w:rPr>
        <w:t>Статья 18.</w:t>
      </w:r>
    </w:p>
    <w:p w:rsidR="001245C6" w:rsidRDefault="001245C6" w:rsidP="00BB3DAF">
      <w:pPr>
        <w:tabs>
          <w:tab w:val="left" w:pos="567"/>
        </w:tabs>
        <w:ind w:left="284" w:firstLine="283"/>
        <w:jc w:val="both"/>
        <w:rPr>
          <w:b/>
          <w:sz w:val="28"/>
          <w:szCs w:val="28"/>
        </w:rPr>
      </w:pPr>
    </w:p>
    <w:p w:rsidR="00183D91" w:rsidRDefault="00183D91" w:rsidP="00B97153">
      <w:pPr>
        <w:tabs>
          <w:tab w:val="left" w:pos="567"/>
        </w:tabs>
        <w:autoSpaceDE w:val="0"/>
        <w:autoSpaceDN w:val="0"/>
        <w:spacing w:line="360" w:lineRule="auto"/>
        <w:ind w:left="284" w:firstLine="283"/>
        <w:jc w:val="both"/>
        <w:rPr>
          <w:sz w:val="28"/>
          <w:szCs w:val="28"/>
        </w:rPr>
      </w:pPr>
      <w:r>
        <w:rPr>
          <w:sz w:val="28"/>
          <w:szCs w:val="28"/>
        </w:rPr>
        <w:t xml:space="preserve">1. Утвердить Программу муниципальных </w:t>
      </w:r>
      <w:r w:rsidR="006A2C5E">
        <w:rPr>
          <w:sz w:val="28"/>
          <w:szCs w:val="28"/>
        </w:rPr>
        <w:t>з</w:t>
      </w:r>
      <w:r>
        <w:rPr>
          <w:sz w:val="28"/>
          <w:szCs w:val="28"/>
        </w:rPr>
        <w:t>аимствований Шарангского муниципального района и Структуру муниципального долга Шарангского муниципального района:</w:t>
      </w:r>
    </w:p>
    <w:p w:rsidR="00183D91" w:rsidRDefault="00BB3DAF" w:rsidP="00B97153">
      <w:pPr>
        <w:tabs>
          <w:tab w:val="left" w:pos="567"/>
        </w:tabs>
        <w:autoSpaceDE w:val="0"/>
        <w:autoSpaceDN w:val="0"/>
        <w:spacing w:line="360" w:lineRule="auto"/>
        <w:ind w:left="284" w:firstLine="283"/>
        <w:jc w:val="both"/>
        <w:rPr>
          <w:sz w:val="28"/>
          <w:szCs w:val="28"/>
        </w:rPr>
      </w:pPr>
      <w:r>
        <w:rPr>
          <w:sz w:val="28"/>
          <w:szCs w:val="28"/>
        </w:rPr>
        <w:t xml:space="preserve">   </w:t>
      </w:r>
      <w:r w:rsidR="00183D91">
        <w:rPr>
          <w:sz w:val="28"/>
          <w:szCs w:val="28"/>
        </w:rPr>
        <w:t xml:space="preserve">1) на 2019 год согласно </w:t>
      </w:r>
      <w:r w:rsidR="00183D91">
        <w:rPr>
          <w:bCs/>
          <w:sz w:val="28"/>
          <w:szCs w:val="28"/>
        </w:rPr>
        <w:t>приложению 11</w:t>
      </w:r>
      <w:r w:rsidR="00183D91">
        <w:rPr>
          <w:sz w:val="28"/>
          <w:szCs w:val="28"/>
        </w:rPr>
        <w:t>;</w:t>
      </w:r>
    </w:p>
    <w:p w:rsidR="00183D91" w:rsidRDefault="00BB3DAF" w:rsidP="00B97153">
      <w:pPr>
        <w:tabs>
          <w:tab w:val="left" w:pos="567"/>
        </w:tabs>
        <w:autoSpaceDE w:val="0"/>
        <w:autoSpaceDN w:val="0"/>
        <w:spacing w:line="360" w:lineRule="auto"/>
        <w:ind w:left="284" w:firstLine="283"/>
        <w:jc w:val="both"/>
        <w:rPr>
          <w:sz w:val="28"/>
          <w:szCs w:val="28"/>
        </w:rPr>
      </w:pPr>
      <w:r>
        <w:rPr>
          <w:sz w:val="28"/>
          <w:szCs w:val="28"/>
        </w:rPr>
        <w:t xml:space="preserve">   </w:t>
      </w:r>
      <w:r w:rsidR="00183D91">
        <w:rPr>
          <w:sz w:val="28"/>
          <w:szCs w:val="28"/>
        </w:rPr>
        <w:t xml:space="preserve">2) на 2020 год согласно </w:t>
      </w:r>
      <w:r w:rsidR="00183D91">
        <w:rPr>
          <w:bCs/>
          <w:sz w:val="28"/>
          <w:szCs w:val="28"/>
        </w:rPr>
        <w:t>приложению 12</w:t>
      </w:r>
      <w:r w:rsidR="00183D91">
        <w:rPr>
          <w:sz w:val="28"/>
          <w:szCs w:val="28"/>
        </w:rPr>
        <w:t>;</w:t>
      </w:r>
    </w:p>
    <w:p w:rsidR="00183D91" w:rsidRDefault="00BB3DAF" w:rsidP="00B97153">
      <w:pPr>
        <w:tabs>
          <w:tab w:val="left" w:pos="567"/>
        </w:tabs>
        <w:autoSpaceDE w:val="0"/>
        <w:autoSpaceDN w:val="0"/>
        <w:spacing w:line="360" w:lineRule="auto"/>
        <w:ind w:left="284" w:firstLine="283"/>
        <w:jc w:val="both"/>
        <w:rPr>
          <w:sz w:val="28"/>
          <w:szCs w:val="28"/>
        </w:rPr>
      </w:pPr>
      <w:r>
        <w:rPr>
          <w:sz w:val="28"/>
          <w:szCs w:val="28"/>
        </w:rPr>
        <w:t xml:space="preserve">   </w:t>
      </w:r>
      <w:r w:rsidR="00183D91">
        <w:rPr>
          <w:sz w:val="28"/>
          <w:szCs w:val="28"/>
        </w:rPr>
        <w:t xml:space="preserve">3) на 2021 год согласно </w:t>
      </w:r>
      <w:r w:rsidR="00183D91">
        <w:rPr>
          <w:bCs/>
          <w:sz w:val="28"/>
          <w:szCs w:val="28"/>
        </w:rPr>
        <w:t>приложению 13</w:t>
      </w:r>
      <w:r w:rsidR="00183D91">
        <w:rPr>
          <w:sz w:val="28"/>
          <w:szCs w:val="28"/>
        </w:rPr>
        <w:t>.</w:t>
      </w:r>
    </w:p>
    <w:p w:rsidR="00183D91" w:rsidRDefault="00183D91" w:rsidP="00B97153">
      <w:pPr>
        <w:tabs>
          <w:tab w:val="left" w:pos="567"/>
        </w:tabs>
        <w:autoSpaceDE w:val="0"/>
        <w:autoSpaceDN w:val="0"/>
        <w:spacing w:line="360" w:lineRule="auto"/>
        <w:ind w:left="284" w:firstLine="283"/>
        <w:jc w:val="both"/>
        <w:rPr>
          <w:sz w:val="28"/>
          <w:szCs w:val="28"/>
        </w:rPr>
      </w:pPr>
      <w:r>
        <w:rPr>
          <w:sz w:val="28"/>
          <w:szCs w:val="28"/>
        </w:rPr>
        <w:lastRenderedPageBreak/>
        <w:t>2. Утвердить Программу муниципальных  гарантий Шарангского муниципального района в валюте Российской Федерации:</w:t>
      </w:r>
    </w:p>
    <w:p w:rsidR="00183D91" w:rsidRDefault="00BB3DAF" w:rsidP="00B97153">
      <w:pPr>
        <w:tabs>
          <w:tab w:val="left" w:pos="567"/>
        </w:tabs>
        <w:autoSpaceDE w:val="0"/>
        <w:autoSpaceDN w:val="0"/>
        <w:spacing w:line="360" w:lineRule="auto"/>
        <w:ind w:left="284" w:firstLine="283"/>
        <w:jc w:val="both"/>
        <w:rPr>
          <w:sz w:val="28"/>
          <w:szCs w:val="28"/>
        </w:rPr>
      </w:pPr>
      <w:r>
        <w:rPr>
          <w:sz w:val="28"/>
          <w:szCs w:val="28"/>
        </w:rPr>
        <w:t xml:space="preserve">   </w:t>
      </w:r>
      <w:r w:rsidR="00183D91">
        <w:rPr>
          <w:sz w:val="28"/>
          <w:szCs w:val="28"/>
        </w:rPr>
        <w:t xml:space="preserve">1) на 2019 год согласно </w:t>
      </w:r>
      <w:r w:rsidR="00183D91">
        <w:rPr>
          <w:bCs/>
          <w:sz w:val="28"/>
          <w:szCs w:val="28"/>
        </w:rPr>
        <w:t>приложению 14;</w:t>
      </w:r>
    </w:p>
    <w:p w:rsidR="00183D91" w:rsidRDefault="00BB3DAF" w:rsidP="00B97153">
      <w:pPr>
        <w:tabs>
          <w:tab w:val="left" w:pos="567"/>
        </w:tabs>
        <w:autoSpaceDE w:val="0"/>
        <w:autoSpaceDN w:val="0"/>
        <w:spacing w:line="360" w:lineRule="auto"/>
        <w:ind w:left="284" w:firstLine="283"/>
        <w:jc w:val="both"/>
        <w:rPr>
          <w:sz w:val="28"/>
          <w:szCs w:val="28"/>
        </w:rPr>
      </w:pPr>
      <w:r>
        <w:rPr>
          <w:sz w:val="28"/>
          <w:szCs w:val="28"/>
        </w:rPr>
        <w:t xml:space="preserve">   </w:t>
      </w:r>
      <w:r w:rsidR="00183D91">
        <w:rPr>
          <w:sz w:val="28"/>
          <w:szCs w:val="28"/>
        </w:rPr>
        <w:t xml:space="preserve">2) на 2020 год согласно </w:t>
      </w:r>
      <w:r w:rsidR="00183D91">
        <w:rPr>
          <w:bCs/>
          <w:sz w:val="28"/>
          <w:szCs w:val="28"/>
        </w:rPr>
        <w:t>приложению 15;</w:t>
      </w:r>
    </w:p>
    <w:p w:rsidR="00183D91" w:rsidRDefault="00BB3DAF" w:rsidP="00B97153">
      <w:pPr>
        <w:tabs>
          <w:tab w:val="left" w:pos="567"/>
        </w:tabs>
        <w:autoSpaceDE w:val="0"/>
        <w:autoSpaceDN w:val="0"/>
        <w:spacing w:line="360" w:lineRule="auto"/>
        <w:ind w:left="284" w:firstLine="283"/>
        <w:jc w:val="both"/>
        <w:rPr>
          <w:bCs/>
          <w:sz w:val="28"/>
          <w:szCs w:val="28"/>
        </w:rPr>
      </w:pPr>
      <w:r>
        <w:rPr>
          <w:sz w:val="28"/>
          <w:szCs w:val="28"/>
        </w:rPr>
        <w:t xml:space="preserve">   </w:t>
      </w:r>
      <w:r w:rsidR="00183D91">
        <w:rPr>
          <w:sz w:val="28"/>
          <w:szCs w:val="28"/>
        </w:rPr>
        <w:t xml:space="preserve">3) на 2021 год согласно </w:t>
      </w:r>
      <w:r w:rsidR="00183D91">
        <w:rPr>
          <w:bCs/>
          <w:sz w:val="28"/>
          <w:szCs w:val="28"/>
        </w:rPr>
        <w:t>приложению 16.</w:t>
      </w:r>
    </w:p>
    <w:p w:rsidR="001245C6" w:rsidRPr="00B6691D" w:rsidRDefault="001245C6" w:rsidP="00BB3DAF">
      <w:pPr>
        <w:tabs>
          <w:tab w:val="left" w:pos="567"/>
        </w:tabs>
        <w:autoSpaceDE w:val="0"/>
        <w:autoSpaceDN w:val="0"/>
        <w:ind w:left="284" w:firstLine="283"/>
        <w:jc w:val="both"/>
        <w:rPr>
          <w:sz w:val="28"/>
          <w:szCs w:val="28"/>
        </w:rPr>
      </w:pPr>
    </w:p>
    <w:p w:rsidR="001245C6" w:rsidRPr="00710D02" w:rsidRDefault="001245C6" w:rsidP="00BB3DAF">
      <w:pPr>
        <w:tabs>
          <w:tab w:val="num" w:pos="0"/>
          <w:tab w:val="left" w:pos="567"/>
        </w:tabs>
        <w:ind w:left="284" w:firstLine="283"/>
        <w:jc w:val="both"/>
        <w:rPr>
          <w:b/>
          <w:sz w:val="28"/>
          <w:szCs w:val="28"/>
        </w:rPr>
      </w:pPr>
      <w:r w:rsidRPr="00710D02">
        <w:rPr>
          <w:b/>
          <w:sz w:val="28"/>
          <w:szCs w:val="28"/>
        </w:rPr>
        <w:t>Статья 1</w:t>
      </w:r>
      <w:r>
        <w:rPr>
          <w:b/>
          <w:sz w:val="28"/>
          <w:szCs w:val="28"/>
        </w:rPr>
        <w:t>9</w:t>
      </w:r>
      <w:r w:rsidRPr="00710D02">
        <w:rPr>
          <w:b/>
          <w:sz w:val="28"/>
          <w:szCs w:val="28"/>
        </w:rPr>
        <w:t>.</w:t>
      </w:r>
    </w:p>
    <w:p w:rsidR="001245C6" w:rsidRDefault="001245C6" w:rsidP="00BB3DAF">
      <w:pPr>
        <w:tabs>
          <w:tab w:val="left" w:pos="567"/>
        </w:tabs>
        <w:ind w:left="284" w:firstLine="283"/>
        <w:jc w:val="both"/>
        <w:rPr>
          <w:b/>
          <w:sz w:val="28"/>
          <w:szCs w:val="28"/>
        </w:rPr>
      </w:pPr>
    </w:p>
    <w:p w:rsidR="001245C6" w:rsidRPr="00710D02" w:rsidRDefault="001245C6" w:rsidP="00B97153">
      <w:pPr>
        <w:tabs>
          <w:tab w:val="left" w:pos="567"/>
        </w:tabs>
        <w:spacing w:line="360" w:lineRule="auto"/>
        <w:ind w:left="284" w:firstLine="283"/>
        <w:jc w:val="both"/>
        <w:rPr>
          <w:sz w:val="28"/>
          <w:szCs w:val="28"/>
        </w:rPr>
      </w:pPr>
      <w:proofErr w:type="gramStart"/>
      <w:r w:rsidRPr="00710D02">
        <w:rPr>
          <w:sz w:val="28"/>
          <w:szCs w:val="28"/>
        </w:rPr>
        <w:t xml:space="preserve">Продлить срок действия с 1 января </w:t>
      </w:r>
      <w:r w:rsidR="00545E1E">
        <w:rPr>
          <w:sz w:val="28"/>
          <w:szCs w:val="28"/>
        </w:rPr>
        <w:t>2019 года по 31 декабря 2021</w:t>
      </w:r>
      <w:r w:rsidRPr="00710D02">
        <w:rPr>
          <w:sz w:val="28"/>
          <w:szCs w:val="28"/>
        </w:rPr>
        <w:t xml:space="preserve"> года  «Положения о порядке формирования, предоставления и использования иных межбюджетных трансфертов, предоставляемых бюджетам поселений Шарангского</w:t>
      </w:r>
      <w:r w:rsidR="00482046">
        <w:rPr>
          <w:sz w:val="28"/>
          <w:szCs w:val="28"/>
        </w:rPr>
        <w:t xml:space="preserve"> муниципального</w:t>
      </w:r>
      <w:r w:rsidRPr="00710D02">
        <w:rPr>
          <w:sz w:val="28"/>
          <w:szCs w:val="28"/>
        </w:rPr>
        <w:t xml:space="preserve"> района для компенсации дополнительных расходов, возникших в результате решений, принятых органами власти другого уровня», утвержденного решением Земского собрания Шарангского муниципального района от 9 августа 2011 года №29.</w:t>
      </w:r>
      <w:proofErr w:type="gramEnd"/>
    </w:p>
    <w:p w:rsidR="001245C6" w:rsidRDefault="001245C6" w:rsidP="00BB3DAF">
      <w:pPr>
        <w:pStyle w:val="ConsNormal"/>
        <w:tabs>
          <w:tab w:val="left" w:pos="567"/>
        </w:tabs>
        <w:ind w:left="284" w:firstLine="283"/>
        <w:jc w:val="both"/>
        <w:rPr>
          <w:rFonts w:ascii="Times New Roman" w:hAnsi="Times New Roman" w:cs="Times New Roman"/>
          <w:sz w:val="28"/>
          <w:szCs w:val="28"/>
        </w:rPr>
      </w:pPr>
    </w:p>
    <w:p w:rsidR="001245C6" w:rsidRDefault="001245C6" w:rsidP="00BB3DAF">
      <w:pPr>
        <w:pStyle w:val="a4"/>
        <w:tabs>
          <w:tab w:val="left" w:pos="567"/>
        </w:tabs>
        <w:ind w:left="284" w:firstLine="283"/>
        <w:jc w:val="both"/>
        <w:rPr>
          <w:bCs w:val="0"/>
          <w:szCs w:val="28"/>
        </w:rPr>
      </w:pPr>
      <w:r w:rsidRPr="003C5748">
        <w:rPr>
          <w:bCs w:val="0"/>
          <w:szCs w:val="28"/>
        </w:rPr>
        <w:t xml:space="preserve">Статья </w:t>
      </w:r>
      <w:r>
        <w:rPr>
          <w:bCs w:val="0"/>
          <w:szCs w:val="28"/>
        </w:rPr>
        <w:t xml:space="preserve"> 20.</w:t>
      </w:r>
    </w:p>
    <w:p w:rsidR="001245C6" w:rsidRDefault="001245C6" w:rsidP="00BB3DAF">
      <w:pPr>
        <w:pStyle w:val="a4"/>
        <w:tabs>
          <w:tab w:val="left" w:pos="567"/>
        </w:tabs>
        <w:ind w:left="284" w:firstLine="283"/>
        <w:jc w:val="both"/>
        <w:rPr>
          <w:bCs w:val="0"/>
          <w:szCs w:val="28"/>
        </w:rPr>
      </w:pPr>
    </w:p>
    <w:p w:rsidR="001245C6" w:rsidRDefault="001245C6" w:rsidP="00BB3DAF">
      <w:pPr>
        <w:pStyle w:val="a4"/>
        <w:tabs>
          <w:tab w:val="left" w:pos="567"/>
        </w:tabs>
        <w:ind w:left="284" w:firstLine="283"/>
        <w:jc w:val="both"/>
        <w:rPr>
          <w:b w:val="0"/>
        </w:rPr>
      </w:pPr>
      <w:r w:rsidRPr="00642FB4">
        <w:rPr>
          <w:b w:val="0"/>
          <w:szCs w:val="28"/>
        </w:rPr>
        <w:t xml:space="preserve">Настоящее решение вступает в силу </w:t>
      </w:r>
      <w:r>
        <w:rPr>
          <w:b w:val="0"/>
          <w:szCs w:val="28"/>
        </w:rPr>
        <w:t>с 1 января 201</w:t>
      </w:r>
      <w:r w:rsidR="00545E1E">
        <w:rPr>
          <w:b w:val="0"/>
          <w:szCs w:val="28"/>
        </w:rPr>
        <w:t>9</w:t>
      </w:r>
      <w:r>
        <w:rPr>
          <w:b w:val="0"/>
          <w:szCs w:val="28"/>
        </w:rPr>
        <w:t xml:space="preserve"> года</w:t>
      </w:r>
      <w:r w:rsidRPr="00642FB4">
        <w:rPr>
          <w:b w:val="0"/>
        </w:rPr>
        <w:t>.</w:t>
      </w:r>
    </w:p>
    <w:p w:rsidR="001245C6" w:rsidRDefault="001245C6" w:rsidP="00BB3DAF">
      <w:pPr>
        <w:pStyle w:val="a4"/>
        <w:tabs>
          <w:tab w:val="left" w:pos="567"/>
        </w:tabs>
        <w:ind w:left="284" w:firstLine="283"/>
        <w:jc w:val="both"/>
        <w:rPr>
          <w:b w:val="0"/>
        </w:rPr>
      </w:pPr>
    </w:p>
    <w:p w:rsidR="001245C6" w:rsidRPr="00642FB4" w:rsidRDefault="001245C6" w:rsidP="00BB3DAF">
      <w:pPr>
        <w:pStyle w:val="a4"/>
        <w:tabs>
          <w:tab w:val="left" w:pos="567"/>
        </w:tabs>
        <w:ind w:left="284" w:firstLine="283"/>
        <w:jc w:val="both"/>
        <w:rPr>
          <w:b w:val="0"/>
        </w:rPr>
      </w:pPr>
    </w:p>
    <w:p w:rsidR="001245C6" w:rsidRDefault="001245C6" w:rsidP="00BB3DAF">
      <w:pPr>
        <w:pStyle w:val="a4"/>
        <w:tabs>
          <w:tab w:val="left" w:pos="567"/>
        </w:tabs>
        <w:ind w:left="284" w:firstLine="283"/>
        <w:jc w:val="left"/>
      </w:pPr>
    </w:p>
    <w:p w:rsidR="001245C6" w:rsidRDefault="001245C6" w:rsidP="00BB3DAF">
      <w:pPr>
        <w:pStyle w:val="a4"/>
        <w:tabs>
          <w:tab w:val="left" w:pos="567"/>
        </w:tabs>
        <w:ind w:left="284" w:firstLine="283"/>
        <w:jc w:val="left"/>
        <w:rPr>
          <w:b w:val="0"/>
        </w:rPr>
      </w:pPr>
      <w:r w:rsidRPr="007849A5">
        <w:rPr>
          <w:b w:val="0"/>
        </w:rPr>
        <w:t>Глава местного самоуправления</w:t>
      </w:r>
      <w:r>
        <w:rPr>
          <w:b w:val="0"/>
        </w:rPr>
        <w:t xml:space="preserve">                            </w:t>
      </w:r>
      <w:r w:rsidRPr="007849A5">
        <w:rPr>
          <w:b w:val="0"/>
        </w:rPr>
        <w:t xml:space="preserve"> </w:t>
      </w:r>
      <w:r>
        <w:rPr>
          <w:b w:val="0"/>
        </w:rPr>
        <w:t xml:space="preserve">    Н.П. Филимонов</w:t>
      </w:r>
    </w:p>
    <w:p w:rsidR="001245C6" w:rsidRDefault="001245C6" w:rsidP="00BB3DAF">
      <w:pPr>
        <w:pStyle w:val="a4"/>
        <w:tabs>
          <w:tab w:val="left" w:pos="567"/>
        </w:tabs>
        <w:ind w:left="284" w:firstLine="283"/>
        <w:jc w:val="left"/>
        <w:rPr>
          <w:b w:val="0"/>
        </w:rPr>
      </w:pPr>
    </w:p>
    <w:p w:rsidR="001245C6" w:rsidRDefault="001245C6" w:rsidP="00BB3DAF">
      <w:pPr>
        <w:pStyle w:val="a4"/>
        <w:tabs>
          <w:tab w:val="left" w:pos="567"/>
        </w:tabs>
        <w:ind w:left="284" w:firstLine="283"/>
        <w:jc w:val="left"/>
      </w:pPr>
    </w:p>
    <w:p w:rsidR="00F26662" w:rsidRDefault="00F26662" w:rsidP="00BB3DAF">
      <w:pPr>
        <w:tabs>
          <w:tab w:val="left" w:pos="567"/>
        </w:tabs>
        <w:ind w:left="284" w:firstLine="283"/>
      </w:pPr>
    </w:p>
    <w:p w:rsidR="009A33F0" w:rsidRDefault="009A33F0" w:rsidP="00BB3DAF">
      <w:pPr>
        <w:tabs>
          <w:tab w:val="left" w:pos="567"/>
        </w:tabs>
        <w:ind w:left="284" w:firstLine="283"/>
      </w:pPr>
    </w:p>
    <w:p w:rsidR="009A33F0" w:rsidRDefault="009A33F0" w:rsidP="00BB3DAF">
      <w:pPr>
        <w:tabs>
          <w:tab w:val="left" w:pos="567"/>
        </w:tabs>
        <w:ind w:left="284" w:firstLine="283"/>
      </w:pPr>
    </w:p>
    <w:p w:rsidR="009A33F0" w:rsidRDefault="009A33F0" w:rsidP="00BB3DAF">
      <w:pPr>
        <w:tabs>
          <w:tab w:val="left" w:pos="567"/>
        </w:tabs>
        <w:ind w:left="284" w:firstLine="283"/>
      </w:pPr>
    </w:p>
    <w:p w:rsidR="009A33F0" w:rsidRDefault="009A33F0" w:rsidP="00BB3DAF">
      <w:pPr>
        <w:tabs>
          <w:tab w:val="left" w:pos="567"/>
        </w:tabs>
        <w:ind w:left="284" w:firstLine="283"/>
      </w:pPr>
    </w:p>
    <w:p w:rsidR="009A33F0" w:rsidRDefault="009A33F0" w:rsidP="00BB3DAF">
      <w:pPr>
        <w:tabs>
          <w:tab w:val="left" w:pos="567"/>
        </w:tabs>
        <w:ind w:left="284" w:firstLine="283"/>
      </w:pPr>
    </w:p>
    <w:p w:rsidR="009A33F0" w:rsidRDefault="009A33F0" w:rsidP="00BB3DAF">
      <w:pPr>
        <w:tabs>
          <w:tab w:val="left" w:pos="567"/>
        </w:tabs>
        <w:ind w:left="284" w:firstLine="283"/>
      </w:pPr>
    </w:p>
    <w:p w:rsidR="009A33F0" w:rsidRDefault="009A33F0" w:rsidP="00BB3DAF">
      <w:pPr>
        <w:tabs>
          <w:tab w:val="left" w:pos="567"/>
        </w:tabs>
        <w:ind w:left="284" w:firstLine="283"/>
      </w:pPr>
    </w:p>
    <w:p w:rsidR="009A33F0" w:rsidRDefault="009A33F0" w:rsidP="00BB3DAF">
      <w:pPr>
        <w:tabs>
          <w:tab w:val="left" w:pos="567"/>
        </w:tabs>
        <w:ind w:left="284" w:firstLine="283"/>
      </w:pPr>
    </w:p>
    <w:p w:rsidR="009A33F0" w:rsidRDefault="009A33F0" w:rsidP="00BB3DAF">
      <w:pPr>
        <w:tabs>
          <w:tab w:val="left" w:pos="567"/>
        </w:tabs>
        <w:ind w:left="284" w:firstLine="283"/>
      </w:pPr>
    </w:p>
    <w:p w:rsidR="009A33F0" w:rsidRDefault="009A33F0" w:rsidP="00BB3DAF">
      <w:pPr>
        <w:tabs>
          <w:tab w:val="left" w:pos="567"/>
        </w:tabs>
        <w:ind w:left="284" w:firstLine="283"/>
      </w:pPr>
    </w:p>
    <w:p w:rsidR="009A33F0" w:rsidRDefault="009A33F0" w:rsidP="00BB3DAF">
      <w:pPr>
        <w:tabs>
          <w:tab w:val="left" w:pos="567"/>
        </w:tabs>
        <w:ind w:left="284" w:firstLine="283"/>
      </w:pPr>
    </w:p>
    <w:p w:rsidR="009A33F0" w:rsidRDefault="009A33F0" w:rsidP="00BB3DAF">
      <w:pPr>
        <w:tabs>
          <w:tab w:val="left" w:pos="567"/>
        </w:tabs>
        <w:ind w:left="284" w:firstLine="283"/>
      </w:pPr>
    </w:p>
    <w:p w:rsidR="009A33F0" w:rsidRDefault="009A33F0" w:rsidP="00BB3DAF">
      <w:pPr>
        <w:tabs>
          <w:tab w:val="left" w:pos="567"/>
        </w:tabs>
        <w:ind w:left="284" w:firstLine="283"/>
      </w:pPr>
    </w:p>
    <w:p w:rsidR="009A33F0" w:rsidRDefault="009A33F0" w:rsidP="00BB3DAF">
      <w:pPr>
        <w:tabs>
          <w:tab w:val="left" w:pos="567"/>
        </w:tabs>
        <w:ind w:left="284" w:firstLine="283"/>
      </w:pPr>
    </w:p>
    <w:p w:rsidR="009A33F0" w:rsidRDefault="009A33F0" w:rsidP="00BB3DAF">
      <w:pPr>
        <w:tabs>
          <w:tab w:val="left" w:pos="567"/>
        </w:tabs>
        <w:ind w:left="284" w:firstLine="283"/>
      </w:pPr>
    </w:p>
    <w:p w:rsidR="009A33F0" w:rsidRDefault="009A33F0" w:rsidP="00BB3DAF">
      <w:pPr>
        <w:tabs>
          <w:tab w:val="left" w:pos="567"/>
        </w:tabs>
        <w:ind w:left="284" w:firstLine="283"/>
      </w:pPr>
    </w:p>
    <w:p w:rsidR="009A33F0" w:rsidRPr="004D07DD" w:rsidRDefault="009A33F0" w:rsidP="009A33F0">
      <w:pPr>
        <w:jc w:val="right"/>
        <w:rPr>
          <w:sz w:val="28"/>
          <w:szCs w:val="28"/>
        </w:rPr>
      </w:pPr>
      <w:r w:rsidRPr="004D07DD">
        <w:rPr>
          <w:sz w:val="28"/>
          <w:szCs w:val="28"/>
        </w:rPr>
        <w:lastRenderedPageBreak/>
        <w:t xml:space="preserve">    Приложение 1</w:t>
      </w:r>
    </w:p>
    <w:p w:rsidR="009A33F0" w:rsidRPr="004D07DD" w:rsidRDefault="009A33F0" w:rsidP="009A33F0">
      <w:pPr>
        <w:jc w:val="right"/>
        <w:rPr>
          <w:sz w:val="28"/>
          <w:szCs w:val="28"/>
        </w:rPr>
      </w:pPr>
      <w:r w:rsidRPr="004D07DD">
        <w:rPr>
          <w:sz w:val="28"/>
          <w:szCs w:val="28"/>
        </w:rPr>
        <w:t xml:space="preserve">к решению Земского собрания </w:t>
      </w:r>
    </w:p>
    <w:p w:rsidR="009A33F0" w:rsidRPr="004D07DD" w:rsidRDefault="009A33F0" w:rsidP="009A33F0">
      <w:pPr>
        <w:jc w:val="right"/>
        <w:rPr>
          <w:sz w:val="28"/>
          <w:szCs w:val="28"/>
        </w:rPr>
      </w:pPr>
      <w:r w:rsidRPr="004D07DD">
        <w:rPr>
          <w:sz w:val="28"/>
          <w:szCs w:val="28"/>
        </w:rPr>
        <w:t xml:space="preserve">Шарангского муниципального района </w:t>
      </w:r>
    </w:p>
    <w:p w:rsidR="009A33F0" w:rsidRPr="004D07DD" w:rsidRDefault="009A33F0" w:rsidP="009A33F0">
      <w:pPr>
        <w:jc w:val="right"/>
        <w:rPr>
          <w:sz w:val="28"/>
          <w:szCs w:val="28"/>
        </w:rPr>
      </w:pPr>
      <w:r w:rsidRPr="004D07DD">
        <w:rPr>
          <w:sz w:val="28"/>
          <w:szCs w:val="28"/>
        </w:rPr>
        <w:t>« О районном бюджете на 2019 год                                                                                        и на плановый период 2020 и 2021 годов»</w:t>
      </w:r>
    </w:p>
    <w:p w:rsidR="005F4952" w:rsidRDefault="005F4952" w:rsidP="009A33F0">
      <w:pPr>
        <w:jc w:val="center"/>
        <w:rPr>
          <w:b/>
          <w:sz w:val="28"/>
          <w:szCs w:val="28"/>
        </w:rPr>
      </w:pPr>
    </w:p>
    <w:p w:rsidR="009A33F0" w:rsidRPr="004D07DD" w:rsidRDefault="009A33F0" w:rsidP="009A33F0">
      <w:pPr>
        <w:jc w:val="center"/>
        <w:rPr>
          <w:b/>
          <w:sz w:val="28"/>
          <w:szCs w:val="28"/>
        </w:rPr>
      </w:pPr>
      <w:r w:rsidRPr="004D07DD">
        <w:rPr>
          <w:b/>
          <w:sz w:val="28"/>
          <w:szCs w:val="28"/>
        </w:rPr>
        <w:t xml:space="preserve">Перечень  главных  администраторов доходов районного бюджета </w:t>
      </w:r>
    </w:p>
    <w:tbl>
      <w:tblPr>
        <w:tblpPr w:leftFromText="180" w:rightFromText="180" w:vertAnchor="text" w:horzAnchor="margin" w:tblpX="-186" w:tblpY="585"/>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21"/>
        <w:gridCol w:w="3118"/>
        <w:gridCol w:w="5812"/>
      </w:tblGrid>
      <w:tr w:rsidR="009A33F0" w:rsidRPr="004D07DD" w:rsidTr="008E36DB">
        <w:tc>
          <w:tcPr>
            <w:tcW w:w="1021" w:type="dxa"/>
          </w:tcPr>
          <w:p w:rsidR="009A33F0" w:rsidRPr="004D07DD" w:rsidRDefault="009A33F0" w:rsidP="008E36DB">
            <w:pPr>
              <w:jc w:val="center"/>
              <w:rPr>
                <w:b/>
                <w:sz w:val="28"/>
                <w:szCs w:val="28"/>
              </w:rPr>
            </w:pPr>
            <w:proofErr w:type="spellStart"/>
            <w:proofErr w:type="gramStart"/>
            <w:r w:rsidRPr="004D07DD">
              <w:rPr>
                <w:b/>
                <w:sz w:val="28"/>
                <w:szCs w:val="28"/>
              </w:rPr>
              <w:t>Ведом</w:t>
            </w:r>
            <w:r>
              <w:rPr>
                <w:b/>
                <w:sz w:val="28"/>
                <w:szCs w:val="28"/>
              </w:rPr>
              <w:t>-</w:t>
            </w:r>
            <w:r w:rsidRPr="004D07DD">
              <w:rPr>
                <w:b/>
                <w:sz w:val="28"/>
                <w:szCs w:val="28"/>
              </w:rPr>
              <w:t>ство</w:t>
            </w:r>
            <w:proofErr w:type="spellEnd"/>
            <w:proofErr w:type="gramEnd"/>
          </w:p>
        </w:tc>
        <w:tc>
          <w:tcPr>
            <w:tcW w:w="3118" w:type="dxa"/>
          </w:tcPr>
          <w:p w:rsidR="009A33F0" w:rsidRPr="004D07DD" w:rsidRDefault="009A33F0" w:rsidP="008E36DB">
            <w:pPr>
              <w:jc w:val="center"/>
              <w:rPr>
                <w:b/>
                <w:sz w:val="28"/>
                <w:szCs w:val="28"/>
              </w:rPr>
            </w:pPr>
            <w:r w:rsidRPr="004D07DD">
              <w:rPr>
                <w:b/>
                <w:sz w:val="28"/>
                <w:szCs w:val="28"/>
              </w:rPr>
              <w:t>Код бюджетной классификации Российской Федерации</w:t>
            </w:r>
          </w:p>
        </w:tc>
        <w:tc>
          <w:tcPr>
            <w:tcW w:w="5812" w:type="dxa"/>
            <w:vAlign w:val="center"/>
          </w:tcPr>
          <w:p w:rsidR="009A33F0" w:rsidRPr="004D07DD" w:rsidRDefault="009A33F0" w:rsidP="008E36DB">
            <w:pPr>
              <w:jc w:val="center"/>
              <w:rPr>
                <w:b/>
                <w:sz w:val="28"/>
                <w:szCs w:val="28"/>
              </w:rPr>
            </w:pPr>
            <w:r w:rsidRPr="004D07DD">
              <w:rPr>
                <w:b/>
                <w:sz w:val="28"/>
                <w:szCs w:val="28"/>
              </w:rPr>
              <w:t>Главный администратор доходов</w:t>
            </w:r>
          </w:p>
        </w:tc>
      </w:tr>
      <w:tr w:rsidR="009A33F0" w:rsidRPr="004D07DD" w:rsidTr="008E36DB">
        <w:trPr>
          <w:trHeight w:val="330"/>
        </w:trPr>
        <w:tc>
          <w:tcPr>
            <w:tcW w:w="1021" w:type="dxa"/>
            <w:tcBorders>
              <w:bottom w:val="single" w:sz="4" w:space="0" w:color="auto"/>
            </w:tcBorders>
            <w:vAlign w:val="center"/>
          </w:tcPr>
          <w:p w:rsidR="009A33F0" w:rsidRPr="004D07DD" w:rsidRDefault="009A33F0" w:rsidP="008E36DB">
            <w:pPr>
              <w:jc w:val="center"/>
              <w:rPr>
                <w:b/>
                <w:sz w:val="28"/>
                <w:szCs w:val="28"/>
              </w:rPr>
            </w:pPr>
            <w:r w:rsidRPr="004D07DD">
              <w:rPr>
                <w:b/>
                <w:sz w:val="28"/>
                <w:szCs w:val="28"/>
              </w:rPr>
              <w:t>001</w:t>
            </w:r>
          </w:p>
        </w:tc>
        <w:tc>
          <w:tcPr>
            <w:tcW w:w="3118" w:type="dxa"/>
            <w:tcBorders>
              <w:bottom w:val="single" w:sz="4" w:space="0" w:color="auto"/>
            </w:tcBorders>
            <w:vAlign w:val="center"/>
          </w:tcPr>
          <w:p w:rsidR="009A33F0" w:rsidRPr="004D07DD" w:rsidRDefault="009A33F0" w:rsidP="008E36DB">
            <w:pPr>
              <w:jc w:val="center"/>
              <w:rPr>
                <w:sz w:val="28"/>
                <w:szCs w:val="28"/>
              </w:rPr>
            </w:pPr>
          </w:p>
        </w:tc>
        <w:tc>
          <w:tcPr>
            <w:tcW w:w="5812" w:type="dxa"/>
            <w:tcBorders>
              <w:bottom w:val="single" w:sz="4" w:space="0" w:color="auto"/>
            </w:tcBorders>
          </w:tcPr>
          <w:p w:rsidR="009A33F0" w:rsidRPr="004D07DD" w:rsidRDefault="009A33F0" w:rsidP="008E36DB">
            <w:pPr>
              <w:jc w:val="both"/>
              <w:rPr>
                <w:b/>
                <w:sz w:val="28"/>
                <w:szCs w:val="28"/>
              </w:rPr>
            </w:pPr>
            <w:r w:rsidRPr="004D07DD">
              <w:rPr>
                <w:b/>
                <w:sz w:val="28"/>
                <w:szCs w:val="28"/>
              </w:rPr>
              <w:t xml:space="preserve">Финансовое управление администрации Шарангского муниципального района Нижегородской области </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001</w:t>
            </w:r>
          </w:p>
        </w:tc>
        <w:tc>
          <w:tcPr>
            <w:tcW w:w="3118" w:type="dxa"/>
            <w:vAlign w:val="center"/>
          </w:tcPr>
          <w:p w:rsidR="009A33F0" w:rsidRPr="004D07DD" w:rsidRDefault="009A33F0" w:rsidP="008E36DB">
            <w:pPr>
              <w:jc w:val="center"/>
              <w:rPr>
                <w:sz w:val="28"/>
                <w:szCs w:val="28"/>
              </w:rPr>
            </w:pPr>
            <w:r w:rsidRPr="004D07DD">
              <w:rPr>
                <w:sz w:val="28"/>
                <w:szCs w:val="28"/>
              </w:rPr>
              <w:t>1 13 02995 05 0023 130</w:t>
            </w:r>
          </w:p>
        </w:tc>
        <w:tc>
          <w:tcPr>
            <w:tcW w:w="5812" w:type="dxa"/>
          </w:tcPr>
          <w:p w:rsidR="009A33F0" w:rsidRPr="004D07DD" w:rsidRDefault="009A33F0" w:rsidP="008E36DB">
            <w:pPr>
              <w:jc w:val="both"/>
              <w:rPr>
                <w:sz w:val="28"/>
                <w:szCs w:val="28"/>
              </w:rPr>
            </w:pPr>
            <w:r w:rsidRPr="004D07DD">
              <w:rPr>
                <w:sz w:val="28"/>
                <w:szCs w:val="28"/>
              </w:rPr>
              <w:t>Прочие доходы от компенсации затрат бюджетов муниципальных районов, источником которых являются средства районного бюджета</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001</w:t>
            </w:r>
          </w:p>
        </w:tc>
        <w:tc>
          <w:tcPr>
            <w:tcW w:w="3118" w:type="dxa"/>
            <w:vAlign w:val="center"/>
          </w:tcPr>
          <w:p w:rsidR="009A33F0" w:rsidRPr="004D07DD" w:rsidRDefault="009A33F0" w:rsidP="008E36DB">
            <w:pPr>
              <w:jc w:val="center"/>
              <w:rPr>
                <w:sz w:val="28"/>
                <w:szCs w:val="28"/>
              </w:rPr>
            </w:pPr>
            <w:r w:rsidRPr="004D07DD">
              <w:rPr>
                <w:sz w:val="28"/>
                <w:szCs w:val="28"/>
              </w:rPr>
              <w:t>1 17 01050 05 0000 180</w:t>
            </w:r>
          </w:p>
        </w:tc>
        <w:tc>
          <w:tcPr>
            <w:tcW w:w="5812" w:type="dxa"/>
          </w:tcPr>
          <w:p w:rsidR="009A33F0" w:rsidRPr="004D07DD" w:rsidRDefault="009A33F0" w:rsidP="008E36DB">
            <w:pPr>
              <w:jc w:val="both"/>
              <w:rPr>
                <w:sz w:val="28"/>
                <w:szCs w:val="28"/>
              </w:rPr>
            </w:pPr>
            <w:r w:rsidRPr="004D07DD">
              <w:rPr>
                <w:sz w:val="28"/>
                <w:szCs w:val="28"/>
              </w:rPr>
              <w:t xml:space="preserve">Невыясненные поступления, зачисляемые в бюджеты муниципальных  районов </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001</w:t>
            </w:r>
          </w:p>
        </w:tc>
        <w:tc>
          <w:tcPr>
            <w:tcW w:w="3118" w:type="dxa"/>
            <w:vAlign w:val="center"/>
          </w:tcPr>
          <w:p w:rsidR="009A33F0" w:rsidRPr="004D07DD" w:rsidRDefault="009A33F0" w:rsidP="008E36DB">
            <w:pPr>
              <w:jc w:val="center"/>
              <w:rPr>
                <w:sz w:val="28"/>
                <w:szCs w:val="28"/>
              </w:rPr>
            </w:pPr>
            <w:r w:rsidRPr="004D07DD">
              <w:rPr>
                <w:sz w:val="28"/>
                <w:szCs w:val="28"/>
              </w:rPr>
              <w:t>1 17 01050 10 0000 180</w:t>
            </w:r>
          </w:p>
        </w:tc>
        <w:tc>
          <w:tcPr>
            <w:tcW w:w="5812" w:type="dxa"/>
          </w:tcPr>
          <w:p w:rsidR="009A33F0" w:rsidRPr="004D07DD" w:rsidRDefault="009A33F0" w:rsidP="008E36DB">
            <w:pPr>
              <w:jc w:val="both"/>
              <w:rPr>
                <w:sz w:val="28"/>
                <w:szCs w:val="28"/>
              </w:rPr>
            </w:pPr>
            <w:r w:rsidRPr="004D07DD">
              <w:rPr>
                <w:sz w:val="28"/>
                <w:szCs w:val="28"/>
              </w:rPr>
              <w:t>Невыясненные поступления, зачисляемые в бюджеты сельских поселений</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001</w:t>
            </w:r>
          </w:p>
        </w:tc>
        <w:tc>
          <w:tcPr>
            <w:tcW w:w="3118" w:type="dxa"/>
            <w:vAlign w:val="center"/>
          </w:tcPr>
          <w:p w:rsidR="009A33F0" w:rsidRPr="004D07DD" w:rsidRDefault="009A33F0" w:rsidP="008E36DB">
            <w:pPr>
              <w:jc w:val="center"/>
              <w:rPr>
                <w:sz w:val="28"/>
                <w:szCs w:val="28"/>
              </w:rPr>
            </w:pPr>
            <w:r w:rsidRPr="004D07DD">
              <w:rPr>
                <w:sz w:val="28"/>
                <w:szCs w:val="28"/>
              </w:rPr>
              <w:t>1 17 01050 13 0000 180</w:t>
            </w:r>
          </w:p>
        </w:tc>
        <w:tc>
          <w:tcPr>
            <w:tcW w:w="5812" w:type="dxa"/>
          </w:tcPr>
          <w:p w:rsidR="009A33F0" w:rsidRPr="004D07DD" w:rsidRDefault="009A33F0" w:rsidP="008E36DB">
            <w:pPr>
              <w:jc w:val="both"/>
              <w:rPr>
                <w:sz w:val="28"/>
                <w:szCs w:val="28"/>
              </w:rPr>
            </w:pPr>
            <w:r w:rsidRPr="004D07DD">
              <w:rPr>
                <w:sz w:val="28"/>
                <w:szCs w:val="28"/>
              </w:rPr>
              <w:t>Невыясненные поступления, зачисляемые в бюджеты городских поселений</w:t>
            </w:r>
          </w:p>
        </w:tc>
      </w:tr>
      <w:tr w:rsidR="009A33F0" w:rsidRPr="004D07DD" w:rsidTr="008E36DB">
        <w:trPr>
          <w:trHeight w:val="712"/>
        </w:trPr>
        <w:tc>
          <w:tcPr>
            <w:tcW w:w="1021" w:type="dxa"/>
            <w:vAlign w:val="center"/>
          </w:tcPr>
          <w:p w:rsidR="009A33F0" w:rsidRPr="004D07DD" w:rsidRDefault="009A33F0" w:rsidP="008E36DB">
            <w:pPr>
              <w:jc w:val="center"/>
              <w:rPr>
                <w:sz w:val="28"/>
                <w:szCs w:val="28"/>
              </w:rPr>
            </w:pPr>
            <w:r w:rsidRPr="004D07DD">
              <w:rPr>
                <w:sz w:val="28"/>
                <w:szCs w:val="28"/>
              </w:rPr>
              <w:t>001</w:t>
            </w:r>
          </w:p>
        </w:tc>
        <w:tc>
          <w:tcPr>
            <w:tcW w:w="3118" w:type="dxa"/>
            <w:vAlign w:val="center"/>
          </w:tcPr>
          <w:p w:rsidR="009A33F0" w:rsidRPr="004D07DD" w:rsidRDefault="009A33F0" w:rsidP="008E36DB">
            <w:pPr>
              <w:jc w:val="center"/>
              <w:rPr>
                <w:sz w:val="28"/>
                <w:szCs w:val="28"/>
              </w:rPr>
            </w:pPr>
            <w:r w:rsidRPr="004D07DD">
              <w:rPr>
                <w:sz w:val="28"/>
                <w:szCs w:val="28"/>
              </w:rPr>
              <w:t>2 02 15001 05 0220 150</w:t>
            </w:r>
          </w:p>
        </w:tc>
        <w:tc>
          <w:tcPr>
            <w:tcW w:w="5812" w:type="dxa"/>
          </w:tcPr>
          <w:p w:rsidR="009A33F0" w:rsidRPr="004D07DD" w:rsidRDefault="009A33F0" w:rsidP="008E36DB">
            <w:pPr>
              <w:jc w:val="both"/>
              <w:rPr>
                <w:sz w:val="28"/>
                <w:szCs w:val="28"/>
              </w:rPr>
            </w:pPr>
            <w:r w:rsidRPr="004D07DD">
              <w:rPr>
                <w:sz w:val="28"/>
                <w:szCs w:val="28"/>
              </w:rPr>
              <w:t>Дотации бюджетам муниципальных районов на выравнивание  бюджетной обеспеченности  за счет средств областного бюджета</w:t>
            </w:r>
          </w:p>
        </w:tc>
      </w:tr>
      <w:tr w:rsidR="009A33F0" w:rsidRPr="004D07DD" w:rsidTr="008E36DB">
        <w:trPr>
          <w:trHeight w:val="697"/>
        </w:trPr>
        <w:tc>
          <w:tcPr>
            <w:tcW w:w="1021" w:type="dxa"/>
            <w:vAlign w:val="center"/>
          </w:tcPr>
          <w:p w:rsidR="009A33F0" w:rsidRPr="004D07DD" w:rsidRDefault="009A33F0" w:rsidP="008E36DB">
            <w:pPr>
              <w:jc w:val="center"/>
              <w:rPr>
                <w:sz w:val="28"/>
                <w:szCs w:val="28"/>
              </w:rPr>
            </w:pPr>
            <w:r w:rsidRPr="004D07DD">
              <w:rPr>
                <w:sz w:val="28"/>
                <w:szCs w:val="28"/>
              </w:rPr>
              <w:t>001</w:t>
            </w:r>
          </w:p>
        </w:tc>
        <w:tc>
          <w:tcPr>
            <w:tcW w:w="3118" w:type="dxa"/>
            <w:vAlign w:val="center"/>
          </w:tcPr>
          <w:p w:rsidR="009A33F0" w:rsidRPr="004D07DD" w:rsidRDefault="009A33F0" w:rsidP="008E36DB">
            <w:pPr>
              <w:jc w:val="center"/>
              <w:rPr>
                <w:sz w:val="28"/>
                <w:szCs w:val="28"/>
              </w:rPr>
            </w:pPr>
            <w:r w:rsidRPr="004D07DD">
              <w:rPr>
                <w:sz w:val="28"/>
                <w:szCs w:val="28"/>
              </w:rPr>
              <w:t>2 02 15002 05 0220 150</w:t>
            </w:r>
          </w:p>
        </w:tc>
        <w:tc>
          <w:tcPr>
            <w:tcW w:w="5812" w:type="dxa"/>
          </w:tcPr>
          <w:p w:rsidR="009A33F0" w:rsidRPr="004D07DD" w:rsidRDefault="009A33F0" w:rsidP="008E36DB">
            <w:pPr>
              <w:jc w:val="both"/>
              <w:rPr>
                <w:sz w:val="28"/>
                <w:szCs w:val="28"/>
              </w:rPr>
            </w:pPr>
            <w:r w:rsidRPr="004D07DD">
              <w:rPr>
                <w:sz w:val="28"/>
                <w:szCs w:val="28"/>
              </w:rPr>
              <w:t>Дотации бюджетам муниципальных районов на поддержку мер по обеспечению сбалансированности бюджетов  за счет средств областного бюджета</w:t>
            </w:r>
          </w:p>
        </w:tc>
      </w:tr>
      <w:tr w:rsidR="009A33F0" w:rsidRPr="004D07DD" w:rsidTr="008E36DB">
        <w:trPr>
          <w:trHeight w:val="796"/>
        </w:trPr>
        <w:tc>
          <w:tcPr>
            <w:tcW w:w="1021" w:type="dxa"/>
            <w:vAlign w:val="center"/>
          </w:tcPr>
          <w:p w:rsidR="009A33F0" w:rsidRPr="004D07DD" w:rsidRDefault="009A33F0" w:rsidP="008E36DB">
            <w:pPr>
              <w:jc w:val="center"/>
              <w:rPr>
                <w:sz w:val="28"/>
                <w:szCs w:val="28"/>
                <w:lang w:val="en-US"/>
              </w:rPr>
            </w:pPr>
            <w:r w:rsidRPr="004D07DD">
              <w:rPr>
                <w:sz w:val="28"/>
                <w:szCs w:val="28"/>
                <w:lang w:val="en-US"/>
              </w:rPr>
              <w:t>001</w:t>
            </w:r>
          </w:p>
        </w:tc>
        <w:tc>
          <w:tcPr>
            <w:tcW w:w="3118" w:type="dxa"/>
            <w:vAlign w:val="center"/>
          </w:tcPr>
          <w:p w:rsidR="009A33F0" w:rsidRPr="004D07DD" w:rsidRDefault="009A33F0" w:rsidP="008E36DB">
            <w:pPr>
              <w:jc w:val="center"/>
              <w:rPr>
                <w:sz w:val="28"/>
                <w:szCs w:val="28"/>
              </w:rPr>
            </w:pPr>
            <w:r w:rsidRPr="004D07DD">
              <w:rPr>
                <w:sz w:val="28"/>
                <w:szCs w:val="28"/>
                <w:lang w:val="en-US"/>
              </w:rPr>
              <w:t>2</w:t>
            </w:r>
            <w:r w:rsidRPr="004D07DD">
              <w:rPr>
                <w:sz w:val="28"/>
                <w:szCs w:val="28"/>
              </w:rPr>
              <w:t xml:space="preserve"> </w:t>
            </w:r>
            <w:r w:rsidRPr="004D07DD">
              <w:rPr>
                <w:sz w:val="28"/>
                <w:szCs w:val="28"/>
                <w:lang w:val="en-US"/>
              </w:rPr>
              <w:t>02</w:t>
            </w:r>
            <w:r w:rsidRPr="004D07DD">
              <w:rPr>
                <w:sz w:val="28"/>
                <w:szCs w:val="28"/>
              </w:rPr>
              <w:t xml:space="preserve"> </w:t>
            </w:r>
            <w:r w:rsidRPr="004D07DD">
              <w:rPr>
                <w:sz w:val="28"/>
                <w:szCs w:val="28"/>
                <w:lang w:val="en-US"/>
              </w:rPr>
              <w:t>1999</w:t>
            </w:r>
            <w:r w:rsidRPr="004D07DD">
              <w:rPr>
                <w:sz w:val="28"/>
                <w:szCs w:val="28"/>
              </w:rPr>
              <w:t xml:space="preserve">9 </w:t>
            </w:r>
            <w:r w:rsidRPr="004D07DD">
              <w:rPr>
                <w:sz w:val="28"/>
                <w:szCs w:val="28"/>
                <w:lang w:val="en-US"/>
              </w:rPr>
              <w:t>05</w:t>
            </w:r>
            <w:r w:rsidRPr="004D07DD">
              <w:rPr>
                <w:sz w:val="28"/>
                <w:szCs w:val="28"/>
              </w:rPr>
              <w:t xml:space="preserve"> </w:t>
            </w:r>
            <w:r w:rsidRPr="004D07DD">
              <w:rPr>
                <w:sz w:val="28"/>
                <w:szCs w:val="28"/>
                <w:lang w:val="en-US"/>
              </w:rPr>
              <w:t>0220</w:t>
            </w:r>
            <w:r w:rsidRPr="004D07DD">
              <w:rPr>
                <w:sz w:val="28"/>
                <w:szCs w:val="28"/>
              </w:rPr>
              <w:t xml:space="preserve"> </w:t>
            </w:r>
            <w:r w:rsidRPr="004D07DD">
              <w:rPr>
                <w:sz w:val="28"/>
                <w:szCs w:val="28"/>
                <w:lang w:val="en-US"/>
              </w:rPr>
              <w:t>15</w:t>
            </w:r>
            <w:r w:rsidRPr="004D07DD">
              <w:rPr>
                <w:sz w:val="28"/>
                <w:szCs w:val="28"/>
              </w:rPr>
              <w:t>0</w:t>
            </w:r>
          </w:p>
        </w:tc>
        <w:tc>
          <w:tcPr>
            <w:tcW w:w="5812" w:type="dxa"/>
          </w:tcPr>
          <w:p w:rsidR="009A33F0" w:rsidRPr="004D07DD" w:rsidRDefault="009A33F0" w:rsidP="008E36DB">
            <w:pPr>
              <w:jc w:val="both"/>
              <w:rPr>
                <w:sz w:val="28"/>
                <w:szCs w:val="28"/>
              </w:rPr>
            </w:pPr>
            <w:r w:rsidRPr="004D07DD">
              <w:rPr>
                <w:sz w:val="28"/>
                <w:szCs w:val="28"/>
              </w:rPr>
              <w:t>Прочие дотации бюджетам муниципальных районов за счет средств областного бюджета</w:t>
            </w:r>
          </w:p>
        </w:tc>
      </w:tr>
      <w:tr w:rsidR="009A33F0" w:rsidRPr="004D07DD" w:rsidTr="008E36DB">
        <w:trPr>
          <w:trHeight w:val="1890"/>
        </w:trPr>
        <w:tc>
          <w:tcPr>
            <w:tcW w:w="1021" w:type="dxa"/>
            <w:vAlign w:val="center"/>
          </w:tcPr>
          <w:p w:rsidR="009A33F0" w:rsidRPr="004D07DD" w:rsidRDefault="009A33F0" w:rsidP="008E36DB">
            <w:pPr>
              <w:jc w:val="center"/>
              <w:rPr>
                <w:sz w:val="28"/>
                <w:szCs w:val="28"/>
              </w:rPr>
            </w:pPr>
            <w:r w:rsidRPr="004D07DD">
              <w:rPr>
                <w:sz w:val="28"/>
                <w:szCs w:val="28"/>
              </w:rPr>
              <w:t>001</w:t>
            </w:r>
          </w:p>
        </w:tc>
        <w:tc>
          <w:tcPr>
            <w:tcW w:w="3118" w:type="dxa"/>
            <w:vAlign w:val="center"/>
          </w:tcPr>
          <w:p w:rsidR="009A33F0" w:rsidRPr="004D07DD" w:rsidRDefault="009A33F0" w:rsidP="008E36DB">
            <w:pPr>
              <w:jc w:val="center"/>
              <w:rPr>
                <w:sz w:val="28"/>
                <w:szCs w:val="28"/>
              </w:rPr>
            </w:pPr>
            <w:r w:rsidRPr="004D07DD">
              <w:rPr>
                <w:sz w:val="28"/>
                <w:szCs w:val="28"/>
              </w:rPr>
              <w:t>2 02 25555 05 0110 150</w:t>
            </w:r>
          </w:p>
        </w:tc>
        <w:tc>
          <w:tcPr>
            <w:tcW w:w="5812" w:type="dxa"/>
          </w:tcPr>
          <w:p w:rsidR="009A33F0" w:rsidRPr="004D07DD" w:rsidRDefault="009A33F0" w:rsidP="008E36DB">
            <w:pPr>
              <w:jc w:val="both"/>
              <w:rPr>
                <w:sz w:val="28"/>
                <w:szCs w:val="28"/>
              </w:rPr>
            </w:pPr>
            <w:r w:rsidRPr="004D07DD">
              <w:rPr>
                <w:sz w:val="28"/>
                <w:szCs w:val="28"/>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001</w:t>
            </w:r>
          </w:p>
        </w:tc>
        <w:tc>
          <w:tcPr>
            <w:tcW w:w="3118" w:type="dxa"/>
            <w:vAlign w:val="center"/>
          </w:tcPr>
          <w:p w:rsidR="009A33F0" w:rsidRPr="004D07DD" w:rsidRDefault="009A33F0" w:rsidP="008E36DB">
            <w:pPr>
              <w:jc w:val="center"/>
              <w:rPr>
                <w:sz w:val="28"/>
                <w:szCs w:val="28"/>
              </w:rPr>
            </w:pPr>
            <w:r w:rsidRPr="004D07DD">
              <w:rPr>
                <w:sz w:val="28"/>
                <w:szCs w:val="28"/>
              </w:rPr>
              <w:t>2 02 25555 05 0220 150</w:t>
            </w:r>
          </w:p>
        </w:tc>
        <w:tc>
          <w:tcPr>
            <w:tcW w:w="5812" w:type="dxa"/>
          </w:tcPr>
          <w:p w:rsidR="009A33F0" w:rsidRPr="004D07DD" w:rsidRDefault="009A33F0" w:rsidP="008E36DB">
            <w:pPr>
              <w:jc w:val="both"/>
              <w:rPr>
                <w:sz w:val="28"/>
                <w:szCs w:val="28"/>
              </w:rPr>
            </w:pPr>
            <w:r w:rsidRPr="004D07DD">
              <w:rPr>
                <w:sz w:val="28"/>
                <w:szCs w:val="28"/>
              </w:rPr>
              <w:t xml:space="preserve">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w:t>
            </w:r>
            <w:r w:rsidRPr="004D07DD">
              <w:rPr>
                <w:sz w:val="28"/>
                <w:szCs w:val="28"/>
              </w:rPr>
              <w:lastRenderedPageBreak/>
              <w:t>областного бюджета</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lastRenderedPageBreak/>
              <w:t>001</w:t>
            </w:r>
          </w:p>
        </w:tc>
        <w:tc>
          <w:tcPr>
            <w:tcW w:w="3118" w:type="dxa"/>
            <w:vAlign w:val="center"/>
          </w:tcPr>
          <w:p w:rsidR="009A33F0" w:rsidRPr="004D07DD" w:rsidRDefault="009A33F0" w:rsidP="008E36DB">
            <w:pPr>
              <w:jc w:val="center"/>
              <w:rPr>
                <w:sz w:val="28"/>
                <w:szCs w:val="28"/>
              </w:rPr>
            </w:pPr>
            <w:r w:rsidRPr="004D07DD">
              <w:rPr>
                <w:sz w:val="28"/>
                <w:szCs w:val="28"/>
              </w:rPr>
              <w:t>2 02 29999 05 0220 150</w:t>
            </w:r>
          </w:p>
        </w:tc>
        <w:tc>
          <w:tcPr>
            <w:tcW w:w="5812" w:type="dxa"/>
          </w:tcPr>
          <w:p w:rsidR="009A33F0" w:rsidRPr="004D07DD" w:rsidRDefault="009A33F0" w:rsidP="008E36DB">
            <w:pPr>
              <w:jc w:val="both"/>
              <w:rPr>
                <w:sz w:val="28"/>
                <w:szCs w:val="28"/>
              </w:rPr>
            </w:pPr>
            <w:r w:rsidRPr="004D07DD">
              <w:rPr>
                <w:sz w:val="28"/>
                <w:szCs w:val="28"/>
              </w:rPr>
              <w:t>Прочие субсидии бюджетам муниципальных районов  за счет средств областного бюджета</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001</w:t>
            </w:r>
          </w:p>
        </w:tc>
        <w:tc>
          <w:tcPr>
            <w:tcW w:w="3118" w:type="dxa"/>
            <w:vAlign w:val="center"/>
          </w:tcPr>
          <w:p w:rsidR="009A33F0" w:rsidRPr="004D07DD" w:rsidRDefault="009A33F0" w:rsidP="008E36DB">
            <w:pPr>
              <w:jc w:val="center"/>
              <w:rPr>
                <w:sz w:val="28"/>
                <w:szCs w:val="28"/>
              </w:rPr>
            </w:pPr>
            <w:r w:rsidRPr="004D07DD">
              <w:rPr>
                <w:sz w:val="28"/>
                <w:szCs w:val="28"/>
              </w:rPr>
              <w:t>2 02 35118 05 0110 150</w:t>
            </w:r>
          </w:p>
        </w:tc>
        <w:tc>
          <w:tcPr>
            <w:tcW w:w="5812" w:type="dxa"/>
          </w:tcPr>
          <w:p w:rsidR="009A33F0" w:rsidRPr="004D07DD" w:rsidRDefault="009A33F0" w:rsidP="008E36DB">
            <w:pPr>
              <w:jc w:val="both"/>
              <w:rPr>
                <w:sz w:val="28"/>
                <w:szCs w:val="28"/>
              </w:rPr>
            </w:pPr>
            <w:r w:rsidRPr="004D07DD">
              <w:rPr>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r>
      <w:tr w:rsidR="009A33F0" w:rsidRPr="004D07DD" w:rsidTr="008E36DB">
        <w:trPr>
          <w:trHeight w:val="274"/>
        </w:trPr>
        <w:tc>
          <w:tcPr>
            <w:tcW w:w="1021" w:type="dxa"/>
            <w:vAlign w:val="center"/>
          </w:tcPr>
          <w:p w:rsidR="009A33F0" w:rsidRPr="004D07DD" w:rsidRDefault="009A33F0" w:rsidP="008E36DB">
            <w:pPr>
              <w:jc w:val="center"/>
              <w:rPr>
                <w:sz w:val="28"/>
                <w:szCs w:val="28"/>
              </w:rPr>
            </w:pPr>
            <w:r w:rsidRPr="004D07DD">
              <w:rPr>
                <w:sz w:val="28"/>
                <w:szCs w:val="28"/>
              </w:rPr>
              <w:t>001</w:t>
            </w:r>
          </w:p>
        </w:tc>
        <w:tc>
          <w:tcPr>
            <w:tcW w:w="3118" w:type="dxa"/>
            <w:vAlign w:val="center"/>
          </w:tcPr>
          <w:p w:rsidR="009A33F0" w:rsidRPr="004D07DD" w:rsidRDefault="009A33F0" w:rsidP="008E36DB">
            <w:pPr>
              <w:jc w:val="center"/>
              <w:rPr>
                <w:sz w:val="28"/>
                <w:szCs w:val="28"/>
              </w:rPr>
            </w:pPr>
            <w:r w:rsidRPr="004D07DD">
              <w:rPr>
                <w:sz w:val="28"/>
                <w:szCs w:val="28"/>
              </w:rPr>
              <w:t>2 02 30024 05 0220 150</w:t>
            </w:r>
          </w:p>
        </w:tc>
        <w:tc>
          <w:tcPr>
            <w:tcW w:w="5812" w:type="dxa"/>
          </w:tcPr>
          <w:p w:rsidR="009A33F0" w:rsidRPr="004D07DD" w:rsidRDefault="009A33F0" w:rsidP="008E36DB">
            <w:pPr>
              <w:jc w:val="both"/>
              <w:rPr>
                <w:sz w:val="28"/>
                <w:szCs w:val="28"/>
              </w:rPr>
            </w:pPr>
            <w:r w:rsidRPr="004D07DD">
              <w:rPr>
                <w:sz w:val="28"/>
                <w:szCs w:val="28"/>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r>
      <w:tr w:rsidR="009A33F0" w:rsidRPr="004D07DD" w:rsidTr="008E36DB">
        <w:trPr>
          <w:trHeight w:val="667"/>
        </w:trPr>
        <w:tc>
          <w:tcPr>
            <w:tcW w:w="1021" w:type="dxa"/>
            <w:vAlign w:val="center"/>
          </w:tcPr>
          <w:p w:rsidR="009A33F0" w:rsidRPr="004D07DD" w:rsidRDefault="009A33F0" w:rsidP="008E36DB">
            <w:pPr>
              <w:jc w:val="center"/>
              <w:rPr>
                <w:sz w:val="28"/>
                <w:szCs w:val="28"/>
              </w:rPr>
            </w:pPr>
            <w:r w:rsidRPr="004D07DD">
              <w:rPr>
                <w:sz w:val="28"/>
                <w:szCs w:val="28"/>
              </w:rPr>
              <w:t>001</w:t>
            </w:r>
          </w:p>
        </w:tc>
        <w:tc>
          <w:tcPr>
            <w:tcW w:w="3118" w:type="dxa"/>
            <w:vAlign w:val="center"/>
          </w:tcPr>
          <w:p w:rsidR="009A33F0" w:rsidRPr="004D07DD" w:rsidRDefault="009A33F0" w:rsidP="008E36DB">
            <w:pPr>
              <w:jc w:val="center"/>
              <w:rPr>
                <w:sz w:val="28"/>
                <w:szCs w:val="28"/>
              </w:rPr>
            </w:pPr>
            <w:r w:rsidRPr="004D07DD">
              <w:rPr>
                <w:sz w:val="28"/>
                <w:szCs w:val="28"/>
              </w:rPr>
              <w:t>2 02 45160 05 0220 150</w:t>
            </w:r>
          </w:p>
        </w:tc>
        <w:tc>
          <w:tcPr>
            <w:tcW w:w="5812" w:type="dxa"/>
          </w:tcPr>
          <w:p w:rsidR="009A33F0" w:rsidRPr="004D07DD" w:rsidRDefault="009A33F0" w:rsidP="008E36DB">
            <w:pPr>
              <w:jc w:val="both"/>
              <w:rPr>
                <w:sz w:val="28"/>
                <w:szCs w:val="28"/>
              </w:rPr>
            </w:pPr>
            <w:r w:rsidRPr="004D07DD">
              <w:rPr>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9A33F0" w:rsidRPr="004D07DD" w:rsidTr="008E36DB">
        <w:trPr>
          <w:trHeight w:val="1108"/>
        </w:trPr>
        <w:tc>
          <w:tcPr>
            <w:tcW w:w="1021" w:type="dxa"/>
            <w:vAlign w:val="center"/>
          </w:tcPr>
          <w:p w:rsidR="009A33F0" w:rsidRPr="004D07DD" w:rsidRDefault="009A33F0" w:rsidP="008E36DB">
            <w:pPr>
              <w:jc w:val="center"/>
              <w:rPr>
                <w:sz w:val="28"/>
                <w:szCs w:val="28"/>
              </w:rPr>
            </w:pPr>
            <w:r w:rsidRPr="004D07DD">
              <w:rPr>
                <w:sz w:val="28"/>
                <w:szCs w:val="28"/>
              </w:rPr>
              <w:t>001</w:t>
            </w:r>
          </w:p>
        </w:tc>
        <w:tc>
          <w:tcPr>
            <w:tcW w:w="3118" w:type="dxa"/>
            <w:vAlign w:val="center"/>
          </w:tcPr>
          <w:p w:rsidR="009A33F0" w:rsidRPr="004D07DD" w:rsidRDefault="009A33F0" w:rsidP="008E36DB">
            <w:pPr>
              <w:jc w:val="center"/>
              <w:rPr>
                <w:sz w:val="28"/>
                <w:szCs w:val="28"/>
              </w:rPr>
            </w:pPr>
            <w:r w:rsidRPr="004D07DD">
              <w:rPr>
                <w:sz w:val="28"/>
                <w:szCs w:val="28"/>
              </w:rPr>
              <w:t>2 02 40014 05 0000 150</w:t>
            </w:r>
          </w:p>
        </w:tc>
        <w:tc>
          <w:tcPr>
            <w:tcW w:w="5812" w:type="dxa"/>
          </w:tcPr>
          <w:p w:rsidR="009A33F0" w:rsidRPr="004D07DD" w:rsidRDefault="009A33F0" w:rsidP="008E36DB">
            <w:pPr>
              <w:jc w:val="both"/>
              <w:rPr>
                <w:sz w:val="28"/>
                <w:szCs w:val="28"/>
              </w:rPr>
            </w:pPr>
            <w:r w:rsidRPr="004D07DD">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A33F0" w:rsidRPr="004D07DD" w:rsidTr="008E36DB">
        <w:trPr>
          <w:trHeight w:val="2692"/>
        </w:trPr>
        <w:tc>
          <w:tcPr>
            <w:tcW w:w="1021" w:type="dxa"/>
            <w:vAlign w:val="center"/>
          </w:tcPr>
          <w:p w:rsidR="009A33F0" w:rsidRPr="004D07DD" w:rsidRDefault="009A33F0" w:rsidP="008E36DB">
            <w:pPr>
              <w:jc w:val="center"/>
              <w:rPr>
                <w:sz w:val="28"/>
                <w:szCs w:val="28"/>
              </w:rPr>
            </w:pPr>
            <w:r w:rsidRPr="004D07DD">
              <w:rPr>
                <w:sz w:val="28"/>
                <w:szCs w:val="28"/>
              </w:rPr>
              <w:t>001</w:t>
            </w:r>
          </w:p>
        </w:tc>
        <w:tc>
          <w:tcPr>
            <w:tcW w:w="3118" w:type="dxa"/>
            <w:vAlign w:val="center"/>
          </w:tcPr>
          <w:p w:rsidR="009A33F0" w:rsidRPr="004D07DD" w:rsidRDefault="009A33F0" w:rsidP="008E36DB">
            <w:pPr>
              <w:jc w:val="center"/>
              <w:rPr>
                <w:sz w:val="28"/>
                <w:szCs w:val="28"/>
              </w:rPr>
            </w:pPr>
            <w:r w:rsidRPr="004D07DD">
              <w:rPr>
                <w:sz w:val="28"/>
                <w:szCs w:val="28"/>
              </w:rPr>
              <w:t>2 08 05000 05 0000 150</w:t>
            </w:r>
          </w:p>
        </w:tc>
        <w:tc>
          <w:tcPr>
            <w:tcW w:w="5812" w:type="dxa"/>
          </w:tcPr>
          <w:p w:rsidR="009A33F0" w:rsidRPr="004D07DD" w:rsidRDefault="009A33F0" w:rsidP="008E36DB">
            <w:pPr>
              <w:jc w:val="both"/>
              <w:rPr>
                <w:sz w:val="28"/>
                <w:szCs w:val="28"/>
              </w:rPr>
            </w:pPr>
            <w:r w:rsidRPr="004D07DD">
              <w:rPr>
                <w:sz w:val="28"/>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A33F0" w:rsidRPr="004D07DD" w:rsidTr="008E36DB">
        <w:trPr>
          <w:trHeight w:val="1652"/>
        </w:trPr>
        <w:tc>
          <w:tcPr>
            <w:tcW w:w="1021" w:type="dxa"/>
            <w:vAlign w:val="center"/>
          </w:tcPr>
          <w:p w:rsidR="009A33F0" w:rsidRPr="004D07DD" w:rsidRDefault="009A33F0" w:rsidP="008E36DB">
            <w:pPr>
              <w:jc w:val="center"/>
              <w:rPr>
                <w:sz w:val="28"/>
                <w:szCs w:val="28"/>
              </w:rPr>
            </w:pPr>
            <w:r w:rsidRPr="004D07DD">
              <w:rPr>
                <w:sz w:val="28"/>
                <w:szCs w:val="28"/>
              </w:rPr>
              <w:t>001</w:t>
            </w:r>
          </w:p>
        </w:tc>
        <w:tc>
          <w:tcPr>
            <w:tcW w:w="3118" w:type="dxa"/>
            <w:vAlign w:val="center"/>
          </w:tcPr>
          <w:p w:rsidR="009A33F0" w:rsidRPr="004D07DD" w:rsidRDefault="009A33F0" w:rsidP="008E36DB">
            <w:pPr>
              <w:jc w:val="center"/>
              <w:rPr>
                <w:sz w:val="28"/>
                <w:szCs w:val="28"/>
              </w:rPr>
            </w:pPr>
            <w:r w:rsidRPr="004D07DD">
              <w:rPr>
                <w:sz w:val="28"/>
                <w:szCs w:val="28"/>
              </w:rPr>
              <w:t>2 18 60010 05 0000 150</w:t>
            </w:r>
          </w:p>
        </w:tc>
        <w:tc>
          <w:tcPr>
            <w:tcW w:w="5812" w:type="dxa"/>
          </w:tcPr>
          <w:p w:rsidR="009A33F0" w:rsidRPr="004D07DD" w:rsidRDefault="009A33F0" w:rsidP="008E36DB">
            <w:pPr>
              <w:jc w:val="both"/>
              <w:rPr>
                <w:sz w:val="28"/>
                <w:szCs w:val="28"/>
              </w:rPr>
            </w:pPr>
            <w:r w:rsidRPr="004D07DD">
              <w:rPr>
                <w:sz w:val="28"/>
                <w:szCs w:val="28"/>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9A33F0" w:rsidRPr="004D07DD" w:rsidTr="008E36DB">
        <w:trPr>
          <w:trHeight w:val="1165"/>
        </w:trPr>
        <w:tc>
          <w:tcPr>
            <w:tcW w:w="1021" w:type="dxa"/>
            <w:vAlign w:val="center"/>
          </w:tcPr>
          <w:p w:rsidR="009A33F0" w:rsidRPr="004D07DD" w:rsidRDefault="009A33F0" w:rsidP="008E36DB">
            <w:pPr>
              <w:jc w:val="center"/>
              <w:rPr>
                <w:sz w:val="28"/>
                <w:szCs w:val="28"/>
              </w:rPr>
            </w:pPr>
            <w:r w:rsidRPr="004D07DD">
              <w:rPr>
                <w:sz w:val="28"/>
                <w:szCs w:val="28"/>
              </w:rPr>
              <w:t>001</w:t>
            </w:r>
          </w:p>
        </w:tc>
        <w:tc>
          <w:tcPr>
            <w:tcW w:w="3118" w:type="dxa"/>
            <w:vAlign w:val="center"/>
          </w:tcPr>
          <w:p w:rsidR="009A33F0" w:rsidRPr="004D07DD" w:rsidRDefault="009A33F0" w:rsidP="008E36DB">
            <w:pPr>
              <w:jc w:val="center"/>
              <w:rPr>
                <w:sz w:val="28"/>
                <w:szCs w:val="28"/>
              </w:rPr>
            </w:pPr>
            <w:r w:rsidRPr="004D07DD">
              <w:rPr>
                <w:sz w:val="28"/>
                <w:szCs w:val="28"/>
              </w:rPr>
              <w:t>2 18 05010 05 0000 150</w:t>
            </w:r>
          </w:p>
        </w:tc>
        <w:tc>
          <w:tcPr>
            <w:tcW w:w="5812" w:type="dxa"/>
          </w:tcPr>
          <w:p w:rsidR="009A33F0" w:rsidRPr="004D07DD" w:rsidRDefault="009A33F0" w:rsidP="008E36DB">
            <w:pPr>
              <w:jc w:val="both"/>
              <w:rPr>
                <w:sz w:val="28"/>
                <w:szCs w:val="28"/>
              </w:rPr>
            </w:pPr>
            <w:r w:rsidRPr="004D07DD">
              <w:rPr>
                <w:sz w:val="28"/>
                <w:szCs w:val="28"/>
              </w:rPr>
              <w:t>Доходы бюджетов муниципальных районов от возврата бюджетными учреждениями остатков субсидий прошлых лет</w:t>
            </w:r>
          </w:p>
        </w:tc>
      </w:tr>
      <w:tr w:rsidR="009A33F0" w:rsidRPr="004D07DD" w:rsidTr="008E36DB">
        <w:trPr>
          <w:trHeight w:val="281"/>
        </w:trPr>
        <w:tc>
          <w:tcPr>
            <w:tcW w:w="1021" w:type="dxa"/>
            <w:vAlign w:val="center"/>
          </w:tcPr>
          <w:p w:rsidR="009A33F0" w:rsidRPr="004D07DD" w:rsidRDefault="009A33F0" w:rsidP="008E36DB">
            <w:pPr>
              <w:jc w:val="center"/>
              <w:rPr>
                <w:sz w:val="28"/>
                <w:szCs w:val="28"/>
              </w:rPr>
            </w:pPr>
            <w:r w:rsidRPr="004D07DD">
              <w:rPr>
                <w:sz w:val="28"/>
                <w:szCs w:val="28"/>
              </w:rPr>
              <w:t>001</w:t>
            </w:r>
          </w:p>
        </w:tc>
        <w:tc>
          <w:tcPr>
            <w:tcW w:w="3118" w:type="dxa"/>
            <w:vAlign w:val="center"/>
          </w:tcPr>
          <w:p w:rsidR="009A33F0" w:rsidRPr="004D07DD" w:rsidRDefault="009A33F0" w:rsidP="008E36DB">
            <w:pPr>
              <w:jc w:val="center"/>
              <w:rPr>
                <w:sz w:val="28"/>
                <w:szCs w:val="28"/>
              </w:rPr>
            </w:pPr>
            <w:r w:rsidRPr="004D07DD">
              <w:rPr>
                <w:sz w:val="28"/>
                <w:szCs w:val="28"/>
              </w:rPr>
              <w:t>2 18 05030 05 0000 150</w:t>
            </w:r>
          </w:p>
        </w:tc>
        <w:tc>
          <w:tcPr>
            <w:tcW w:w="5812" w:type="dxa"/>
          </w:tcPr>
          <w:p w:rsidR="009A33F0" w:rsidRPr="004D07DD" w:rsidRDefault="009A33F0" w:rsidP="008E36DB">
            <w:pPr>
              <w:jc w:val="both"/>
              <w:rPr>
                <w:sz w:val="28"/>
                <w:szCs w:val="28"/>
              </w:rPr>
            </w:pPr>
            <w:r w:rsidRPr="004D07DD">
              <w:rPr>
                <w:sz w:val="28"/>
                <w:szCs w:val="28"/>
              </w:rPr>
              <w:t>Доходы бюджетов муниципальных районов от возврата иными организациями остатков субсидий прошлых лет</w:t>
            </w:r>
          </w:p>
        </w:tc>
      </w:tr>
      <w:tr w:rsidR="009A33F0" w:rsidRPr="004D07DD" w:rsidTr="008E36DB">
        <w:trPr>
          <w:trHeight w:val="832"/>
        </w:trPr>
        <w:tc>
          <w:tcPr>
            <w:tcW w:w="1021" w:type="dxa"/>
            <w:vAlign w:val="center"/>
          </w:tcPr>
          <w:p w:rsidR="009A33F0" w:rsidRPr="004D07DD" w:rsidRDefault="009A33F0" w:rsidP="008E36DB">
            <w:pPr>
              <w:jc w:val="center"/>
              <w:rPr>
                <w:sz w:val="28"/>
                <w:szCs w:val="28"/>
              </w:rPr>
            </w:pPr>
            <w:r w:rsidRPr="004D07DD">
              <w:rPr>
                <w:sz w:val="28"/>
                <w:szCs w:val="28"/>
              </w:rPr>
              <w:lastRenderedPageBreak/>
              <w:t>001</w:t>
            </w:r>
          </w:p>
        </w:tc>
        <w:tc>
          <w:tcPr>
            <w:tcW w:w="3118" w:type="dxa"/>
            <w:vAlign w:val="center"/>
          </w:tcPr>
          <w:p w:rsidR="009A33F0" w:rsidRPr="004D07DD" w:rsidRDefault="009A33F0" w:rsidP="008E36DB">
            <w:pPr>
              <w:jc w:val="center"/>
              <w:rPr>
                <w:sz w:val="28"/>
                <w:szCs w:val="28"/>
              </w:rPr>
            </w:pPr>
            <w:r w:rsidRPr="004D07DD">
              <w:rPr>
                <w:sz w:val="28"/>
                <w:szCs w:val="28"/>
              </w:rPr>
              <w:t>2 19 60010 05 0000 150</w:t>
            </w:r>
          </w:p>
        </w:tc>
        <w:tc>
          <w:tcPr>
            <w:tcW w:w="5812" w:type="dxa"/>
          </w:tcPr>
          <w:p w:rsidR="009A33F0" w:rsidRPr="004D07DD" w:rsidRDefault="009A33F0" w:rsidP="008E36DB">
            <w:pPr>
              <w:jc w:val="both"/>
              <w:rPr>
                <w:sz w:val="28"/>
                <w:szCs w:val="28"/>
              </w:rPr>
            </w:pPr>
            <w:r w:rsidRPr="004D07DD">
              <w:rPr>
                <w:sz w:val="28"/>
                <w:szCs w:val="28"/>
              </w:rPr>
              <w:t>Возврат</w:t>
            </w:r>
            <w:r>
              <w:rPr>
                <w:sz w:val="28"/>
                <w:szCs w:val="28"/>
              </w:rPr>
              <w:t xml:space="preserve"> прочих</w:t>
            </w:r>
            <w:r w:rsidRPr="004D07DD">
              <w:rPr>
                <w:sz w:val="28"/>
                <w:szCs w:val="28"/>
              </w:rPr>
              <w:t xml:space="preserve">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A33F0" w:rsidRPr="004D07DD" w:rsidTr="008E36DB">
        <w:trPr>
          <w:trHeight w:val="1108"/>
        </w:trPr>
        <w:tc>
          <w:tcPr>
            <w:tcW w:w="1021" w:type="dxa"/>
            <w:vAlign w:val="center"/>
          </w:tcPr>
          <w:p w:rsidR="009A33F0" w:rsidRPr="004D07DD" w:rsidRDefault="009A33F0" w:rsidP="008E36DB">
            <w:pPr>
              <w:jc w:val="center"/>
              <w:rPr>
                <w:sz w:val="28"/>
                <w:szCs w:val="28"/>
              </w:rPr>
            </w:pPr>
            <w:r w:rsidRPr="004D07DD">
              <w:rPr>
                <w:sz w:val="28"/>
                <w:szCs w:val="28"/>
              </w:rPr>
              <w:t>001</w:t>
            </w:r>
          </w:p>
        </w:tc>
        <w:tc>
          <w:tcPr>
            <w:tcW w:w="3118" w:type="dxa"/>
            <w:vAlign w:val="center"/>
          </w:tcPr>
          <w:p w:rsidR="009A33F0" w:rsidRPr="004D07DD" w:rsidRDefault="009A33F0" w:rsidP="008E36DB">
            <w:pPr>
              <w:jc w:val="center"/>
              <w:rPr>
                <w:sz w:val="28"/>
                <w:szCs w:val="28"/>
              </w:rPr>
            </w:pPr>
            <w:r w:rsidRPr="004D07DD">
              <w:rPr>
                <w:sz w:val="28"/>
                <w:szCs w:val="28"/>
              </w:rPr>
              <w:t>2 19 60010 05 0220 150</w:t>
            </w:r>
          </w:p>
        </w:tc>
        <w:tc>
          <w:tcPr>
            <w:tcW w:w="5812" w:type="dxa"/>
          </w:tcPr>
          <w:p w:rsidR="009A33F0" w:rsidRPr="004D07DD" w:rsidRDefault="009A33F0" w:rsidP="008E36DB">
            <w:pPr>
              <w:jc w:val="both"/>
              <w:rPr>
                <w:sz w:val="28"/>
                <w:szCs w:val="28"/>
              </w:rPr>
            </w:pPr>
            <w:r w:rsidRPr="004D07DD">
              <w:rPr>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r>
      <w:tr w:rsidR="009A33F0" w:rsidRPr="004D07DD" w:rsidTr="008E36DB">
        <w:trPr>
          <w:trHeight w:val="597"/>
        </w:trPr>
        <w:tc>
          <w:tcPr>
            <w:tcW w:w="1021" w:type="dxa"/>
            <w:vAlign w:val="center"/>
          </w:tcPr>
          <w:p w:rsidR="009A33F0" w:rsidRPr="004D07DD" w:rsidRDefault="009A33F0" w:rsidP="008E36DB">
            <w:pPr>
              <w:jc w:val="center"/>
              <w:rPr>
                <w:b/>
                <w:bCs/>
                <w:sz w:val="28"/>
                <w:szCs w:val="28"/>
              </w:rPr>
            </w:pPr>
            <w:r w:rsidRPr="004D07DD">
              <w:rPr>
                <w:b/>
                <w:bCs/>
                <w:sz w:val="28"/>
                <w:szCs w:val="28"/>
              </w:rPr>
              <w:t>048</w:t>
            </w:r>
          </w:p>
        </w:tc>
        <w:tc>
          <w:tcPr>
            <w:tcW w:w="3118" w:type="dxa"/>
            <w:vAlign w:val="center"/>
          </w:tcPr>
          <w:p w:rsidR="009A33F0" w:rsidRPr="004D07DD" w:rsidRDefault="009A33F0" w:rsidP="008E36DB">
            <w:pPr>
              <w:jc w:val="center"/>
              <w:rPr>
                <w:b/>
                <w:bCs/>
                <w:sz w:val="28"/>
                <w:szCs w:val="28"/>
              </w:rPr>
            </w:pPr>
          </w:p>
        </w:tc>
        <w:tc>
          <w:tcPr>
            <w:tcW w:w="5812" w:type="dxa"/>
          </w:tcPr>
          <w:p w:rsidR="009A33F0" w:rsidRPr="004D07DD" w:rsidRDefault="009A33F0" w:rsidP="008E36DB">
            <w:pPr>
              <w:pStyle w:val="ConsPlusNonformat"/>
              <w:overflowPunct w:val="0"/>
              <w:jc w:val="both"/>
              <w:textAlignment w:val="baseline"/>
              <w:rPr>
                <w:rFonts w:ascii="Times New Roman" w:hAnsi="Times New Roman" w:cs="Times New Roman"/>
                <w:b/>
                <w:bCs/>
                <w:sz w:val="28"/>
                <w:szCs w:val="28"/>
              </w:rPr>
            </w:pPr>
            <w:r w:rsidRPr="004D07DD">
              <w:rPr>
                <w:rFonts w:ascii="Times New Roman" w:hAnsi="Times New Roman" w:cs="Times New Roman"/>
                <w:b/>
                <w:bCs/>
                <w:sz w:val="28"/>
                <w:szCs w:val="28"/>
              </w:rPr>
              <w:t xml:space="preserve">Департамент </w:t>
            </w:r>
            <w:proofErr w:type="spellStart"/>
            <w:r w:rsidRPr="004D07DD">
              <w:rPr>
                <w:rFonts w:ascii="Times New Roman" w:hAnsi="Times New Roman" w:cs="Times New Roman"/>
                <w:b/>
                <w:bCs/>
                <w:sz w:val="28"/>
                <w:szCs w:val="28"/>
              </w:rPr>
              <w:t>Росприроднадзора</w:t>
            </w:r>
            <w:proofErr w:type="spellEnd"/>
            <w:r w:rsidRPr="004D07DD">
              <w:rPr>
                <w:rFonts w:ascii="Times New Roman" w:hAnsi="Times New Roman" w:cs="Times New Roman"/>
                <w:b/>
                <w:bCs/>
                <w:sz w:val="28"/>
                <w:szCs w:val="28"/>
              </w:rPr>
              <w:t xml:space="preserve"> по Приволжскому федеральному округу </w:t>
            </w:r>
          </w:p>
        </w:tc>
      </w:tr>
      <w:tr w:rsidR="009A33F0" w:rsidRPr="004D07DD" w:rsidTr="008E36DB">
        <w:trPr>
          <w:trHeight w:val="549"/>
        </w:trPr>
        <w:tc>
          <w:tcPr>
            <w:tcW w:w="1021" w:type="dxa"/>
            <w:vAlign w:val="center"/>
          </w:tcPr>
          <w:p w:rsidR="009A33F0" w:rsidRPr="004D07DD" w:rsidRDefault="009A33F0" w:rsidP="008E36DB">
            <w:pPr>
              <w:jc w:val="center"/>
              <w:rPr>
                <w:sz w:val="28"/>
                <w:szCs w:val="28"/>
              </w:rPr>
            </w:pPr>
            <w:r w:rsidRPr="004D07DD">
              <w:rPr>
                <w:sz w:val="28"/>
                <w:szCs w:val="28"/>
              </w:rPr>
              <w:t>048</w:t>
            </w:r>
          </w:p>
        </w:tc>
        <w:tc>
          <w:tcPr>
            <w:tcW w:w="3118" w:type="dxa"/>
            <w:vAlign w:val="center"/>
          </w:tcPr>
          <w:p w:rsidR="009A33F0" w:rsidRPr="004D07DD" w:rsidRDefault="009A33F0" w:rsidP="008E36DB">
            <w:pPr>
              <w:jc w:val="center"/>
              <w:rPr>
                <w:sz w:val="28"/>
                <w:szCs w:val="28"/>
              </w:rPr>
            </w:pPr>
            <w:r w:rsidRPr="004D07DD">
              <w:rPr>
                <w:sz w:val="28"/>
                <w:szCs w:val="28"/>
              </w:rPr>
              <w:t xml:space="preserve">1 12 01010 01 0000 </w:t>
            </w:r>
            <w:r w:rsidRPr="004D07DD">
              <w:rPr>
                <w:sz w:val="28"/>
                <w:szCs w:val="28"/>
                <w:lang w:val="en-US"/>
              </w:rPr>
              <w:t>1</w:t>
            </w:r>
            <w:r w:rsidRPr="004D07DD">
              <w:rPr>
                <w:sz w:val="28"/>
                <w:szCs w:val="28"/>
              </w:rPr>
              <w:t>20</w:t>
            </w:r>
          </w:p>
        </w:tc>
        <w:tc>
          <w:tcPr>
            <w:tcW w:w="5812" w:type="dxa"/>
          </w:tcPr>
          <w:p w:rsidR="009A33F0" w:rsidRPr="004D07DD" w:rsidRDefault="009A33F0" w:rsidP="008E36DB">
            <w:pPr>
              <w:pStyle w:val="ConsPlusNonformat"/>
              <w:overflowPunct w:val="0"/>
              <w:jc w:val="both"/>
              <w:textAlignment w:val="baseline"/>
              <w:rPr>
                <w:rFonts w:ascii="Times New Roman" w:hAnsi="Times New Roman" w:cs="Times New Roman"/>
                <w:kern w:val="32"/>
                <w:sz w:val="28"/>
                <w:szCs w:val="28"/>
              </w:rPr>
            </w:pPr>
            <w:r w:rsidRPr="004D07DD">
              <w:rPr>
                <w:rFonts w:ascii="Times New Roman" w:hAnsi="Times New Roman" w:cs="Times New Roman"/>
                <w:kern w:val="32"/>
                <w:sz w:val="28"/>
                <w:szCs w:val="28"/>
              </w:rPr>
              <w:t xml:space="preserve">Плата за выбросы загрязняющих веществ в атмосферный воздух стационарными объектами </w:t>
            </w:r>
          </w:p>
        </w:tc>
      </w:tr>
      <w:tr w:rsidR="009A33F0" w:rsidRPr="004D07DD" w:rsidTr="008E36DB">
        <w:trPr>
          <w:trHeight w:val="531"/>
        </w:trPr>
        <w:tc>
          <w:tcPr>
            <w:tcW w:w="1021" w:type="dxa"/>
            <w:vAlign w:val="center"/>
          </w:tcPr>
          <w:p w:rsidR="009A33F0" w:rsidRPr="004D07DD" w:rsidRDefault="009A33F0" w:rsidP="008E36DB">
            <w:pPr>
              <w:jc w:val="center"/>
              <w:rPr>
                <w:sz w:val="28"/>
                <w:szCs w:val="28"/>
              </w:rPr>
            </w:pPr>
            <w:r w:rsidRPr="004D07DD">
              <w:rPr>
                <w:sz w:val="28"/>
                <w:szCs w:val="28"/>
              </w:rPr>
              <w:t>048</w:t>
            </w:r>
          </w:p>
        </w:tc>
        <w:tc>
          <w:tcPr>
            <w:tcW w:w="3118" w:type="dxa"/>
            <w:vAlign w:val="center"/>
          </w:tcPr>
          <w:p w:rsidR="009A33F0" w:rsidRPr="004D07DD" w:rsidRDefault="009A33F0" w:rsidP="008E36DB">
            <w:pPr>
              <w:jc w:val="center"/>
              <w:rPr>
                <w:sz w:val="28"/>
                <w:szCs w:val="28"/>
              </w:rPr>
            </w:pPr>
            <w:r w:rsidRPr="004D07DD">
              <w:rPr>
                <w:sz w:val="28"/>
                <w:szCs w:val="28"/>
              </w:rPr>
              <w:t>1 12 01030 01 0000 120</w:t>
            </w:r>
          </w:p>
        </w:tc>
        <w:tc>
          <w:tcPr>
            <w:tcW w:w="5812" w:type="dxa"/>
          </w:tcPr>
          <w:p w:rsidR="009A33F0" w:rsidRPr="004D07DD" w:rsidRDefault="009A33F0" w:rsidP="008E36DB">
            <w:pPr>
              <w:pStyle w:val="ConsPlusNonformat"/>
              <w:overflowPunct w:val="0"/>
              <w:jc w:val="both"/>
              <w:textAlignment w:val="baseline"/>
              <w:rPr>
                <w:rFonts w:ascii="Times New Roman" w:hAnsi="Times New Roman" w:cs="Times New Roman"/>
                <w:kern w:val="32"/>
                <w:sz w:val="28"/>
                <w:szCs w:val="28"/>
              </w:rPr>
            </w:pPr>
            <w:r w:rsidRPr="004D07DD">
              <w:rPr>
                <w:rFonts w:ascii="Times New Roman" w:hAnsi="Times New Roman" w:cs="Times New Roman"/>
                <w:kern w:val="32"/>
                <w:sz w:val="28"/>
                <w:szCs w:val="28"/>
              </w:rPr>
              <w:t xml:space="preserve">Плата за сбросы загрязняющих веществ в водные объекты </w:t>
            </w:r>
          </w:p>
        </w:tc>
      </w:tr>
      <w:tr w:rsidR="009A33F0" w:rsidRPr="004D07DD" w:rsidTr="008E36DB">
        <w:trPr>
          <w:trHeight w:val="531"/>
        </w:trPr>
        <w:tc>
          <w:tcPr>
            <w:tcW w:w="1021" w:type="dxa"/>
            <w:vAlign w:val="center"/>
          </w:tcPr>
          <w:p w:rsidR="009A33F0" w:rsidRPr="004D07DD" w:rsidRDefault="009A33F0" w:rsidP="008E36DB">
            <w:pPr>
              <w:jc w:val="center"/>
              <w:rPr>
                <w:sz w:val="28"/>
                <w:szCs w:val="28"/>
              </w:rPr>
            </w:pPr>
            <w:r w:rsidRPr="004D07DD">
              <w:rPr>
                <w:sz w:val="28"/>
                <w:szCs w:val="28"/>
              </w:rPr>
              <w:t>048</w:t>
            </w:r>
          </w:p>
        </w:tc>
        <w:tc>
          <w:tcPr>
            <w:tcW w:w="3118" w:type="dxa"/>
            <w:vAlign w:val="center"/>
          </w:tcPr>
          <w:p w:rsidR="009A33F0" w:rsidRPr="004D07DD" w:rsidRDefault="009A33F0" w:rsidP="008E36DB">
            <w:pPr>
              <w:jc w:val="center"/>
              <w:rPr>
                <w:sz w:val="28"/>
                <w:szCs w:val="28"/>
              </w:rPr>
            </w:pPr>
            <w:r w:rsidRPr="004D07DD">
              <w:rPr>
                <w:sz w:val="28"/>
                <w:szCs w:val="28"/>
              </w:rPr>
              <w:t>1 12 01041 01 0000 120</w:t>
            </w:r>
          </w:p>
        </w:tc>
        <w:tc>
          <w:tcPr>
            <w:tcW w:w="5812" w:type="dxa"/>
          </w:tcPr>
          <w:p w:rsidR="009A33F0" w:rsidRPr="004D07DD" w:rsidRDefault="009A33F0" w:rsidP="008E36DB">
            <w:pPr>
              <w:pStyle w:val="ConsPlusNonformat"/>
              <w:overflowPunct w:val="0"/>
              <w:jc w:val="both"/>
              <w:textAlignment w:val="baseline"/>
              <w:rPr>
                <w:rFonts w:ascii="Times New Roman" w:hAnsi="Times New Roman" w:cs="Times New Roman"/>
                <w:kern w:val="32"/>
                <w:sz w:val="28"/>
                <w:szCs w:val="28"/>
              </w:rPr>
            </w:pPr>
            <w:r w:rsidRPr="004D07DD">
              <w:rPr>
                <w:rFonts w:ascii="Times New Roman" w:hAnsi="Times New Roman" w:cs="Times New Roman"/>
                <w:kern w:val="32"/>
                <w:sz w:val="28"/>
                <w:szCs w:val="28"/>
              </w:rPr>
              <w:t>Плата за размещение отходов производства</w:t>
            </w:r>
          </w:p>
        </w:tc>
      </w:tr>
      <w:tr w:rsidR="009A33F0" w:rsidRPr="004D07DD" w:rsidTr="008E36DB">
        <w:trPr>
          <w:trHeight w:val="613"/>
        </w:trPr>
        <w:tc>
          <w:tcPr>
            <w:tcW w:w="1021" w:type="dxa"/>
            <w:vAlign w:val="center"/>
          </w:tcPr>
          <w:p w:rsidR="009A33F0" w:rsidRPr="004D07DD" w:rsidRDefault="009A33F0" w:rsidP="008E36DB">
            <w:pPr>
              <w:jc w:val="center"/>
              <w:rPr>
                <w:sz w:val="28"/>
                <w:szCs w:val="28"/>
              </w:rPr>
            </w:pPr>
            <w:r w:rsidRPr="004D07DD">
              <w:rPr>
                <w:sz w:val="28"/>
                <w:szCs w:val="28"/>
              </w:rPr>
              <w:t>048</w:t>
            </w:r>
          </w:p>
        </w:tc>
        <w:tc>
          <w:tcPr>
            <w:tcW w:w="3118" w:type="dxa"/>
            <w:vAlign w:val="center"/>
          </w:tcPr>
          <w:p w:rsidR="009A33F0" w:rsidRPr="004D07DD" w:rsidRDefault="009A33F0" w:rsidP="008E36DB">
            <w:pPr>
              <w:jc w:val="center"/>
              <w:rPr>
                <w:sz w:val="28"/>
                <w:szCs w:val="28"/>
              </w:rPr>
            </w:pPr>
            <w:r w:rsidRPr="004D07DD">
              <w:rPr>
                <w:sz w:val="28"/>
                <w:szCs w:val="28"/>
              </w:rPr>
              <w:t>1 12 01042 01 0000 120</w:t>
            </w:r>
          </w:p>
        </w:tc>
        <w:tc>
          <w:tcPr>
            <w:tcW w:w="5812" w:type="dxa"/>
          </w:tcPr>
          <w:p w:rsidR="009A33F0" w:rsidRPr="004D07DD" w:rsidRDefault="009A33F0" w:rsidP="008E36DB">
            <w:pPr>
              <w:pStyle w:val="ConsPlusNonformat"/>
              <w:overflowPunct w:val="0"/>
              <w:jc w:val="both"/>
              <w:textAlignment w:val="baseline"/>
              <w:rPr>
                <w:rFonts w:ascii="Times New Roman" w:hAnsi="Times New Roman" w:cs="Times New Roman"/>
                <w:kern w:val="32"/>
                <w:sz w:val="28"/>
                <w:szCs w:val="28"/>
              </w:rPr>
            </w:pPr>
            <w:r w:rsidRPr="004D07DD">
              <w:rPr>
                <w:rFonts w:ascii="Times New Roman" w:hAnsi="Times New Roman" w:cs="Times New Roman"/>
                <w:kern w:val="32"/>
                <w:sz w:val="28"/>
                <w:szCs w:val="28"/>
              </w:rPr>
              <w:t>Плата за размещение твердых коммунальных отходов</w:t>
            </w:r>
          </w:p>
        </w:tc>
      </w:tr>
      <w:tr w:rsidR="009A33F0" w:rsidRPr="004D07DD" w:rsidTr="008E36DB">
        <w:trPr>
          <w:trHeight w:val="551"/>
        </w:trPr>
        <w:tc>
          <w:tcPr>
            <w:tcW w:w="1021" w:type="dxa"/>
            <w:vAlign w:val="center"/>
          </w:tcPr>
          <w:p w:rsidR="009A33F0" w:rsidRPr="004D07DD" w:rsidRDefault="009A33F0" w:rsidP="008E36DB">
            <w:pPr>
              <w:jc w:val="center"/>
              <w:rPr>
                <w:sz w:val="28"/>
                <w:szCs w:val="28"/>
              </w:rPr>
            </w:pPr>
            <w:r w:rsidRPr="004D07DD">
              <w:rPr>
                <w:sz w:val="28"/>
                <w:szCs w:val="28"/>
                <w:lang w:val="en-US"/>
              </w:rPr>
              <w:t>048</w:t>
            </w:r>
          </w:p>
        </w:tc>
        <w:tc>
          <w:tcPr>
            <w:tcW w:w="3118" w:type="dxa"/>
            <w:vAlign w:val="center"/>
          </w:tcPr>
          <w:p w:rsidR="009A33F0" w:rsidRPr="004D07DD" w:rsidRDefault="009A33F0" w:rsidP="008E36DB">
            <w:pPr>
              <w:jc w:val="center"/>
              <w:rPr>
                <w:sz w:val="28"/>
                <w:szCs w:val="28"/>
              </w:rPr>
            </w:pPr>
            <w:r w:rsidRPr="004D07DD">
              <w:rPr>
                <w:sz w:val="28"/>
                <w:szCs w:val="28"/>
              </w:rPr>
              <w:t>1 16 25010 01 0000 140</w:t>
            </w:r>
          </w:p>
        </w:tc>
        <w:tc>
          <w:tcPr>
            <w:tcW w:w="5812" w:type="dxa"/>
          </w:tcPr>
          <w:p w:rsidR="009A33F0" w:rsidRPr="004D07DD" w:rsidRDefault="009A33F0" w:rsidP="008E36DB">
            <w:pPr>
              <w:pStyle w:val="ConsPlusNonformat"/>
              <w:overflowPunct w:val="0"/>
              <w:jc w:val="both"/>
              <w:textAlignment w:val="baseline"/>
              <w:rPr>
                <w:rFonts w:ascii="Times New Roman" w:hAnsi="Times New Roman" w:cs="Times New Roman"/>
                <w:kern w:val="32"/>
                <w:sz w:val="28"/>
                <w:szCs w:val="28"/>
              </w:rPr>
            </w:pPr>
            <w:r w:rsidRPr="004D07DD">
              <w:rPr>
                <w:rFonts w:ascii="Times New Roman" w:hAnsi="Times New Roman" w:cs="Times New Roman"/>
                <w:kern w:val="32"/>
                <w:sz w:val="28"/>
                <w:szCs w:val="28"/>
              </w:rPr>
              <w:t>Денежные взыскания (штрафы) за нарушение законодательства Российской Федерации о недрах</w:t>
            </w:r>
          </w:p>
        </w:tc>
      </w:tr>
      <w:tr w:rsidR="009A33F0" w:rsidRPr="004D07DD" w:rsidTr="008E36DB">
        <w:trPr>
          <w:trHeight w:val="1109"/>
        </w:trPr>
        <w:tc>
          <w:tcPr>
            <w:tcW w:w="1021" w:type="dxa"/>
            <w:vAlign w:val="center"/>
          </w:tcPr>
          <w:p w:rsidR="009A33F0" w:rsidRPr="004D07DD" w:rsidRDefault="009A33F0" w:rsidP="008E36DB">
            <w:pPr>
              <w:jc w:val="center"/>
              <w:rPr>
                <w:b/>
                <w:sz w:val="28"/>
                <w:szCs w:val="28"/>
              </w:rPr>
            </w:pPr>
            <w:r w:rsidRPr="004D07DD">
              <w:rPr>
                <w:b/>
                <w:sz w:val="28"/>
                <w:szCs w:val="28"/>
              </w:rPr>
              <w:t>057</w:t>
            </w:r>
          </w:p>
        </w:tc>
        <w:tc>
          <w:tcPr>
            <w:tcW w:w="3118" w:type="dxa"/>
            <w:vAlign w:val="center"/>
          </w:tcPr>
          <w:p w:rsidR="009A33F0" w:rsidRPr="004D07DD" w:rsidRDefault="009A33F0" w:rsidP="008E36DB">
            <w:pPr>
              <w:jc w:val="center"/>
              <w:rPr>
                <w:sz w:val="28"/>
                <w:szCs w:val="28"/>
              </w:rPr>
            </w:pPr>
          </w:p>
        </w:tc>
        <w:tc>
          <w:tcPr>
            <w:tcW w:w="5812" w:type="dxa"/>
          </w:tcPr>
          <w:p w:rsidR="009A33F0" w:rsidRPr="004D07DD" w:rsidRDefault="009A33F0" w:rsidP="008E36DB">
            <w:pPr>
              <w:jc w:val="both"/>
              <w:rPr>
                <w:sz w:val="28"/>
                <w:szCs w:val="28"/>
              </w:rPr>
            </w:pPr>
            <w:r w:rsidRPr="004D07DD">
              <w:rPr>
                <w:b/>
                <w:sz w:val="28"/>
                <w:szCs w:val="28"/>
              </w:rPr>
              <w:t>Отдел культуры Администрации Шарангского муниципального  района Нижегородской области</w:t>
            </w:r>
          </w:p>
        </w:tc>
      </w:tr>
      <w:tr w:rsidR="009A33F0" w:rsidRPr="004D07DD" w:rsidTr="008E36DB">
        <w:trPr>
          <w:trHeight w:val="1125"/>
        </w:trPr>
        <w:tc>
          <w:tcPr>
            <w:tcW w:w="1021" w:type="dxa"/>
            <w:vAlign w:val="center"/>
          </w:tcPr>
          <w:p w:rsidR="009A33F0" w:rsidRPr="004D07DD" w:rsidRDefault="009A33F0" w:rsidP="008E36DB">
            <w:pPr>
              <w:jc w:val="center"/>
              <w:rPr>
                <w:sz w:val="28"/>
                <w:szCs w:val="28"/>
              </w:rPr>
            </w:pPr>
            <w:r w:rsidRPr="004D07DD">
              <w:rPr>
                <w:sz w:val="28"/>
                <w:szCs w:val="28"/>
              </w:rPr>
              <w:t>057</w:t>
            </w:r>
          </w:p>
        </w:tc>
        <w:tc>
          <w:tcPr>
            <w:tcW w:w="3118" w:type="dxa"/>
            <w:vAlign w:val="center"/>
          </w:tcPr>
          <w:p w:rsidR="009A33F0" w:rsidRPr="004D07DD" w:rsidRDefault="009A33F0" w:rsidP="008E36DB">
            <w:pPr>
              <w:jc w:val="center"/>
              <w:rPr>
                <w:sz w:val="28"/>
                <w:szCs w:val="28"/>
              </w:rPr>
            </w:pPr>
            <w:r w:rsidRPr="004D07DD">
              <w:rPr>
                <w:sz w:val="28"/>
                <w:szCs w:val="28"/>
              </w:rPr>
              <w:t>1 13 02995 05 0023 130</w:t>
            </w:r>
          </w:p>
        </w:tc>
        <w:tc>
          <w:tcPr>
            <w:tcW w:w="5812" w:type="dxa"/>
          </w:tcPr>
          <w:p w:rsidR="009A33F0" w:rsidRPr="004D07DD" w:rsidRDefault="009A33F0" w:rsidP="008E36DB">
            <w:pPr>
              <w:jc w:val="both"/>
              <w:rPr>
                <w:sz w:val="28"/>
                <w:szCs w:val="28"/>
              </w:rPr>
            </w:pPr>
            <w:r w:rsidRPr="004D07DD">
              <w:rPr>
                <w:sz w:val="28"/>
                <w:szCs w:val="28"/>
              </w:rPr>
              <w:t>Прочие доходы от компенсации затрат бюджетов муниципальных районов, источником которых являются средства районного бюджета</w:t>
            </w:r>
          </w:p>
        </w:tc>
      </w:tr>
      <w:tr w:rsidR="009A33F0" w:rsidRPr="004D07DD" w:rsidTr="008E36DB">
        <w:trPr>
          <w:trHeight w:val="844"/>
        </w:trPr>
        <w:tc>
          <w:tcPr>
            <w:tcW w:w="1021" w:type="dxa"/>
            <w:vAlign w:val="center"/>
          </w:tcPr>
          <w:p w:rsidR="009A33F0" w:rsidRPr="004D07DD" w:rsidRDefault="009A33F0" w:rsidP="008E36DB">
            <w:pPr>
              <w:jc w:val="center"/>
              <w:rPr>
                <w:sz w:val="28"/>
                <w:szCs w:val="28"/>
                <w:lang w:val="en-US"/>
              </w:rPr>
            </w:pPr>
            <w:r w:rsidRPr="004D07DD">
              <w:rPr>
                <w:sz w:val="28"/>
                <w:szCs w:val="28"/>
                <w:lang w:val="en-US"/>
              </w:rPr>
              <w:t>057</w:t>
            </w:r>
          </w:p>
        </w:tc>
        <w:tc>
          <w:tcPr>
            <w:tcW w:w="3118" w:type="dxa"/>
            <w:vAlign w:val="center"/>
          </w:tcPr>
          <w:p w:rsidR="009A33F0" w:rsidRPr="004D07DD" w:rsidRDefault="009A33F0" w:rsidP="008E36DB">
            <w:pPr>
              <w:jc w:val="center"/>
              <w:rPr>
                <w:sz w:val="28"/>
                <w:szCs w:val="28"/>
              </w:rPr>
            </w:pPr>
            <w:r w:rsidRPr="004D07DD">
              <w:rPr>
                <w:sz w:val="28"/>
                <w:szCs w:val="28"/>
              </w:rPr>
              <w:t>1 17 01050 05 0000 180</w:t>
            </w:r>
          </w:p>
        </w:tc>
        <w:tc>
          <w:tcPr>
            <w:tcW w:w="5812" w:type="dxa"/>
          </w:tcPr>
          <w:p w:rsidR="009A33F0" w:rsidRPr="004D07DD" w:rsidRDefault="009A33F0" w:rsidP="008E36DB">
            <w:pPr>
              <w:jc w:val="both"/>
              <w:rPr>
                <w:sz w:val="28"/>
                <w:szCs w:val="28"/>
              </w:rPr>
            </w:pPr>
            <w:r w:rsidRPr="004D07DD">
              <w:rPr>
                <w:sz w:val="28"/>
                <w:szCs w:val="28"/>
              </w:rPr>
              <w:t>Невыясненные поступления, зачисляемые в бюджеты муниципальных районов</w:t>
            </w:r>
          </w:p>
        </w:tc>
      </w:tr>
      <w:tr w:rsidR="009A33F0" w:rsidRPr="004D07DD" w:rsidTr="008E36DB">
        <w:trPr>
          <w:trHeight w:val="553"/>
        </w:trPr>
        <w:tc>
          <w:tcPr>
            <w:tcW w:w="1021" w:type="dxa"/>
            <w:vAlign w:val="center"/>
          </w:tcPr>
          <w:p w:rsidR="009A33F0" w:rsidRPr="004D07DD" w:rsidRDefault="009A33F0" w:rsidP="008E36DB">
            <w:pPr>
              <w:spacing w:line="20" w:lineRule="atLeast"/>
              <w:jc w:val="center"/>
              <w:rPr>
                <w:sz w:val="28"/>
                <w:szCs w:val="28"/>
              </w:rPr>
            </w:pPr>
            <w:r w:rsidRPr="004D07DD">
              <w:rPr>
                <w:sz w:val="28"/>
                <w:szCs w:val="28"/>
              </w:rPr>
              <w:t>057</w:t>
            </w:r>
          </w:p>
        </w:tc>
        <w:tc>
          <w:tcPr>
            <w:tcW w:w="3118" w:type="dxa"/>
            <w:vAlign w:val="center"/>
          </w:tcPr>
          <w:p w:rsidR="009A33F0" w:rsidRPr="004D07DD" w:rsidRDefault="009A33F0" w:rsidP="008E36DB">
            <w:pPr>
              <w:spacing w:line="20" w:lineRule="atLeast"/>
              <w:jc w:val="center"/>
              <w:rPr>
                <w:sz w:val="28"/>
                <w:szCs w:val="28"/>
              </w:rPr>
            </w:pPr>
            <w:r w:rsidRPr="004D07DD">
              <w:rPr>
                <w:sz w:val="28"/>
                <w:szCs w:val="28"/>
              </w:rPr>
              <w:t>2 02 25519 05 0110 150</w:t>
            </w:r>
          </w:p>
        </w:tc>
        <w:tc>
          <w:tcPr>
            <w:tcW w:w="5812" w:type="dxa"/>
          </w:tcPr>
          <w:p w:rsidR="009A33F0" w:rsidRPr="004D07DD" w:rsidRDefault="009A33F0" w:rsidP="008E36DB">
            <w:pPr>
              <w:spacing w:line="20" w:lineRule="atLeast"/>
              <w:jc w:val="both"/>
              <w:rPr>
                <w:sz w:val="28"/>
                <w:szCs w:val="28"/>
              </w:rPr>
            </w:pPr>
            <w:r w:rsidRPr="004D07DD">
              <w:rPr>
                <w:sz w:val="28"/>
                <w:szCs w:val="28"/>
              </w:rPr>
              <w:t>Субсидии бюджетам муниципальных районов на поддержку отрасли культуры за счет средств федерального бюджета</w:t>
            </w:r>
          </w:p>
        </w:tc>
      </w:tr>
      <w:tr w:rsidR="009A33F0" w:rsidRPr="004D07DD" w:rsidTr="008E36DB">
        <w:trPr>
          <w:trHeight w:val="553"/>
        </w:trPr>
        <w:tc>
          <w:tcPr>
            <w:tcW w:w="1021" w:type="dxa"/>
            <w:vAlign w:val="center"/>
          </w:tcPr>
          <w:p w:rsidR="009A33F0" w:rsidRPr="004D07DD" w:rsidRDefault="009A33F0" w:rsidP="008E36DB">
            <w:pPr>
              <w:spacing w:line="20" w:lineRule="atLeast"/>
              <w:jc w:val="center"/>
              <w:rPr>
                <w:sz w:val="28"/>
                <w:szCs w:val="28"/>
                <w:lang w:val="en-US"/>
              </w:rPr>
            </w:pPr>
            <w:r w:rsidRPr="004D07DD">
              <w:rPr>
                <w:sz w:val="28"/>
                <w:szCs w:val="28"/>
                <w:lang w:val="en-US"/>
              </w:rPr>
              <w:t>057</w:t>
            </w:r>
          </w:p>
        </w:tc>
        <w:tc>
          <w:tcPr>
            <w:tcW w:w="3118" w:type="dxa"/>
            <w:vAlign w:val="center"/>
          </w:tcPr>
          <w:p w:rsidR="009A33F0" w:rsidRPr="004D07DD" w:rsidRDefault="009A33F0" w:rsidP="008E36DB">
            <w:pPr>
              <w:spacing w:line="20" w:lineRule="atLeast"/>
              <w:jc w:val="center"/>
              <w:rPr>
                <w:sz w:val="28"/>
                <w:szCs w:val="28"/>
              </w:rPr>
            </w:pPr>
            <w:r w:rsidRPr="004D07DD">
              <w:rPr>
                <w:sz w:val="28"/>
                <w:szCs w:val="28"/>
              </w:rPr>
              <w:t>2 02 25519 05 0220 150</w:t>
            </w:r>
          </w:p>
        </w:tc>
        <w:tc>
          <w:tcPr>
            <w:tcW w:w="5812" w:type="dxa"/>
          </w:tcPr>
          <w:p w:rsidR="009A33F0" w:rsidRPr="004D07DD" w:rsidRDefault="009A33F0" w:rsidP="008E36DB">
            <w:pPr>
              <w:spacing w:line="20" w:lineRule="atLeast"/>
              <w:jc w:val="both"/>
              <w:rPr>
                <w:sz w:val="28"/>
                <w:szCs w:val="28"/>
              </w:rPr>
            </w:pPr>
            <w:r w:rsidRPr="004D07DD">
              <w:rPr>
                <w:sz w:val="28"/>
                <w:szCs w:val="28"/>
              </w:rPr>
              <w:t xml:space="preserve">Субсидии бюджетам муниципальных районов на поддержку отрасли культуры за счет средств областного бюджета </w:t>
            </w:r>
          </w:p>
        </w:tc>
      </w:tr>
      <w:tr w:rsidR="009A33F0" w:rsidRPr="004D07DD" w:rsidTr="008E36DB">
        <w:trPr>
          <w:trHeight w:val="553"/>
        </w:trPr>
        <w:tc>
          <w:tcPr>
            <w:tcW w:w="1021" w:type="dxa"/>
            <w:vAlign w:val="center"/>
          </w:tcPr>
          <w:p w:rsidR="009A33F0" w:rsidRPr="004D07DD" w:rsidRDefault="009A33F0" w:rsidP="008E36DB">
            <w:pPr>
              <w:spacing w:line="20" w:lineRule="atLeast"/>
              <w:jc w:val="center"/>
              <w:rPr>
                <w:sz w:val="28"/>
                <w:szCs w:val="28"/>
              </w:rPr>
            </w:pPr>
            <w:r w:rsidRPr="004D07DD">
              <w:rPr>
                <w:sz w:val="28"/>
                <w:szCs w:val="28"/>
              </w:rPr>
              <w:t>057</w:t>
            </w:r>
          </w:p>
        </w:tc>
        <w:tc>
          <w:tcPr>
            <w:tcW w:w="3118" w:type="dxa"/>
            <w:vAlign w:val="center"/>
          </w:tcPr>
          <w:p w:rsidR="009A33F0" w:rsidRPr="004D07DD" w:rsidRDefault="009A33F0" w:rsidP="008E36DB">
            <w:pPr>
              <w:spacing w:line="20" w:lineRule="atLeast"/>
              <w:jc w:val="center"/>
              <w:rPr>
                <w:sz w:val="28"/>
                <w:szCs w:val="28"/>
              </w:rPr>
            </w:pPr>
            <w:r w:rsidRPr="004D07DD">
              <w:rPr>
                <w:sz w:val="28"/>
                <w:szCs w:val="28"/>
              </w:rPr>
              <w:t>2 02 25467 05 0110 150</w:t>
            </w:r>
          </w:p>
        </w:tc>
        <w:tc>
          <w:tcPr>
            <w:tcW w:w="5812" w:type="dxa"/>
          </w:tcPr>
          <w:p w:rsidR="009A33F0" w:rsidRPr="004D07DD" w:rsidRDefault="009A33F0" w:rsidP="008E36DB">
            <w:pPr>
              <w:spacing w:line="20" w:lineRule="atLeast"/>
              <w:jc w:val="both"/>
              <w:rPr>
                <w:sz w:val="28"/>
                <w:szCs w:val="28"/>
              </w:rPr>
            </w:pPr>
            <w:r w:rsidRPr="004D07DD">
              <w:rPr>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r>
      <w:tr w:rsidR="009A33F0" w:rsidRPr="004D07DD" w:rsidTr="008E36DB">
        <w:trPr>
          <w:trHeight w:val="553"/>
        </w:trPr>
        <w:tc>
          <w:tcPr>
            <w:tcW w:w="1021" w:type="dxa"/>
            <w:vAlign w:val="center"/>
          </w:tcPr>
          <w:p w:rsidR="009A33F0" w:rsidRPr="004D07DD" w:rsidRDefault="009A33F0" w:rsidP="008E36DB">
            <w:pPr>
              <w:spacing w:line="20" w:lineRule="atLeast"/>
              <w:jc w:val="center"/>
              <w:rPr>
                <w:sz w:val="28"/>
                <w:szCs w:val="28"/>
              </w:rPr>
            </w:pPr>
            <w:r w:rsidRPr="004D07DD">
              <w:rPr>
                <w:sz w:val="28"/>
                <w:szCs w:val="28"/>
              </w:rPr>
              <w:lastRenderedPageBreak/>
              <w:t>057</w:t>
            </w:r>
          </w:p>
        </w:tc>
        <w:tc>
          <w:tcPr>
            <w:tcW w:w="3118" w:type="dxa"/>
            <w:vAlign w:val="center"/>
          </w:tcPr>
          <w:p w:rsidR="009A33F0" w:rsidRPr="004D07DD" w:rsidRDefault="009A33F0" w:rsidP="008E36DB">
            <w:pPr>
              <w:spacing w:line="20" w:lineRule="atLeast"/>
              <w:jc w:val="center"/>
              <w:rPr>
                <w:sz w:val="28"/>
                <w:szCs w:val="28"/>
              </w:rPr>
            </w:pPr>
            <w:r w:rsidRPr="004D07DD">
              <w:rPr>
                <w:sz w:val="28"/>
                <w:szCs w:val="28"/>
              </w:rPr>
              <w:t>2 02 25467 05 0220 150</w:t>
            </w:r>
          </w:p>
        </w:tc>
        <w:tc>
          <w:tcPr>
            <w:tcW w:w="5812" w:type="dxa"/>
          </w:tcPr>
          <w:p w:rsidR="009A33F0" w:rsidRPr="004D07DD" w:rsidRDefault="009A33F0" w:rsidP="008E36DB">
            <w:pPr>
              <w:spacing w:line="20" w:lineRule="atLeast"/>
              <w:jc w:val="both"/>
              <w:rPr>
                <w:sz w:val="28"/>
                <w:szCs w:val="28"/>
              </w:rPr>
            </w:pPr>
            <w:r w:rsidRPr="004D07DD">
              <w:rPr>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r>
      <w:tr w:rsidR="009A33F0" w:rsidRPr="004D07DD" w:rsidTr="008E36DB">
        <w:trPr>
          <w:trHeight w:val="513"/>
        </w:trPr>
        <w:tc>
          <w:tcPr>
            <w:tcW w:w="1021" w:type="dxa"/>
            <w:vAlign w:val="center"/>
          </w:tcPr>
          <w:p w:rsidR="009A33F0" w:rsidRPr="004D07DD" w:rsidRDefault="009A33F0" w:rsidP="008E36DB">
            <w:pPr>
              <w:jc w:val="center"/>
              <w:rPr>
                <w:sz w:val="28"/>
                <w:szCs w:val="28"/>
              </w:rPr>
            </w:pPr>
            <w:r w:rsidRPr="004D07DD">
              <w:rPr>
                <w:sz w:val="28"/>
                <w:szCs w:val="28"/>
              </w:rPr>
              <w:t>057</w:t>
            </w:r>
          </w:p>
        </w:tc>
        <w:tc>
          <w:tcPr>
            <w:tcW w:w="3118" w:type="dxa"/>
            <w:vAlign w:val="center"/>
          </w:tcPr>
          <w:p w:rsidR="009A33F0" w:rsidRPr="004D07DD" w:rsidRDefault="009A33F0" w:rsidP="008E36DB">
            <w:pPr>
              <w:jc w:val="center"/>
              <w:rPr>
                <w:sz w:val="28"/>
                <w:szCs w:val="28"/>
              </w:rPr>
            </w:pPr>
            <w:r w:rsidRPr="004D07DD">
              <w:rPr>
                <w:sz w:val="28"/>
                <w:szCs w:val="28"/>
              </w:rPr>
              <w:t>2 02 29999 05 0220 150</w:t>
            </w:r>
          </w:p>
        </w:tc>
        <w:tc>
          <w:tcPr>
            <w:tcW w:w="5812" w:type="dxa"/>
          </w:tcPr>
          <w:p w:rsidR="009A33F0" w:rsidRPr="004D07DD" w:rsidRDefault="009A33F0" w:rsidP="008E36DB">
            <w:pPr>
              <w:jc w:val="both"/>
              <w:rPr>
                <w:sz w:val="28"/>
                <w:szCs w:val="28"/>
              </w:rPr>
            </w:pPr>
            <w:r w:rsidRPr="004D07DD">
              <w:rPr>
                <w:sz w:val="28"/>
                <w:szCs w:val="28"/>
              </w:rPr>
              <w:t>Прочие субсидии бюджетам муниципальных районов    за счет средств областного бюджета</w:t>
            </w:r>
          </w:p>
        </w:tc>
      </w:tr>
      <w:tr w:rsidR="009A33F0" w:rsidRPr="004D07DD" w:rsidTr="008E36DB">
        <w:trPr>
          <w:trHeight w:val="743"/>
        </w:trPr>
        <w:tc>
          <w:tcPr>
            <w:tcW w:w="1021" w:type="dxa"/>
            <w:vAlign w:val="center"/>
          </w:tcPr>
          <w:p w:rsidR="009A33F0" w:rsidRPr="004D07DD" w:rsidRDefault="009A33F0" w:rsidP="008E36DB">
            <w:pPr>
              <w:jc w:val="center"/>
              <w:rPr>
                <w:sz w:val="28"/>
                <w:szCs w:val="28"/>
                <w:lang w:val="en-US"/>
              </w:rPr>
            </w:pPr>
            <w:r w:rsidRPr="004D07DD">
              <w:rPr>
                <w:sz w:val="28"/>
                <w:szCs w:val="28"/>
              </w:rPr>
              <w:t>0</w:t>
            </w:r>
            <w:r w:rsidRPr="004D07DD">
              <w:rPr>
                <w:sz w:val="28"/>
                <w:szCs w:val="28"/>
                <w:lang w:val="en-US"/>
              </w:rPr>
              <w:t>57</w:t>
            </w:r>
          </w:p>
        </w:tc>
        <w:tc>
          <w:tcPr>
            <w:tcW w:w="3118" w:type="dxa"/>
            <w:vAlign w:val="center"/>
          </w:tcPr>
          <w:p w:rsidR="009A33F0" w:rsidRPr="004D07DD" w:rsidRDefault="009A33F0" w:rsidP="008E36DB">
            <w:pPr>
              <w:jc w:val="center"/>
              <w:rPr>
                <w:sz w:val="28"/>
                <w:szCs w:val="28"/>
              </w:rPr>
            </w:pPr>
            <w:r w:rsidRPr="004D07DD">
              <w:rPr>
                <w:sz w:val="28"/>
                <w:szCs w:val="28"/>
              </w:rPr>
              <w:t>2 02 45160 05 0220 150</w:t>
            </w:r>
          </w:p>
        </w:tc>
        <w:tc>
          <w:tcPr>
            <w:tcW w:w="5812" w:type="dxa"/>
          </w:tcPr>
          <w:p w:rsidR="009A33F0" w:rsidRPr="004D07DD" w:rsidRDefault="009A33F0" w:rsidP="008E36DB">
            <w:pPr>
              <w:jc w:val="both"/>
              <w:rPr>
                <w:sz w:val="28"/>
                <w:szCs w:val="28"/>
              </w:rPr>
            </w:pPr>
            <w:r w:rsidRPr="004D07DD">
              <w:rPr>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057</w:t>
            </w:r>
          </w:p>
        </w:tc>
        <w:tc>
          <w:tcPr>
            <w:tcW w:w="3118" w:type="dxa"/>
            <w:vAlign w:val="center"/>
          </w:tcPr>
          <w:p w:rsidR="009A33F0" w:rsidRPr="004D07DD" w:rsidRDefault="009A33F0" w:rsidP="008E36DB">
            <w:pPr>
              <w:jc w:val="center"/>
              <w:rPr>
                <w:sz w:val="28"/>
                <w:szCs w:val="28"/>
              </w:rPr>
            </w:pPr>
            <w:r w:rsidRPr="004D07DD">
              <w:rPr>
                <w:sz w:val="28"/>
                <w:szCs w:val="28"/>
              </w:rPr>
              <w:t>2 02 45144 05 0110 150</w:t>
            </w:r>
          </w:p>
        </w:tc>
        <w:tc>
          <w:tcPr>
            <w:tcW w:w="5812" w:type="dxa"/>
          </w:tcPr>
          <w:p w:rsidR="009A33F0" w:rsidRPr="004D07DD" w:rsidRDefault="009A33F0" w:rsidP="008E36DB">
            <w:pPr>
              <w:jc w:val="both"/>
              <w:rPr>
                <w:sz w:val="28"/>
                <w:szCs w:val="28"/>
              </w:rPr>
            </w:pPr>
            <w:r w:rsidRPr="004D07DD">
              <w:rPr>
                <w:sz w:val="28"/>
                <w:szCs w:val="28"/>
              </w:rPr>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средств федерального бюджета</w:t>
            </w:r>
          </w:p>
        </w:tc>
      </w:tr>
      <w:tr w:rsidR="009A33F0" w:rsidRPr="004D07DD" w:rsidTr="008E36DB">
        <w:tc>
          <w:tcPr>
            <w:tcW w:w="1021" w:type="dxa"/>
            <w:vAlign w:val="center"/>
          </w:tcPr>
          <w:p w:rsidR="009A33F0" w:rsidRPr="004D07DD" w:rsidRDefault="009A33F0" w:rsidP="008E36DB">
            <w:pPr>
              <w:jc w:val="center"/>
              <w:rPr>
                <w:sz w:val="28"/>
                <w:szCs w:val="28"/>
                <w:lang w:val="en-US"/>
              </w:rPr>
            </w:pPr>
            <w:r w:rsidRPr="004D07DD">
              <w:rPr>
                <w:sz w:val="28"/>
                <w:szCs w:val="28"/>
                <w:lang w:val="en-US"/>
              </w:rPr>
              <w:t>057</w:t>
            </w:r>
          </w:p>
        </w:tc>
        <w:tc>
          <w:tcPr>
            <w:tcW w:w="3118" w:type="dxa"/>
            <w:vAlign w:val="center"/>
          </w:tcPr>
          <w:p w:rsidR="009A33F0" w:rsidRPr="004D07DD" w:rsidRDefault="009A33F0" w:rsidP="008E36DB">
            <w:pPr>
              <w:jc w:val="center"/>
              <w:rPr>
                <w:sz w:val="28"/>
                <w:szCs w:val="28"/>
              </w:rPr>
            </w:pPr>
            <w:r w:rsidRPr="004D07DD">
              <w:rPr>
                <w:sz w:val="28"/>
                <w:szCs w:val="28"/>
                <w:lang w:val="en-US"/>
              </w:rPr>
              <w:t>2</w:t>
            </w:r>
            <w:r w:rsidRPr="004D07DD">
              <w:rPr>
                <w:sz w:val="28"/>
                <w:szCs w:val="28"/>
              </w:rPr>
              <w:t xml:space="preserve"> </w:t>
            </w:r>
            <w:r w:rsidRPr="004D07DD">
              <w:rPr>
                <w:sz w:val="28"/>
                <w:szCs w:val="28"/>
                <w:lang w:val="en-US"/>
              </w:rPr>
              <w:t>02</w:t>
            </w:r>
            <w:r w:rsidRPr="004D07DD">
              <w:rPr>
                <w:sz w:val="28"/>
                <w:szCs w:val="28"/>
              </w:rPr>
              <w:t xml:space="preserve"> </w:t>
            </w:r>
            <w:r w:rsidRPr="004D07DD">
              <w:rPr>
                <w:sz w:val="28"/>
                <w:szCs w:val="28"/>
                <w:lang w:val="en-US"/>
              </w:rPr>
              <w:t>4</w:t>
            </w:r>
            <w:r w:rsidRPr="004D07DD">
              <w:rPr>
                <w:sz w:val="28"/>
                <w:szCs w:val="28"/>
              </w:rPr>
              <w:t>5147 05 0</w:t>
            </w:r>
            <w:r w:rsidRPr="004D07DD">
              <w:rPr>
                <w:sz w:val="28"/>
                <w:szCs w:val="28"/>
                <w:lang w:val="en-US"/>
              </w:rPr>
              <w:t>110</w:t>
            </w:r>
            <w:r w:rsidRPr="004D07DD">
              <w:rPr>
                <w:sz w:val="28"/>
                <w:szCs w:val="28"/>
              </w:rPr>
              <w:t xml:space="preserve"> </w:t>
            </w:r>
            <w:r w:rsidRPr="004D07DD">
              <w:rPr>
                <w:sz w:val="28"/>
                <w:szCs w:val="28"/>
                <w:lang w:val="en-US"/>
              </w:rPr>
              <w:t>15</w:t>
            </w:r>
            <w:r w:rsidRPr="004D07DD">
              <w:rPr>
                <w:sz w:val="28"/>
                <w:szCs w:val="28"/>
              </w:rPr>
              <w:t>0</w:t>
            </w:r>
          </w:p>
        </w:tc>
        <w:tc>
          <w:tcPr>
            <w:tcW w:w="5812" w:type="dxa"/>
          </w:tcPr>
          <w:p w:rsidR="009A33F0" w:rsidRPr="004D07DD" w:rsidRDefault="009A33F0" w:rsidP="008E36DB">
            <w:pPr>
              <w:jc w:val="both"/>
              <w:rPr>
                <w:sz w:val="28"/>
                <w:szCs w:val="28"/>
              </w:rPr>
            </w:pPr>
            <w:r w:rsidRPr="004D07DD">
              <w:rPr>
                <w:sz w:val="28"/>
                <w:szCs w:val="28"/>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 за счет средств федерального бюджета</w:t>
            </w:r>
          </w:p>
        </w:tc>
      </w:tr>
      <w:tr w:rsidR="009A33F0" w:rsidRPr="004D07DD" w:rsidTr="008E36DB">
        <w:trPr>
          <w:trHeight w:val="2408"/>
        </w:trPr>
        <w:tc>
          <w:tcPr>
            <w:tcW w:w="1021" w:type="dxa"/>
            <w:vAlign w:val="center"/>
          </w:tcPr>
          <w:p w:rsidR="009A33F0" w:rsidRPr="004D07DD" w:rsidRDefault="009A33F0" w:rsidP="008E36DB">
            <w:pPr>
              <w:jc w:val="center"/>
              <w:rPr>
                <w:sz w:val="28"/>
                <w:szCs w:val="28"/>
                <w:lang w:val="en-US"/>
              </w:rPr>
            </w:pPr>
            <w:r w:rsidRPr="004D07DD">
              <w:rPr>
                <w:sz w:val="28"/>
                <w:szCs w:val="28"/>
                <w:lang w:val="en-US"/>
              </w:rPr>
              <w:t>057</w:t>
            </w:r>
          </w:p>
        </w:tc>
        <w:tc>
          <w:tcPr>
            <w:tcW w:w="3118" w:type="dxa"/>
            <w:vAlign w:val="center"/>
          </w:tcPr>
          <w:p w:rsidR="009A33F0" w:rsidRPr="004D07DD" w:rsidRDefault="009A33F0" w:rsidP="008E36DB">
            <w:pPr>
              <w:jc w:val="center"/>
              <w:rPr>
                <w:sz w:val="28"/>
                <w:szCs w:val="28"/>
              </w:rPr>
            </w:pPr>
            <w:r w:rsidRPr="004D07DD">
              <w:rPr>
                <w:sz w:val="28"/>
                <w:szCs w:val="28"/>
                <w:lang w:val="en-US"/>
              </w:rPr>
              <w:t>2</w:t>
            </w:r>
            <w:r w:rsidRPr="004D07DD">
              <w:rPr>
                <w:sz w:val="28"/>
                <w:szCs w:val="28"/>
              </w:rPr>
              <w:t xml:space="preserve"> </w:t>
            </w:r>
            <w:r w:rsidRPr="004D07DD">
              <w:rPr>
                <w:sz w:val="28"/>
                <w:szCs w:val="28"/>
                <w:lang w:val="en-US"/>
              </w:rPr>
              <w:t>02</w:t>
            </w:r>
            <w:r w:rsidRPr="004D07DD">
              <w:rPr>
                <w:sz w:val="28"/>
                <w:szCs w:val="28"/>
              </w:rPr>
              <w:t xml:space="preserve"> </w:t>
            </w:r>
            <w:r w:rsidRPr="004D07DD">
              <w:rPr>
                <w:sz w:val="28"/>
                <w:szCs w:val="28"/>
                <w:lang w:val="en-US"/>
              </w:rPr>
              <w:t>4</w:t>
            </w:r>
            <w:r w:rsidRPr="004D07DD">
              <w:rPr>
                <w:sz w:val="28"/>
                <w:szCs w:val="28"/>
              </w:rPr>
              <w:t xml:space="preserve">5148 05 </w:t>
            </w:r>
            <w:r w:rsidRPr="004D07DD">
              <w:rPr>
                <w:sz w:val="28"/>
                <w:szCs w:val="28"/>
                <w:lang w:val="en-US"/>
              </w:rPr>
              <w:t>0110</w:t>
            </w:r>
            <w:r w:rsidRPr="004D07DD">
              <w:rPr>
                <w:sz w:val="28"/>
                <w:szCs w:val="28"/>
              </w:rPr>
              <w:t xml:space="preserve"> </w:t>
            </w:r>
            <w:r w:rsidRPr="004D07DD">
              <w:rPr>
                <w:sz w:val="28"/>
                <w:szCs w:val="28"/>
                <w:lang w:val="en-US"/>
              </w:rPr>
              <w:t>15</w:t>
            </w:r>
            <w:r w:rsidRPr="004D07DD">
              <w:rPr>
                <w:sz w:val="28"/>
                <w:szCs w:val="28"/>
              </w:rPr>
              <w:t>0</w:t>
            </w:r>
          </w:p>
        </w:tc>
        <w:tc>
          <w:tcPr>
            <w:tcW w:w="5812" w:type="dxa"/>
          </w:tcPr>
          <w:p w:rsidR="009A33F0" w:rsidRPr="004D07DD" w:rsidRDefault="009A33F0" w:rsidP="008E36DB">
            <w:pPr>
              <w:jc w:val="both"/>
              <w:rPr>
                <w:sz w:val="28"/>
                <w:szCs w:val="28"/>
              </w:rPr>
            </w:pPr>
            <w:r w:rsidRPr="004D07DD">
              <w:rPr>
                <w:sz w:val="28"/>
                <w:szCs w:val="28"/>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 за счет средств федерального бюджета</w:t>
            </w:r>
          </w:p>
        </w:tc>
      </w:tr>
      <w:tr w:rsidR="009A33F0" w:rsidRPr="004D07DD" w:rsidTr="008E36DB">
        <w:trPr>
          <w:trHeight w:val="1123"/>
        </w:trPr>
        <w:tc>
          <w:tcPr>
            <w:tcW w:w="1021" w:type="dxa"/>
            <w:vAlign w:val="center"/>
          </w:tcPr>
          <w:p w:rsidR="009A33F0" w:rsidRPr="004D07DD" w:rsidRDefault="009A33F0" w:rsidP="008E36DB">
            <w:pPr>
              <w:jc w:val="center"/>
              <w:rPr>
                <w:sz w:val="28"/>
                <w:szCs w:val="28"/>
              </w:rPr>
            </w:pPr>
            <w:r w:rsidRPr="004D07DD">
              <w:rPr>
                <w:sz w:val="28"/>
                <w:szCs w:val="28"/>
              </w:rPr>
              <w:t>057</w:t>
            </w:r>
          </w:p>
        </w:tc>
        <w:tc>
          <w:tcPr>
            <w:tcW w:w="3118" w:type="dxa"/>
            <w:vAlign w:val="center"/>
          </w:tcPr>
          <w:p w:rsidR="009A33F0" w:rsidRPr="004D07DD" w:rsidRDefault="009A33F0" w:rsidP="008E36DB">
            <w:pPr>
              <w:jc w:val="center"/>
              <w:rPr>
                <w:sz w:val="28"/>
                <w:szCs w:val="28"/>
              </w:rPr>
            </w:pPr>
            <w:r w:rsidRPr="004D07DD">
              <w:rPr>
                <w:sz w:val="28"/>
                <w:szCs w:val="28"/>
              </w:rPr>
              <w:t>2 18 05010 05 0000 150</w:t>
            </w:r>
          </w:p>
        </w:tc>
        <w:tc>
          <w:tcPr>
            <w:tcW w:w="5812" w:type="dxa"/>
          </w:tcPr>
          <w:p w:rsidR="009A33F0" w:rsidRPr="004D07DD" w:rsidRDefault="009A33F0" w:rsidP="008E36DB">
            <w:pPr>
              <w:jc w:val="both"/>
              <w:rPr>
                <w:sz w:val="28"/>
                <w:szCs w:val="28"/>
              </w:rPr>
            </w:pPr>
            <w:r w:rsidRPr="004D07DD">
              <w:rPr>
                <w:sz w:val="28"/>
                <w:szCs w:val="28"/>
              </w:rPr>
              <w:t>Доходы бюджетов муниципальных районов от возврата бюджетными учреждениями остатков субсидий прошлых лет</w:t>
            </w:r>
          </w:p>
        </w:tc>
      </w:tr>
      <w:tr w:rsidR="009A33F0" w:rsidRPr="004D07DD" w:rsidTr="008E36DB">
        <w:trPr>
          <w:trHeight w:val="715"/>
        </w:trPr>
        <w:tc>
          <w:tcPr>
            <w:tcW w:w="1021" w:type="dxa"/>
            <w:vAlign w:val="center"/>
          </w:tcPr>
          <w:p w:rsidR="009A33F0" w:rsidRPr="004D07DD" w:rsidRDefault="009A33F0" w:rsidP="008E36DB">
            <w:pPr>
              <w:jc w:val="center"/>
              <w:rPr>
                <w:b/>
                <w:sz w:val="28"/>
                <w:szCs w:val="28"/>
              </w:rPr>
            </w:pPr>
            <w:r w:rsidRPr="004D07DD">
              <w:rPr>
                <w:b/>
                <w:sz w:val="28"/>
                <w:szCs w:val="28"/>
              </w:rPr>
              <w:t>071</w:t>
            </w:r>
          </w:p>
        </w:tc>
        <w:tc>
          <w:tcPr>
            <w:tcW w:w="3118" w:type="dxa"/>
            <w:vAlign w:val="center"/>
          </w:tcPr>
          <w:p w:rsidR="009A33F0" w:rsidRPr="004D07DD" w:rsidRDefault="009A33F0" w:rsidP="008E36DB">
            <w:pPr>
              <w:rPr>
                <w:b/>
                <w:sz w:val="28"/>
                <w:szCs w:val="28"/>
              </w:rPr>
            </w:pPr>
          </w:p>
        </w:tc>
        <w:tc>
          <w:tcPr>
            <w:tcW w:w="5812" w:type="dxa"/>
            <w:vAlign w:val="center"/>
          </w:tcPr>
          <w:p w:rsidR="009A33F0" w:rsidRPr="004D07DD" w:rsidRDefault="009A33F0" w:rsidP="008E36DB">
            <w:pPr>
              <w:rPr>
                <w:b/>
                <w:sz w:val="28"/>
                <w:szCs w:val="28"/>
              </w:rPr>
            </w:pPr>
            <w:r w:rsidRPr="004D07DD">
              <w:rPr>
                <w:b/>
                <w:bCs/>
                <w:sz w:val="28"/>
                <w:szCs w:val="28"/>
              </w:rPr>
              <w:t>Министерство экологии и природных ресурсов Нижегородской области</w:t>
            </w:r>
          </w:p>
        </w:tc>
      </w:tr>
      <w:tr w:rsidR="009A33F0" w:rsidRPr="004D07DD" w:rsidTr="008E36DB">
        <w:trPr>
          <w:trHeight w:val="1125"/>
        </w:trPr>
        <w:tc>
          <w:tcPr>
            <w:tcW w:w="1021" w:type="dxa"/>
            <w:vAlign w:val="center"/>
          </w:tcPr>
          <w:p w:rsidR="009A33F0" w:rsidRPr="004D07DD" w:rsidRDefault="009A33F0" w:rsidP="008E36DB">
            <w:pPr>
              <w:jc w:val="center"/>
              <w:rPr>
                <w:sz w:val="28"/>
                <w:szCs w:val="28"/>
              </w:rPr>
            </w:pPr>
            <w:r w:rsidRPr="004D07DD">
              <w:rPr>
                <w:sz w:val="28"/>
                <w:szCs w:val="28"/>
              </w:rPr>
              <w:t>071</w:t>
            </w:r>
          </w:p>
        </w:tc>
        <w:tc>
          <w:tcPr>
            <w:tcW w:w="3118" w:type="dxa"/>
            <w:vAlign w:val="center"/>
          </w:tcPr>
          <w:p w:rsidR="009A33F0" w:rsidRPr="004D07DD" w:rsidRDefault="009A33F0" w:rsidP="008E36DB">
            <w:pPr>
              <w:rPr>
                <w:sz w:val="28"/>
                <w:szCs w:val="28"/>
              </w:rPr>
            </w:pPr>
            <w:r>
              <w:rPr>
                <w:sz w:val="28"/>
                <w:szCs w:val="28"/>
              </w:rPr>
              <w:t xml:space="preserve">  </w:t>
            </w:r>
            <w:r w:rsidRPr="004D07DD">
              <w:rPr>
                <w:sz w:val="28"/>
                <w:szCs w:val="28"/>
              </w:rPr>
              <w:t>1 16 25050 01 0000 140</w:t>
            </w:r>
          </w:p>
        </w:tc>
        <w:tc>
          <w:tcPr>
            <w:tcW w:w="5812" w:type="dxa"/>
            <w:vAlign w:val="center"/>
          </w:tcPr>
          <w:p w:rsidR="009A33F0" w:rsidRPr="004D07DD" w:rsidRDefault="009A33F0" w:rsidP="008E36DB">
            <w:pPr>
              <w:rPr>
                <w:sz w:val="28"/>
                <w:szCs w:val="28"/>
              </w:rPr>
            </w:pPr>
            <w:r w:rsidRPr="004D07DD">
              <w:rPr>
                <w:sz w:val="28"/>
                <w:szCs w:val="28"/>
              </w:rPr>
              <w:t>Денежные взыскания (штрафы) за нарушение законодательства в области охраны окружающей среды</w:t>
            </w:r>
          </w:p>
        </w:tc>
      </w:tr>
      <w:tr w:rsidR="009A33F0" w:rsidRPr="004D07DD" w:rsidTr="008E36DB">
        <w:tc>
          <w:tcPr>
            <w:tcW w:w="1021" w:type="dxa"/>
            <w:vAlign w:val="center"/>
          </w:tcPr>
          <w:p w:rsidR="009A33F0" w:rsidRPr="004D07DD" w:rsidRDefault="009A33F0" w:rsidP="008E36DB">
            <w:pPr>
              <w:jc w:val="center"/>
              <w:rPr>
                <w:b/>
                <w:sz w:val="28"/>
                <w:szCs w:val="28"/>
              </w:rPr>
            </w:pPr>
            <w:r w:rsidRPr="004D07DD">
              <w:rPr>
                <w:b/>
                <w:sz w:val="28"/>
                <w:szCs w:val="28"/>
              </w:rPr>
              <w:t>072</w:t>
            </w:r>
          </w:p>
        </w:tc>
        <w:tc>
          <w:tcPr>
            <w:tcW w:w="3118" w:type="dxa"/>
            <w:vAlign w:val="center"/>
          </w:tcPr>
          <w:p w:rsidR="009A33F0" w:rsidRPr="004D07DD" w:rsidRDefault="009A33F0" w:rsidP="008E36DB">
            <w:pPr>
              <w:rPr>
                <w:sz w:val="28"/>
                <w:szCs w:val="28"/>
              </w:rPr>
            </w:pPr>
          </w:p>
        </w:tc>
        <w:tc>
          <w:tcPr>
            <w:tcW w:w="5812" w:type="dxa"/>
          </w:tcPr>
          <w:p w:rsidR="009A33F0" w:rsidRPr="004D07DD" w:rsidRDefault="009A33F0" w:rsidP="008E36DB">
            <w:pPr>
              <w:jc w:val="both"/>
              <w:rPr>
                <w:b/>
                <w:sz w:val="28"/>
                <w:szCs w:val="28"/>
              </w:rPr>
            </w:pPr>
            <w:r w:rsidRPr="004D07DD">
              <w:rPr>
                <w:b/>
                <w:sz w:val="28"/>
                <w:szCs w:val="28"/>
              </w:rPr>
              <w:t>Комитет по охране, использованию и воспроизводству объектов животного мира Нижегородской области</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072</w:t>
            </w:r>
          </w:p>
        </w:tc>
        <w:tc>
          <w:tcPr>
            <w:tcW w:w="3118" w:type="dxa"/>
            <w:vAlign w:val="center"/>
          </w:tcPr>
          <w:p w:rsidR="009A33F0" w:rsidRPr="004D07DD" w:rsidRDefault="009A33F0" w:rsidP="008E36DB">
            <w:pPr>
              <w:jc w:val="center"/>
              <w:rPr>
                <w:sz w:val="28"/>
                <w:szCs w:val="28"/>
              </w:rPr>
            </w:pPr>
            <w:r w:rsidRPr="004D07DD">
              <w:rPr>
                <w:sz w:val="28"/>
                <w:szCs w:val="28"/>
              </w:rPr>
              <w:t>1 16 25030 01 0000 140</w:t>
            </w:r>
          </w:p>
        </w:tc>
        <w:tc>
          <w:tcPr>
            <w:tcW w:w="5812" w:type="dxa"/>
          </w:tcPr>
          <w:p w:rsidR="009A33F0" w:rsidRPr="004D07DD" w:rsidRDefault="009A33F0" w:rsidP="008E36DB">
            <w:pPr>
              <w:jc w:val="both"/>
              <w:rPr>
                <w:sz w:val="28"/>
                <w:szCs w:val="28"/>
              </w:rPr>
            </w:pPr>
            <w:r w:rsidRPr="004D07DD">
              <w:rPr>
                <w:sz w:val="28"/>
                <w:szCs w:val="28"/>
              </w:rPr>
              <w:t xml:space="preserve">Денежные взыскания (штрафы) за нарушение </w:t>
            </w:r>
            <w:r w:rsidRPr="004D07DD">
              <w:rPr>
                <w:sz w:val="28"/>
                <w:szCs w:val="28"/>
              </w:rPr>
              <w:lastRenderedPageBreak/>
              <w:t>законодательства Российской Федерации об охране и использовании животного мира</w:t>
            </w:r>
          </w:p>
        </w:tc>
      </w:tr>
      <w:tr w:rsidR="009A33F0" w:rsidRPr="004D07DD" w:rsidTr="008E36DB">
        <w:tc>
          <w:tcPr>
            <w:tcW w:w="1021" w:type="dxa"/>
            <w:vAlign w:val="center"/>
          </w:tcPr>
          <w:p w:rsidR="009A33F0" w:rsidRPr="004D07DD" w:rsidRDefault="009A33F0" w:rsidP="008E36DB">
            <w:pPr>
              <w:jc w:val="center"/>
              <w:rPr>
                <w:b/>
                <w:sz w:val="28"/>
                <w:szCs w:val="28"/>
              </w:rPr>
            </w:pPr>
            <w:r w:rsidRPr="004D07DD">
              <w:rPr>
                <w:b/>
                <w:sz w:val="28"/>
                <w:szCs w:val="28"/>
              </w:rPr>
              <w:lastRenderedPageBreak/>
              <w:t>074</w:t>
            </w:r>
          </w:p>
        </w:tc>
        <w:tc>
          <w:tcPr>
            <w:tcW w:w="3118" w:type="dxa"/>
            <w:vAlign w:val="center"/>
          </w:tcPr>
          <w:p w:rsidR="009A33F0" w:rsidRPr="004D07DD" w:rsidRDefault="009A33F0" w:rsidP="008E36DB">
            <w:pPr>
              <w:jc w:val="center"/>
              <w:rPr>
                <w:sz w:val="28"/>
                <w:szCs w:val="28"/>
              </w:rPr>
            </w:pPr>
          </w:p>
        </w:tc>
        <w:tc>
          <w:tcPr>
            <w:tcW w:w="5812" w:type="dxa"/>
          </w:tcPr>
          <w:p w:rsidR="009A33F0" w:rsidRPr="004D07DD" w:rsidRDefault="009A33F0" w:rsidP="008E36DB">
            <w:pPr>
              <w:jc w:val="both"/>
              <w:rPr>
                <w:sz w:val="28"/>
                <w:szCs w:val="28"/>
              </w:rPr>
            </w:pPr>
            <w:r>
              <w:rPr>
                <w:b/>
                <w:sz w:val="28"/>
                <w:szCs w:val="28"/>
              </w:rPr>
              <w:t>У</w:t>
            </w:r>
            <w:r w:rsidRPr="00E25402">
              <w:rPr>
                <w:b/>
                <w:sz w:val="28"/>
                <w:szCs w:val="28"/>
              </w:rPr>
              <w:t>правление образования и молодежной политики администрации Шарангского муниципального района Нижегородской области</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074</w:t>
            </w:r>
          </w:p>
        </w:tc>
        <w:tc>
          <w:tcPr>
            <w:tcW w:w="3118" w:type="dxa"/>
            <w:vAlign w:val="center"/>
          </w:tcPr>
          <w:p w:rsidR="009A33F0" w:rsidRPr="004D07DD" w:rsidRDefault="009A33F0" w:rsidP="008E36DB">
            <w:pPr>
              <w:jc w:val="center"/>
              <w:rPr>
                <w:sz w:val="28"/>
                <w:szCs w:val="28"/>
              </w:rPr>
            </w:pPr>
            <w:r w:rsidRPr="004D07DD">
              <w:rPr>
                <w:sz w:val="28"/>
                <w:szCs w:val="28"/>
              </w:rPr>
              <w:t>1 13 02995 05 0023 130</w:t>
            </w:r>
          </w:p>
        </w:tc>
        <w:tc>
          <w:tcPr>
            <w:tcW w:w="5812" w:type="dxa"/>
          </w:tcPr>
          <w:p w:rsidR="009A33F0" w:rsidRPr="004D07DD" w:rsidRDefault="009A33F0" w:rsidP="008E36DB">
            <w:pPr>
              <w:jc w:val="both"/>
              <w:rPr>
                <w:sz w:val="28"/>
                <w:szCs w:val="28"/>
              </w:rPr>
            </w:pPr>
            <w:r w:rsidRPr="004D07DD">
              <w:rPr>
                <w:sz w:val="28"/>
                <w:szCs w:val="28"/>
              </w:rPr>
              <w:t>Прочие доходы от компенсации затрат бюджетов муниципальных районов, источником которых являются средства районного бюджета</w:t>
            </w:r>
          </w:p>
        </w:tc>
      </w:tr>
      <w:tr w:rsidR="009A33F0" w:rsidRPr="004D07DD" w:rsidTr="008E36DB">
        <w:trPr>
          <w:trHeight w:val="488"/>
        </w:trPr>
        <w:tc>
          <w:tcPr>
            <w:tcW w:w="1021" w:type="dxa"/>
            <w:vAlign w:val="center"/>
          </w:tcPr>
          <w:p w:rsidR="009A33F0" w:rsidRPr="004D07DD" w:rsidRDefault="009A33F0" w:rsidP="008E36DB">
            <w:pPr>
              <w:jc w:val="center"/>
              <w:rPr>
                <w:sz w:val="28"/>
                <w:szCs w:val="28"/>
              </w:rPr>
            </w:pPr>
            <w:r w:rsidRPr="004D07DD">
              <w:rPr>
                <w:sz w:val="28"/>
                <w:szCs w:val="28"/>
              </w:rPr>
              <w:t>074</w:t>
            </w:r>
          </w:p>
        </w:tc>
        <w:tc>
          <w:tcPr>
            <w:tcW w:w="3118" w:type="dxa"/>
            <w:vAlign w:val="center"/>
          </w:tcPr>
          <w:p w:rsidR="009A33F0" w:rsidRPr="004D07DD" w:rsidRDefault="009A33F0" w:rsidP="008E36DB">
            <w:pPr>
              <w:jc w:val="center"/>
              <w:rPr>
                <w:sz w:val="28"/>
                <w:szCs w:val="28"/>
              </w:rPr>
            </w:pPr>
            <w:r w:rsidRPr="004D07DD">
              <w:rPr>
                <w:sz w:val="28"/>
                <w:szCs w:val="28"/>
              </w:rPr>
              <w:t>1 17 01050 05 0000 180</w:t>
            </w:r>
          </w:p>
        </w:tc>
        <w:tc>
          <w:tcPr>
            <w:tcW w:w="5812" w:type="dxa"/>
          </w:tcPr>
          <w:p w:rsidR="009A33F0" w:rsidRPr="004D07DD" w:rsidRDefault="009A33F0" w:rsidP="008E36DB">
            <w:pPr>
              <w:jc w:val="both"/>
              <w:rPr>
                <w:sz w:val="28"/>
                <w:szCs w:val="28"/>
              </w:rPr>
            </w:pPr>
            <w:r w:rsidRPr="004D07DD">
              <w:rPr>
                <w:sz w:val="28"/>
                <w:szCs w:val="28"/>
              </w:rPr>
              <w:t>Невыясненные поступления, зачисляемые в бюджеты муниципальных районов</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074</w:t>
            </w:r>
          </w:p>
        </w:tc>
        <w:tc>
          <w:tcPr>
            <w:tcW w:w="3118" w:type="dxa"/>
            <w:vAlign w:val="center"/>
          </w:tcPr>
          <w:p w:rsidR="009A33F0" w:rsidRPr="004D07DD" w:rsidRDefault="009A33F0" w:rsidP="008E36DB">
            <w:pPr>
              <w:jc w:val="center"/>
              <w:rPr>
                <w:sz w:val="28"/>
                <w:szCs w:val="28"/>
              </w:rPr>
            </w:pPr>
            <w:r w:rsidRPr="004D07DD">
              <w:rPr>
                <w:sz w:val="28"/>
                <w:szCs w:val="28"/>
              </w:rPr>
              <w:t>2 02 29999 05 0220 150</w:t>
            </w:r>
          </w:p>
        </w:tc>
        <w:tc>
          <w:tcPr>
            <w:tcW w:w="5812" w:type="dxa"/>
          </w:tcPr>
          <w:p w:rsidR="009A33F0" w:rsidRPr="004D07DD" w:rsidRDefault="009A33F0" w:rsidP="008E36DB">
            <w:pPr>
              <w:jc w:val="both"/>
              <w:rPr>
                <w:sz w:val="28"/>
                <w:szCs w:val="28"/>
              </w:rPr>
            </w:pPr>
            <w:r w:rsidRPr="004D07DD">
              <w:rPr>
                <w:sz w:val="28"/>
                <w:szCs w:val="28"/>
              </w:rPr>
              <w:t>Прочие субсидии бюджетам муниципальных районов  за счет средств областного бюджета</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074</w:t>
            </w:r>
          </w:p>
        </w:tc>
        <w:tc>
          <w:tcPr>
            <w:tcW w:w="3118" w:type="dxa"/>
            <w:vAlign w:val="center"/>
          </w:tcPr>
          <w:p w:rsidR="009A33F0" w:rsidRPr="004D07DD" w:rsidRDefault="009A33F0" w:rsidP="008E36DB">
            <w:pPr>
              <w:jc w:val="center"/>
              <w:rPr>
                <w:sz w:val="28"/>
                <w:szCs w:val="28"/>
              </w:rPr>
            </w:pPr>
            <w:r w:rsidRPr="004D07DD">
              <w:rPr>
                <w:sz w:val="28"/>
                <w:szCs w:val="28"/>
              </w:rPr>
              <w:t>2 02 30024 05 0220 150</w:t>
            </w:r>
          </w:p>
        </w:tc>
        <w:tc>
          <w:tcPr>
            <w:tcW w:w="5812" w:type="dxa"/>
          </w:tcPr>
          <w:p w:rsidR="009A33F0" w:rsidRPr="004D07DD" w:rsidRDefault="009A33F0" w:rsidP="008E36DB">
            <w:pPr>
              <w:jc w:val="both"/>
              <w:rPr>
                <w:sz w:val="28"/>
                <w:szCs w:val="28"/>
              </w:rPr>
            </w:pPr>
            <w:r w:rsidRPr="004D07DD">
              <w:rPr>
                <w:sz w:val="28"/>
                <w:szCs w:val="28"/>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r>
      <w:tr w:rsidR="009A33F0" w:rsidRPr="004D07DD" w:rsidTr="008E36DB">
        <w:trPr>
          <w:trHeight w:val="549"/>
        </w:trPr>
        <w:tc>
          <w:tcPr>
            <w:tcW w:w="1021" w:type="dxa"/>
            <w:vAlign w:val="center"/>
          </w:tcPr>
          <w:p w:rsidR="009A33F0" w:rsidRPr="004D07DD" w:rsidRDefault="009A33F0" w:rsidP="008E36DB">
            <w:pPr>
              <w:jc w:val="center"/>
              <w:rPr>
                <w:sz w:val="28"/>
                <w:szCs w:val="28"/>
              </w:rPr>
            </w:pPr>
            <w:r w:rsidRPr="004D07DD">
              <w:rPr>
                <w:sz w:val="28"/>
                <w:szCs w:val="28"/>
              </w:rPr>
              <w:t>074</w:t>
            </w:r>
          </w:p>
        </w:tc>
        <w:tc>
          <w:tcPr>
            <w:tcW w:w="3118" w:type="dxa"/>
            <w:vAlign w:val="center"/>
          </w:tcPr>
          <w:p w:rsidR="009A33F0" w:rsidRPr="004D07DD" w:rsidRDefault="009A33F0" w:rsidP="008E36DB">
            <w:pPr>
              <w:jc w:val="center"/>
              <w:rPr>
                <w:sz w:val="28"/>
                <w:szCs w:val="28"/>
              </w:rPr>
            </w:pPr>
            <w:r w:rsidRPr="004D07DD">
              <w:rPr>
                <w:sz w:val="28"/>
                <w:szCs w:val="28"/>
              </w:rPr>
              <w:t>2 02 30029 05 0220 150</w:t>
            </w:r>
          </w:p>
        </w:tc>
        <w:tc>
          <w:tcPr>
            <w:tcW w:w="5812" w:type="dxa"/>
          </w:tcPr>
          <w:p w:rsidR="009A33F0" w:rsidRPr="004D07DD" w:rsidRDefault="009A33F0" w:rsidP="008E36DB">
            <w:pPr>
              <w:jc w:val="both"/>
              <w:rPr>
                <w:sz w:val="28"/>
                <w:szCs w:val="28"/>
              </w:rPr>
            </w:pPr>
            <w:r w:rsidRPr="004D07DD">
              <w:rPr>
                <w:bCs/>
                <w:kern w:val="32"/>
                <w:sz w:val="28"/>
                <w:szCs w:val="28"/>
              </w:rPr>
              <w:t xml:space="preserve">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w:t>
            </w:r>
            <w:r w:rsidRPr="004D07DD">
              <w:rPr>
                <w:sz w:val="28"/>
                <w:szCs w:val="28"/>
              </w:rPr>
              <w:t>за счет средств областного бюджета</w:t>
            </w:r>
          </w:p>
        </w:tc>
      </w:tr>
      <w:tr w:rsidR="009A33F0" w:rsidRPr="004D07DD" w:rsidTr="008E36DB">
        <w:trPr>
          <w:trHeight w:val="437"/>
        </w:trPr>
        <w:tc>
          <w:tcPr>
            <w:tcW w:w="1021" w:type="dxa"/>
            <w:vAlign w:val="center"/>
          </w:tcPr>
          <w:p w:rsidR="009A33F0" w:rsidRPr="004D07DD" w:rsidRDefault="009A33F0" w:rsidP="008E36DB">
            <w:pPr>
              <w:jc w:val="center"/>
              <w:rPr>
                <w:sz w:val="28"/>
                <w:szCs w:val="28"/>
              </w:rPr>
            </w:pPr>
            <w:r w:rsidRPr="004D07DD">
              <w:rPr>
                <w:sz w:val="28"/>
                <w:szCs w:val="28"/>
              </w:rPr>
              <w:t>074</w:t>
            </w:r>
          </w:p>
        </w:tc>
        <w:tc>
          <w:tcPr>
            <w:tcW w:w="3118" w:type="dxa"/>
            <w:vAlign w:val="center"/>
          </w:tcPr>
          <w:p w:rsidR="009A33F0" w:rsidRPr="004D07DD" w:rsidRDefault="009A33F0" w:rsidP="008E36DB">
            <w:pPr>
              <w:jc w:val="center"/>
              <w:rPr>
                <w:sz w:val="28"/>
                <w:szCs w:val="28"/>
              </w:rPr>
            </w:pPr>
            <w:r w:rsidRPr="004D07DD">
              <w:rPr>
                <w:sz w:val="28"/>
                <w:szCs w:val="28"/>
              </w:rPr>
              <w:t>2 02 39999 05 0220 150</w:t>
            </w:r>
          </w:p>
        </w:tc>
        <w:tc>
          <w:tcPr>
            <w:tcW w:w="5812" w:type="dxa"/>
          </w:tcPr>
          <w:p w:rsidR="009A33F0" w:rsidRPr="004D07DD" w:rsidRDefault="009A33F0" w:rsidP="008E36DB">
            <w:pPr>
              <w:jc w:val="both"/>
              <w:rPr>
                <w:sz w:val="28"/>
                <w:szCs w:val="28"/>
              </w:rPr>
            </w:pPr>
            <w:r w:rsidRPr="004D07DD">
              <w:rPr>
                <w:sz w:val="28"/>
                <w:szCs w:val="28"/>
              </w:rPr>
              <w:t>Прочие субвенции бюджетам муниципальных районов за счет средств областного бюджета</w:t>
            </w:r>
          </w:p>
        </w:tc>
      </w:tr>
      <w:tr w:rsidR="009A33F0" w:rsidRPr="004D07DD" w:rsidTr="008E36DB">
        <w:trPr>
          <w:trHeight w:val="437"/>
        </w:trPr>
        <w:tc>
          <w:tcPr>
            <w:tcW w:w="1021" w:type="dxa"/>
            <w:vAlign w:val="center"/>
          </w:tcPr>
          <w:p w:rsidR="009A33F0" w:rsidRPr="004D07DD" w:rsidRDefault="009A33F0" w:rsidP="008E36DB">
            <w:pPr>
              <w:jc w:val="center"/>
              <w:rPr>
                <w:sz w:val="28"/>
                <w:szCs w:val="28"/>
              </w:rPr>
            </w:pPr>
            <w:r w:rsidRPr="004D07DD">
              <w:rPr>
                <w:sz w:val="28"/>
                <w:szCs w:val="28"/>
              </w:rPr>
              <w:t>074</w:t>
            </w:r>
          </w:p>
        </w:tc>
        <w:tc>
          <w:tcPr>
            <w:tcW w:w="3118" w:type="dxa"/>
            <w:vAlign w:val="center"/>
          </w:tcPr>
          <w:p w:rsidR="009A33F0" w:rsidRPr="004D07DD" w:rsidRDefault="009A33F0" w:rsidP="008E36DB">
            <w:pPr>
              <w:jc w:val="center"/>
              <w:rPr>
                <w:sz w:val="28"/>
                <w:szCs w:val="28"/>
              </w:rPr>
            </w:pPr>
            <w:r w:rsidRPr="004D07DD">
              <w:rPr>
                <w:sz w:val="28"/>
                <w:szCs w:val="28"/>
              </w:rPr>
              <w:t>2 02 45160 05 0220 150</w:t>
            </w:r>
          </w:p>
        </w:tc>
        <w:tc>
          <w:tcPr>
            <w:tcW w:w="5812" w:type="dxa"/>
          </w:tcPr>
          <w:p w:rsidR="009A33F0" w:rsidRPr="004D07DD" w:rsidRDefault="009A33F0" w:rsidP="008E36DB">
            <w:pPr>
              <w:jc w:val="both"/>
              <w:rPr>
                <w:sz w:val="28"/>
                <w:szCs w:val="28"/>
              </w:rPr>
            </w:pPr>
            <w:r w:rsidRPr="004D07DD">
              <w:rPr>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9A33F0" w:rsidRPr="004D07DD" w:rsidTr="008E36DB">
        <w:trPr>
          <w:trHeight w:val="437"/>
        </w:trPr>
        <w:tc>
          <w:tcPr>
            <w:tcW w:w="1021" w:type="dxa"/>
            <w:vAlign w:val="center"/>
          </w:tcPr>
          <w:p w:rsidR="009A33F0" w:rsidRPr="004D07DD" w:rsidRDefault="009A33F0" w:rsidP="008E36DB">
            <w:pPr>
              <w:jc w:val="center"/>
              <w:rPr>
                <w:sz w:val="28"/>
                <w:szCs w:val="28"/>
              </w:rPr>
            </w:pPr>
            <w:r w:rsidRPr="004D07DD">
              <w:rPr>
                <w:sz w:val="28"/>
                <w:szCs w:val="28"/>
              </w:rPr>
              <w:t>074</w:t>
            </w:r>
          </w:p>
        </w:tc>
        <w:tc>
          <w:tcPr>
            <w:tcW w:w="3118" w:type="dxa"/>
            <w:vAlign w:val="center"/>
          </w:tcPr>
          <w:p w:rsidR="009A33F0" w:rsidRPr="004D07DD" w:rsidRDefault="009A33F0" w:rsidP="008E36DB">
            <w:pPr>
              <w:jc w:val="center"/>
              <w:rPr>
                <w:sz w:val="28"/>
                <w:szCs w:val="28"/>
              </w:rPr>
            </w:pPr>
            <w:r w:rsidRPr="004D07DD">
              <w:rPr>
                <w:sz w:val="28"/>
                <w:szCs w:val="28"/>
              </w:rPr>
              <w:t>2 18 05010 05 0000 150</w:t>
            </w:r>
          </w:p>
        </w:tc>
        <w:tc>
          <w:tcPr>
            <w:tcW w:w="5812" w:type="dxa"/>
          </w:tcPr>
          <w:p w:rsidR="009A33F0" w:rsidRPr="004D07DD" w:rsidRDefault="009A33F0" w:rsidP="008E36DB">
            <w:pPr>
              <w:jc w:val="both"/>
              <w:rPr>
                <w:sz w:val="28"/>
                <w:szCs w:val="28"/>
              </w:rPr>
            </w:pPr>
            <w:r w:rsidRPr="004D07DD">
              <w:rPr>
                <w:sz w:val="28"/>
                <w:szCs w:val="28"/>
              </w:rPr>
              <w:t>Доходы бюджетов муниципальных районов от возврата бюджетными учреждениями остатков субсидий прошлых лет</w:t>
            </w:r>
          </w:p>
        </w:tc>
      </w:tr>
      <w:tr w:rsidR="009A33F0" w:rsidRPr="004D07DD" w:rsidTr="008E36DB">
        <w:trPr>
          <w:trHeight w:val="437"/>
        </w:trPr>
        <w:tc>
          <w:tcPr>
            <w:tcW w:w="1021" w:type="dxa"/>
            <w:vAlign w:val="center"/>
          </w:tcPr>
          <w:p w:rsidR="009A33F0" w:rsidRPr="004D07DD" w:rsidRDefault="009A33F0" w:rsidP="008E36DB">
            <w:pPr>
              <w:jc w:val="center"/>
              <w:rPr>
                <w:sz w:val="28"/>
                <w:szCs w:val="28"/>
              </w:rPr>
            </w:pPr>
            <w:r w:rsidRPr="004D07DD">
              <w:rPr>
                <w:sz w:val="28"/>
                <w:szCs w:val="28"/>
              </w:rPr>
              <w:t>074</w:t>
            </w:r>
          </w:p>
        </w:tc>
        <w:tc>
          <w:tcPr>
            <w:tcW w:w="3118" w:type="dxa"/>
            <w:vAlign w:val="center"/>
          </w:tcPr>
          <w:p w:rsidR="009A33F0" w:rsidRPr="004D07DD" w:rsidRDefault="009A33F0" w:rsidP="008E36DB">
            <w:pPr>
              <w:jc w:val="center"/>
              <w:rPr>
                <w:sz w:val="28"/>
                <w:szCs w:val="28"/>
              </w:rPr>
            </w:pPr>
            <w:r w:rsidRPr="004D07DD">
              <w:rPr>
                <w:sz w:val="28"/>
                <w:szCs w:val="28"/>
              </w:rPr>
              <w:t>2 19 60010 05 0000150</w:t>
            </w:r>
          </w:p>
        </w:tc>
        <w:tc>
          <w:tcPr>
            <w:tcW w:w="5812" w:type="dxa"/>
          </w:tcPr>
          <w:p w:rsidR="009A33F0" w:rsidRPr="004D07DD" w:rsidRDefault="009A33F0" w:rsidP="008E36DB">
            <w:pPr>
              <w:jc w:val="both"/>
              <w:rPr>
                <w:sz w:val="28"/>
                <w:szCs w:val="28"/>
              </w:rPr>
            </w:pPr>
            <w:r w:rsidRPr="004D07DD">
              <w:rPr>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A33F0" w:rsidRPr="004D07DD" w:rsidTr="008E36DB">
        <w:trPr>
          <w:trHeight w:val="437"/>
        </w:trPr>
        <w:tc>
          <w:tcPr>
            <w:tcW w:w="1021" w:type="dxa"/>
            <w:vAlign w:val="center"/>
          </w:tcPr>
          <w:p w:rsidR="009A33F0" w:rsidRPr="004D07DD" w:rsidRDefault="009A33F0" w:rsidP="008E36DB">
            <w:pPr>
              <w:jc w:val="center"/>
              <w:rPr>
                <w:sz w:val="28"/>
                <w:szCs w:val="28"/>
              </w:rPr>
            </w:pPr>
            <w:r w:rsidRPr="004D07DD">
              <w:rPr>
                <w:sz w:val="28"/>
                <w:szCs w:val="28"/>
              </w:rPr>
              <w:t>074</w:t>
            </w:r>
          </w:p>
        </w:tc>
        <w:tc>
          <w:tcPr>
            <w:tcW w:w="3118" w:type="dxa"/>
            <w:vAlign w:val="center"/>
          </w:tcPr>
          <w:p w:rsidR="009A33F0" w:rsidRPr="004D07DD" w:rsidRDefault="009A33F0" w:rsidP="008E36DB">
            <w:pPr>
              <w:jc w:val="center"/>
              <w:rPr>
                <w:sz w:val="28"/>
                <w:szCs w:val="28"/>
              </w:rPr>
            </w:pPr>
            <w:r w:rsidRPr="004D07DD">
              <w:rPr>
                <w:sz w:val="28"/>
                <w:szCs w:val="28"/>
              </w:rPr>
              <w:t>2 19 60010 05 0220 150</w:t>
            </w:r>
          </w:p>
        </w:tc>
        <w:tc>
          <w:tcPr>
            <w:tcW w:w="5812" w:type="dxa"/>
          </w:tcPr>
          <w:p w:rsidR="009A33F0" w:rsidRPr="004D07DD" w:rsidRDefault="009A33F0" w:rsidP="008E36DB">
            <w:pPr>
              <w:jc w:val="both"/>
              <w:rPr>
                <w:sz w:val="28"/>
                <w:szCs w:val="28"/>
              </w:rPr>
            </w:pPr>
            <w:r w:rsidRPr="004D07DD">
              <w:rPr>
                <w:sz w:val="28"/>
                <w:szCs w:val="28"/>
              </w:rPr>
              <w:t xml:space="preserve">Возврат остатков субсидий, субвенций и иных межбюджетных трансфертов, имеющих </w:t>
            </w:r>
            <w:r w:rsidRPr="004D07DD">
              <w:rPr>
                <w:sz w:val="28"/>
                <w:szCs w:val="28"/>
              </w:rPr>
              <w:lastRenderedPageBreak/>
              <w:t>целевое назначение, прошлых лет из бюджетов муниципальных районов за счет средств областного бюджета</w:t>
            </w:r>
          </w:p>
        </w:tc>
      </w:tr>
      <w:tr w:rsidR="009A33F0" w:rsidRPr="004D07DD" w:rsidTr="008E36DB">
        <w:tc>
          <w:tcPr>
            <w:tcW w:w="1021" w:type="dxa"/>
            <w:vAlign w:val="center"/>
          </w:tcPr>
          <w:p w:rsidR="009A33F0" w:rsidRPr="004D07DD" w:rsidRDefault="009A33F0" w:rsidP="008E36DB">
            <w:pPr>
              <w:jc w:val="center"/>
              <w:rPr>
                <w:b/>
                <w:sz w:val="28"/>
                <w:szCs w:val="28"/>
              </w:rPr>
            </w:pPr>
            <w:r w:rsidRPr="004D07DD">
              <w:rPr>
                <w:b/>
                <w:sz w:val="28"/>
                <w:szCs w:val="28"/>
              </w:rPr>
              <w:lastRenderedPageBreak/>
              <w:t>082</w:t>
            </w:r>
          </w:p>
        </w:tc>
        <w:tc>
          <w:tcPr>
            <w:tcW w:w="3118" w:type="dxa"/>
            <w:vAlign w:val="center"/>
          </w:tcPr>
          <w:p w:rsidR="009A33F0" w:rsidRPr="004D07DD" w:rsidRDefault="009A33F0" w:rsidP="008E36DB">
            <w:pPr>
              <w:jc w:val="center"/>
              <w:rPr>
                <w:sz w:val="28"/>
                <w:szCs w:val="28"/>
              </w:rPr>
            </w:pPr>
          </w:p>
        </w:tc>
        <w:tc>
          <w:tcPr>
            <w:tcW w:w="5812" w:type="dxa"/>
          </w:tcPr>
          <w:p w:rsidR="009A33F0" w:rsidRPr="004D07DD" w:rsidRDefault="009A33F0" w:rsidP="008E36DB">
            <w:pPr>
              <w:jc w:val="both"/>
              <w:rPr>
                <w:sz w:val="28"/>
                <w:szCs w:val="28"/>
              </w:rPr>
            </w:pPr>
            <w:r w:rsidRPr="004D07DD">
              <w:rPr>
                <w:b/>
                <w:sz w:val="28"/>
                <w:szCs w:val="28"/>
              </w:rPr>
              <w:t>Управление сельского хозяйства администрации Шарангского муниципального</w:t>
            </w:r>
            <w:r w:rsidRPr="004D07DD">
              <w:rPr>
                <w:sz w:val="28"/>
                <w:szCs w:val="28"/>
              </w:rPr>
              <w:t xml:space="preserve"> </w:t>
            </w:r>
            <w:r w:rsidRPr="004D07DD">
              <w:rPr>
                <w:b/>
                <w:sz w:val="28"/>
                <w:szCs w:val="28"/>
              </w:rPr>
              <w:t>района Нижегородской области</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082</w:t>
            </w:r>
          </w:p>
        </w:tc>
        <w:tc>
          <w:tcPr>
            <w:tcW w:w="3118" w:type="dxa"/>
            <w:vAlign w:val="center"/>
          </w:tcPr>
          <w:p w:rsidR="009A33F0" w:rsidRPr="004D07DD" w:rsidRDefault="009A33F0" w:rsidP="008E36DB">
            <w:pPr>
              <w:jc w:val="center"/>
              <w:rPr>
                <w:sz w:val="28"/>
                <w:szCs w:val="28"/>
              </w:rPr>
            </w:pPr>
            <w:r w:rsidRPr="004D07DD">
              <w:rPr>
                <w:sz w:val="28"/>
                <w:szCs w:val="28"/>
              </w:rPr>
              <w:t>1 13 02995 05 0023 130</w:t>
            </w:r>
          </w:p>
        </w:tc>
        <w:tc>
          <w:tcPr>
            <w:tcW w:w="5812" w:type="dxa"/>
          </w:tcPr>
          <w:p w:rsidR="009A33F0" w:rsidRPr="004D07DD" w:rsidRDefault="009A33F0" w:rsidP="008E36DB">
            <w:pPr>
              <w:jc w:val="both"/>
              <w:rPr>
                <w:sz w:val="28"/>
                <w:szCs w:val="28"/>
              </w:rPr>
            </w:pPr>
            <w:r w:rsidRPr="004D07DD">
              <w:rPr>
                <w:sz w:val="28"/>
                <w:szCs w:val="28"/>
              </w:rPr>
              <w:t>Прочие доходы от компенсации затрат бюджетов муниципальных районов, источником которых являются средства районного бюджета</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082</w:t>
            </w:r>
          </w:p>
        </w:tc>
        <w:tc>
          <w:tcPr>
            <w:tcW w:w="3118" w:type="dxa"/>
            <w:vAlign w:val="center"/>
          </w:tcPr>
          <w:p w:rsidR="009A33F0" w:rsidRPr="004D07DD" w:rsidRDefault="009A33F0" w:rsidP="008E36DB">
            <w:pPr>
              <w:jc w:val="center"/>
              <w:rPr>
                <w:sz w:val="28"/>
                <w:szCs w:val="28"/>
              </w:rPr>
            </w:pPr>
            <w:r w:rsidRPr="004D07DD">
              <w:rPr>
                <w:sz w:val="28"/>
                <w:szCs w:val="28"/>
              </w:rPr>
              <w:t>2 02 30024 05 0220 150</w:t>
            </w:r>
          </w:p>
        </w:tc>
        <w:tc>
          <w:tcPr>
            <w:tcW w:w="5812" w:type="dxa"/>
          </w:tcPr>
          <w:p w:rsidR="009A33F0" w:rsidRPr="004D07DD" w:rsidRDefault="009A33F0" w:rsidP="008E36DB">
            <w:pPr>
              <w:jc w:val="both"/>
              <w:rPr>
                <w:b/>
                <w:sz w:val="28"/>
                <w:szCs w:val="28"/>
              </w:rPr>
            </w:pPr>
            <w:r w:rsidRPr="004D07DD">
              <w:rPr>
                <w:sz w:val="28"/>
                <w:szCs w:val="28"/>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082</w:t>
            </w:r>
          </w:p>
        </w:tc>
        <w:tc>
          <w:tcPr>
            <w:tcW w:w="3118" w:type="dxa"/>
            <w:vAlign w:val="center"/>
          </w:tcPr>
          <w:p w:rsidR="009A33F0" w:rsidRPr="004D07DD" w:rsidRDefault="009A33F0" w:rsidP="008E36DB">
            <w:pPr>
              <w:jc w:val="center"/>
              <w:rPr>
                <w:sz w:val="28"/>
                <w:szCs w:val="28"/>
              </w:rPr>
            </w:pPr>
            <w:r w:rsidRPr="004D07DD">
              <w:rPr>
                <w:sz w:val="28"/>
                <w:szCs w:val="28"/>
              </w:rPr>
              <w:t>2 02 35541 05 0110 150</w:t>
            </w:r>
          </w:p>
        </w:tc>
        <w:tc>
          <w:tcPr>
            <w:tcW w:w="5812" w:type="dxa"/>
          </w:tcPr>
          <w:p w:rsidR="009A33F0" w:rsidRPr="004D07DD" w:rsidRDefault="009A33F0" w:rsidP="008E36DB">
            <w:pPr>
              <w:jc w:val="both"/>
              <w:rPr>
                <w:sz w:val="28"/>
                <w:szCs w:val="28"/>
              </w:rPr>
            </w:pPr>
            <w:r w:rsidRPr="004D07DD">
              <w:rPr>
                <w:sz w:val="28"/>
                <w:szCs w:val="28"/>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082</w:t>
            </w:r>
          </w:p>
        </w:tc>
        <w:tc>
          <w:tcPr>
            <w:tcW w:w="3118" w:type="dxa"/>
            <w:vAlign w:val="center"/>
          </w:tcPr>
          <w:p w:rsidR="009A33F0" w:rsidRPr="004D07DD" w:rsidRDefault="009A33F0" w:rsidP="008E36DB">
            <w:pPr>
              <w:jc w:val="center"/>
              <w:rPr>
                <w:sz w:val="28"/>
                <w:szCs w:val="28"/>
              </w:rPr>
            </w:pPr>
            <w:r w:rsidRPr="004D07DD">
              <w:rPr>
                <w:sz w:val="28"/>
                <w:szCs w:val="28"/>
              </w:rPr>
              <w:t>2 02 35541 05 0220 150</w:t>
            </w:r>
          </w:p>
        </w:tc>
        <w:tc>
          <w:tcPr>
            <w:tcW w:w="5812" w:type="dxa"/>
          </w:tcPr>
          <w:p w:rsidR="009A33F0" w:rsidRPr="004D07DD" w:rsidRDefault="009A33F0" w:rsidP="008E36DB">
            <w:pPr>
              <w:jc w:val="both"/>
              <w:rPr>
                <w:sz w:val="28"/>
                <w:szCs w:val="28"/>
              </w:rPr>
            </w:pPr>
            <w:r w:rsidRPr="004D07DD">
              <w:rPr>
                <w:sz w:val="28"/>
                <w:szCs w:val="28"/>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082</w:t>
            </w:r>
          </w:p>
        </w:tc>
        <w:tc>
          <w:tcPr>
            <w:tcW w:w="3118" w:type="dxa"/>
            <w:vAlign w:val="center"/>
          </w:tcPr>
          <w:p w:rsidR="009A33F0" w:rsidRPr="004D07DD" w:rsidRDefault="009A33F0" w:rsidP="008E36DB">
            <w:pPr>
              <w:jc w:val="center"/>
              <w:rPr>
                <w:sz w:val="28"/>
                <w:szCs w:val="28"/>
              </w:rPr>
            </w:pPr>
            <w:r w:rsidRPr="004D07DD">
              <w:rPr>
                <w:sz w:val="28"/>
                <w:szCs w:val="28"/>
              </w:rPr>
              <w:t>2 02 35542 05 0110 150</w:t>
            </w:r>
          </w:p>
        </w:tc>
        <w:tc>
          <w:tcPr>
            <w:tcW w:w="5812" w:type="dxa"/>
          </w:tcPr>
          <w:p w:rsidR="009A33F0" w:rsidRPr="004D07DD" w:rsidRDefault="009A33F0" w:rsidP="008E36DB">
            <w:pPr>
              <w:jc w:val="both"/>
              <w:rPr>
                <w:sz w:val="28"/>
                <w:szCs w:val="28"/>
              </w:rPr>
            </w:pPr>
            <w:r w:rsidRPr="004D07DD">
              <w:rPr>
                <w:sz w:val="28"/>
                <w:szCs w:val="28"/>
              </w:rPr>
              <w:t>Субвенции бюджетам муниципальных районов на повышение продуктивности в молочном скотоводстве за счет средств  федерального бюджета</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082</w:t>
            </w:r>
          </w:p>
        </w:tc>
        <w:tc>
          <w:tcPr>
            <w:tcW w:w="3118" w:type="dxa"/>
            <w:vAlign w:val="center"/>
          </w:tcPr>
          <w:p w:rsidR="009A33F0" w:rsidRPr="004D07DD" w:rsidRDefault="009A33F0" w:rsidP="008E36DB">
            <w:pPr>
              <w:jc w:val="center"/>
              <w:rPr>
                <w:sz w:val="28"/>
                <w:szCs w:val="28"/>
              </w:rPr>
            </w:pPr>
            <w:r w:rsidRPr="004D07DD">
              <w:rPr>
                <w:sz w:val="28"/>
                <w:szCs w:val="28"/>
              </w:rPr>
              <w:t>2 02 35542 05 0220 150</w:t>
            </w:r>
          </w:p>
        </w:tc>
        <w:tc>
          <w:tcPr>
            <w:tcW w:w="5812" w:type="dxa"/>
          </w:tcPr>
          <w:p w:rsidR="009A33F0" w:rsidRPr="004D07DD" w:rsidRDefault="009A33F0" w:rsidP="008E36DB">
            <w:pPr>
              <w:jc w:val="both"/>
              <w:rPr>
                <w:sz w:val="28"/>
                <w:szCs w:val="28"/>
              </w:rPr>
            </w:pPr>
            <w:r w:rsidRPr="004D07DD">
              <w:rPr>
                <w:sz w:val="28"/>
                <w:szCs w:val="28"/>
              </w:rPr>
              <w:t>Субвенции бюджетам муниципальных районов на повышение продуктивности в молочном скотоводстве за счет средств областного бюджета</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082</w:t>
            </w:r>
          </w:p>
        </w:tc>
        <w:tc>
          <w:tcPr>
            <w:tcW w:w="3118" w:type="dxa"/>
            <w:vAlign w:val="center"/>
          </w:tcPr>
          <w:p w:rsidR="009A33F0" w:rsidRPr="004D07DD" w:rsidRDefault="009A33F0" w:rsidP="008E36DB">
            <w:pPr>
              <w:jc w:val="center"/>
              <w:rPr>
                <w:sz w:val="28"/>
                <w:szCs w:val="28"/>
              </w:rPr>
            </w:pPr>
            <w:r w:rsidRPr="004D07DD">
              <w:rPr>
                <w:sz w:val="28"/>
                <w:szCs w:val="28"/>
              </w:rPr>
              <w:t>2 02 35543 05 0110 150</w:t>
            </w:r>
          </w:p>
        </w:tc>
        <w:tc>
          <w:tcPr>
            <w:tcW w:w="5812" w:type="dxa"/>
          </w:tcPr>
          <w:p w:rsidR="009A33F0" w:rsidRPr="004D07DD" w:rsidRDefault="009A33F0" w:rsidP="008E36DB">
            <w:pPr>
              <w:jc w:val="both"/>
              <w:rPr>
                <w:sz w:val="28"/>
                <w:szCs w:val="28"/>
              </w:rPr>
            </w:pPr>
            <w:r w:rsidRPr="004D07DD">
              <w:rPr>
                <w:sz w:val="28"/>
                <w:szCs w:val="28"/>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федерального бюджета</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082</w:t>
            </w:r>
          </w:p>
        </w:tc>
        <w:tc>
          <w:tcPr>
            <w:tcW w:w="3118" w:type="dxa"/>
            <w:vAlign w:val="center"/>
          </w:tcPr>
          <w:p w:rsidR="009A33F0" w:rsidRPr="004D07DD" w:rsidRDefault="009A33F0" w:rsidP="008E36DB">
            <w:pPr>
              <w:jc w:val="center"/>
              <w:rPr>
                <w:sz w:val="28"/>
                <w:szCs w:val="28"/>
              </w:rPr>
            </w:pPr>
            <w:r w:rsidRPr="004D07DD">
              <w:rPr>
                <w:sz w:val="28"/>
                <w:szCs w:val="28"/>
              </w:rPr>
              <w:t>2 02 35543 05 0220 150</w:t>
            </w:r>
          </w:p>
        </w:tc>
        <w:tc>
          <w:tcPr>
            <w:tcW w:w="5812" w:type="dxa"/>
          </w:tcPr>
          <w:p w:rsidR="009A33F0" w:rsidRPr="004D07DD" w:rsidRDefault="009A33F0" w:rsidP="008E36DB">
            <w:pPr>
              <w:jc w:val="both"/>
              <w:rPr>
                <w:sz w:val="28"/>
                <w:szCs w:val="28"/>
              </w:rPr>
            </w:pPr>
            <w:r w:rsidRPr="004D07DD">
              <w:rPr>
                <w:sz w:val="28"/>
                <w:szCs w:val="28"/>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областного бюджета</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082</w:t>
            </w:r>
          </w:p>
        </w:tc>
        <w:tc>
          <w:tcPr>
            <w:tcW w:w="3118" w:type="dxa"/>
            <w:vAlign w:val="center"/>
          </w:tcPr>
          <w:p w:rsidR="009A33F0" w:rsidRPr="004D07DD" w:rsidRDefault="009A33F0" w:rsidP="008E36DB">
            <w:pPr>
              <w:jc w:val="center"/>
              <w:rPr>
                <w:sz w:val="28"/>
                <w:szCs w:val="28"/>
              </w:rPr>
            </w:pPr>
            <w:r w:rsidRPr="004D07DD">
              <w:rPr>
                <w:sz w:val="28"/>
                <w:szCs w:val="28"/>
              </w:rPr>
              <w:t>2 19 60010 05 0220 150</w:t>
            </w:r>
          </w:p>
        </w:tc>
        <w:tc>
          <w:tcPr>
            <w:tcW w:w="5812" w:type="dxa"/>
          </w:tcPr>
          <w:p w:rsidR="009A33F0" w:rsidRPr="004D07DD" w:rsidRDefault="009A33F0" w:rsidP="008E36DB">
            <w:pPr>
              <w:jc w:val="both"/>
              <w:rPr>
                <w:sz w:val="28"/>
                <w:szCs w:val="28"/>
              </w:rPr>
            </w:pPr>
            <w:r w:rsidRPr="004D07DD">
              <w:rPr>
                <w:sz w:val="28"/>
                <w:szCs w:val="28"/>
              </w:rPr>
              <w:t xml:space="preserve">Возврат остатков субсидий, субвенций и иных межбюджетных трансфертов, имеющих </w:t>
            </w:r>
            <w:r w:rsidRPr="004D07DD">
              <w:rPr>
                <w:sz w:val="28"/>
                <w:szCs w:val="28"/>
              </w:rPr>
              <w:lastRenderedPageBreak/>
              <w:t>целевое назначение, прошлых лет из бюджетов муниципальных районов за счет средств областного бюджета</w:t>
            </w:r>
          </w:p>
        </w:tc>
      </w:tr>
      <w:tr w:rsidR="009A33F0" w:rsidRPr="004D07DD" w:rsidTr="008E36DB">
        <w:tc>
          <w:tcPr>
            <w:tcW w:w="1021" w:type="dxa"/>
            <w:vAlign w:val="center"/>
          </w:tcPr>
          <w:p w:rsidR="009A33F0" w:rsidRPr="004D07DD" w:rsidRDefault="009A33F0" w:rsidP="008E36DB">
            <w:pPr>
              <w:jc w:val="center"/>
              <w:rPr>
                <w:b/>
                <w:bCs/>
                <w:sz w:val="28"/>
                <w:szCs w:val="28"/>
              </w:rPr>
            </w:pPr>
            <w:r w:rsidRPr="004D07DD">
              <w:rPr>
                <w:b/>
                <w:bCs/>
                <w:sz w:val="28"/>
                <w:szCs w:val="28"/>
              </w:rPr>
              <w:lastRenderedPageBreak/>
              <w:t>141</w:t>
            </w:r>
          </w:p>
        </w:tc>
        <w:tc>
          <w:tcPr>
            <w:tcW w:w="3118" w:type="dxa"/>
            <w:vAlign w:val="center"/>
          </w:tcPr>
          <w:p w:rsidR="009A33F0" w:rsidRPr="004D07DD" w:rsidRDefault="009A33F0" w:rsidP="008E36DB">
            <w:pPr>
              <w:jc w:val="center"/>
              <w:rPr>
                <w:b/>
                <w:bCs/>
                <w:sz w:val="28"/>
                <w:szCs w:val="28"/>
              </w:rPr>
            </w:pPr>
          </w:p>
        </w:tc>
        <w:tc>
          <w:tcPr>
            <w:tcW w:w="5812" w:type="dxa"/>
          </w:tcPr>
          <w:p w:rsidR="009A33F0" w:rsidRPr="004D07DD" w:rsidRDefault="009A33F0" w:rsidP="008E36DB">
            <w:pPr>
              <w:pStyle w:val="ConsPlusNormal"/>
              <w:overflowPunct w:val="0"/>
              <w:jc w:val="both"/>
              <w:textAlignment w:val="baseline"/>
              <w:rPr>
                <w:rFonts w:ascii="Times New Roman" w:hAnsi="Times New Roman" w:cs="Times New Roman"/>
                <w:b/>
                <w:bCs/>
                <w:sz w:val="28"/>
                <w:szCs w:val="28"/>
              </w:rPr>
            </w:pPr>
            <w:r w:rsidRPr="004D07DD">
              <w:rPr>
                <w:rFonts w:ascii="Times New Roman" w:hAnsi="Times New Roman" w:cs="Times New Roman"/>
                <w:b/>
                <w:bCs/>
                <w:sz w:val="28"/>
                <w:szCs w:val="28"/>
              </w:rPr>
              <w:t>Федеральная служба по надзору в сфере защиты прав потребителей и благополучия человека</w:t>
            </w:r>
          </w:p>
        </w:tc>
      </w:tr>
      <w:tr w:rsidR="009A33F0" w:rsidRPr="004D07DD" w:rsidTr="008E36DB">
        <w:tc>
          <w:tcPr>
            <w:tcW w:w="1021" w:type="dxa"/>
            <w:vAlign w:val="center"/>
          </w:tcPr>
          <w:p w:rsidR="009A33F0" w:rsidRPr="004D07DD" w:rsidRDefault="009A33F0" w:rsidP="008E36DB">
            <w:pPr>
              <w:jc w:val="center"/>
              <w:rPr>
                <w:bCs/>
                <w:sz w:val="28"/>
                <w:szCs w:val="28"/>
              </w:rPr>
            </w:pPr>
            <w:r w:rsidRPr="004D07DD">
              <w:rPr>
                <w:bCs/>
                <w:sz w:val="28"/>
                <w:szCs w:val="28"/>
              </w:rPr>
              <w:t>141</w:t>
            </w:r>
          </w:p>
        </w:tc>
        <w:tc>
          <w:tcPr>
            <w:tcW w:w="3118" w:type="dxa"/>
            <w:vAlign w:val="center"/>
          </w:tcPr>
          <w:p w:rsidR="009A33F0" w:rsidRPr="004D07DD" w:rsidRDefault="009A33F0" w:rsidP="008E36DB">
            <w:pPr>
              <w:jc w:val="center"/>
              <w:rPr>
                <w:bCs/>
                <w:sz w:val="28"/>
                <w:szCs w:val="28"/>
              </w:rPr>
            </w:pPr>
            <w:r w:rsidRPr="004D07DD">
              <w:rPr>
                <w:bCs/>
                <w:sz w:val="28"/>
                <w:szCs w:val="28"/>
              </w:rPr>
              <w:t>1 16 28000 01 0000 140</w:t>
            </w:r>
          </w:p>
        </w:tc>
        <w:tc>
          <w:tcPr>
            <w:tcW w:w="5812" w:type="dxa"/>
          </w:tcPr>
          <w:p w:rsidR="009A33F0" w:rsidRPr="004D07DD" w:rsidRDefault="009A33F0" w:rsidP="008E36DB">
            <w:pPr>
              <w:pStyle w:val="ConsPlusNormal"/>
              <w:overflowPunct w:val="0"/>
              <w:jc w:val="both"/>
              <w:textAlignment w:val="baseline"/>
              <w:rPr>
                <w:rFonts w:ascii="Times New Roman" w:hAnsi="Times New Roman" w:cs="Times New Roman"/>
                <w:bCs/>
                <w:sz w:val="28"/>
                <w:szCs w:val="28"/>
              </w:rPr>
            </w:pPr>
            <w:r w:rsidRPr="004D07DD">
              <w:rPr>
                <w:rFonts w:ascii="Times New Roman" w:hAnsi="Times New Roman" w:cs="Times New Roman"/>
                <w:bCs/>
                <w:sz w:val="28"/>
                <w:szCs w:val="2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9A33F0" w:rsidRPr="004D07DD" w:rsidTr="008E36DB">
        <w:trPr>
          <w:trHeight w:val="746"/>
        </w:trPr>
        <w:tc>
          <w:tcPr>
            <w:tcW w:w="1021" w:type="dxa"/>
            <w:vAlign w:val="center"/>
          </w:tcPr>
          <w:p w:rsidR="009A33F0" w:rsidRPr="004D07DD" w:rsidRDefault="009A33F0" w:rsidP="008E36DB">
            <w:pPr>
              <w:jc w:val="center"/>
              <w:rPr>
                <w:b/>
                <w:bCs/>
                <w:sz w:val="28"/>
                <w:szCs w:val="28"/>
                <w:lang w:val="en-US"/>
              </w:rPr>
            </w:pPr>
            <w:r w:rsidRPr="004D07DD">
              <w:rPr>
                <w:b/>
                <w:bCs/>
                <w:sz w:val="28"/>
                <w:szCs w:val="28"/>
                <w:lang w:val="en-US"/>
              </w:rPr>
              <w:t>143</w:t>
            </w:r>
          </w:p>
        </w:tc>
        <w:tc>
          <w:tcPr>
            <w:tcW w:w="3118" w:type="dxa"/>
            <w:vAlign w:val="center"/>
          </w:tcPr>
          <w:p w:rsidR="009A33F0" w:rsidRPr="004D07DD" w:rsidRDefault="009A33F0" w:rsidP="008E36DB">
            <w:pPr>
              <w:jc w:val="center"/>
              <w:rPr>
                <w:b/>
                <w:bCs/>
                <w:sz w:val="28"/>
                <w:szCs w:val="28"/>
              </w:rPr>
            </w:pPr>
          </w:p>
        </w:tc>
        <w:tc>
          <w:tcPr>
            <w:tcW w:w="5812" w:type="dxa"/>
          </w:tcPr>
          <w:p w:rsidR="009A33F0" w:rsidRPr="004D07DD" w:rsidRDefault="009A33F0" w:rsidP="008E36DB">
            <w:pPr>
              <w:pStyle w:val="ConsPlusNormal"/>
              <w:overflowPunct w:val="0"/>
              <w:jc w:val="both"/>
              <w:textAlignment w:val="baseline"/>
              <w:rPr>
                <w:rFonts w:ascii="Times New Roman" w:hAnsi="Times New Roman" w:cs="Times New Roman"/>
                <w:b/>
                <w:bCs/>
                <w:sz w:val="28"/>
                <w:szCs w:val="28"/>
              </w:rPr>
            </w:pPr>
            <w:r w:rsidRPr="004D07DD">
              <w:rPr>
                <w:rFonts w:ascii="Times New Roman" w:hAnsi="Times New Roman" w:cs="Times New Roman"/>
                <w:b/>
                <w:sz w:val="28"/>
                <w:szCs w:val="28"/>
              </w:rPr>
              <w:t>Министерство имущественных и земельных отношений Нижегородской области</w:t>
            </w:r>
          </w:p>
        </w:tc>
      </w:tr>
      <w:tr w:rsidR="009A33F0" w:rsidRPr="004D07DD" w:rsidTr="008E36DB">
        <w:trPr>
          <w:trHeight w:val="2626"/>
        </w:trPr>
        <w:tc>
          <w:tcPr>
            <w:tcW w:w="1021" w:type="dxa"/>
            <w:vAlign w:val="center"/>
          </w:tcPr>
          <w:p w:rsidR="009A33F0" w:rsidRPr="004D07DD" w:rsidRDefault="009A33F0" w:rsidP="008E36DB">
            <w:pPr>
              <w:spacing w:line="20" w:lineRule="atLeast"/>
              <w:jc w:val="center"/>
              <w:rPr>
                <w:bCs/>
                <w:sz w:val="28"/>
                <w:szCs w:val="28"/>
              </w:rPr>
            </w:pPr>
            <w:r w:rsidRPr="004D07DD">
              <w:rPr>
                <w:bCs/>
                <w:sz w:val="28"/>
                <w:szCs w:val="28"/>
              </w:rPr>
              <w:t>143</w:t>
            </w:r>
          </w:p>
        </w:tc>
        <w:tc>
          <w:tcPr>
            <w:tcW w:w="3118" w:type="dxa"/>
            <w:vAlign w:val="center"/>
          </w:tcPr>
          <w:p w:rsidR="009A33F0" w:rsidRPr="004D07DD" w:rsidRDefault="009A33F0" w:rsidP="008E36DB">
            <w:pPr>
              <w:spacing w:line="20" w:lineRule="atLeast"/>
              <w:jc w:val="center"/>
              <w:rPr>
                <w:bCs/>
                <w:sz w:val="28"/>
                <w:szCs w:val="28"/>
                <w:lang w:val="en-US"/>
              </w:rPr>
            </w:pPr>
            <w:r w:rsidRPr="004D07DD">
              <w:rPr>
                <w:bCs/>
                <w:sz w:val="28"/>
                <w:szCs w:val="28"/>
                <w:lang w:val="en-US"/>
              </w:rPr>
              <w:t>1</w:t>
            </w:r>
            <w:r w:rsidRPr="004D07DD">
              <w:rPr>
                <w:bCs/>
                <w:sz w:val="28"/>
                <w:szCs w:val="28"/>
              </w:rPr>
              <w:t xml:space="preserve"> </w:t>
            </w:r>
            <w:r w:rsidRPr="004D07DD">
              <w:rPr>
                <w:bCs/>
                <w:sz w:val="28"/>
                <w:szCs w:val="28"/>
                <w:lang w:val="en-US"/>
              </w:rPr>
              <w:t>11</w:t>
            </w:r>
            <w:r w:rsidRPr="004D07DD">
              <w:rPr>
                <w:bCs/>
                <w:sz w:val="28"/>
                <w:szCs w:val="28"/>
              </w:rPr>
              <w:t xml:space="preserve"> </w:t>
            </w:r>
            <w:r w:rsidRPr="004D07DD">
              <w:rPr>
                <w:bCs/>
                <w:sz w:val="28"/>
                <w:szCs w:val="28"/>
                <w:lang w:val="en-US"/>
              </w:rPr>
              <w:t>05013</w:t>
            </w:r>
            <w:r w:rsidRPr="004D07DD">
              <w:rPr>
                <w:bCs/>
                <w:sz w:val="28"/>
                <w:szCs w:val="28"/>
              </w:rPr>
              <w:t xml:space="preserve"> </w:t>
            </w:r>
            <w:r w:rsidRPr="004D07DD">
              <w:rPr>
                <w:bCs/>
                <w:sz w:val="28"/>
                <w:szCs w:val="28"/>
                <w:lang w:val="en-US"/>
              </w:rPr>
              <w:t>05</w:t>
            </w:r>
            <w:r w:rsidRPr="004D07DD">
              <w:rPr>
                <w:bCs/>
                <w:sz w:val="28"/>
                <w:szCs w:val="28"/>
              </w:rPr>
              <w:t xml:space="preserve"> </w:t>
            </w:r>
            <w:r w:rsidRPr="004D07DD">
              <w:rPr>
                <w:bCs/>
                <w:sz w:val="28"/>
                <w:szCs w:val="28"/>
                <w:lang w:val="en-US"/>
              </w:rPr>
              <w:t>0000</w:t>
            </w:r>
            <w:r w:rsidRPr="004D07DD">
              <w:rPr>
                <w:bCs/>
                <w:sz w:val="28"/>
                <w:szCs w:val="28"/>
              </w:rPr>
              <w:t xml:space="preserve"> </w:t>
            </w:r>
            <w:r w:rsidRPr="004D07DD">
              <w:rPr>
                <w:bCs/>
                <w:sz w:val="28"/>
                <w:szCs w:val="28"/>
                <w:lang w:val="en-US"/>
              </w:rPr>
              <w:t>120</w:t>
            </w:r>
          </w:p>
        </w:tc>
        <w:tc>
          <w:tcPr>
            <w:tcW w:w="5812" w:type="dxa"/>
          </w:tcPr>
          <w:p w:rsidR="009A33F0" w:rsidRPr="004D07DD" w:rsidRDefault="009A33F0" w:rsidP="008E36DB">
            <w:pPr>
              <w:spacing w:line="20" w:lineRule="atLeast"/>
              <w:jc w:val="both"/>
              <w:rPr>
                <w:sz w:val="28"/>
                <w:szCs w:val="28"/>
              </w:rPr>
            </w:pPr>
            <w:proofErr w:type="gramStart"/>
            <w:r w:rsidRPr="004D07DD">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9A33F0" w:rsidRPr="004D07DD" w:rsidTr="008E36DB">
        <w:trPr>
          <w:trHeight w:val="2408"/>
        </w:trPr>
        <w:tc>
          <w:tcPr>
            <w:tcW w:w="1021" w:type="dxa"/>
            <w:vAlign w:val="center"/>
          </w:tcPr>
          <w:p w:rsidR="009A33F0" w:rsidRPr="004D07DD" w:rsidRDefault="009A33F0" w:rsidP="008E36DB">
            <w:pPr>
              <w:jc w:val="center"/>
              <w:rPr>
                <w:bCs/>
                <w:sz w:val="28"/>
                <w:szCs w:val="28"/>
              </w:rPr>
            </w:pPr>
            <w:r w:rsidRPr="004D07DD">
              <w:rPr>
                <w:bCs/>
                <w:sz w:val="28"/>
                <w:szCs w:val="28"/>
              </w:rPr>
              <w:t>143</w:t>
            </w:r>
          </w:p>
        </w:tc>
        <w:tc>
          <w:tcPr>
            <w:tcW w:w="3118" w:type="dxa"/>
            <w:vAlign w:val="center"/>
          </w:tcPr>
          <w:p w:rsidR="009A33F0" w:rsidRPr="004D07DD" w:rsidRDefault="009A33F0" w:rsidP="008E36DB">
            <w:pPr>
              <w:jc w:val="center"/>
              <w:rPr>
                <w:bCs/>
                <w:sz w:val="28"/>
                <w:szCs w:val="28"/>
              </w:rPr>
            </w:pPr>
            <w:r w:rsidRPr="004D07DD">
              <w:rPr>
                <w:bCs/>
                <w:sz w:val="28"/>
                <w:szCs w:val="28"/>
              </w:rPr>
              <w:t>1 11 05013 13 0000 120</w:t>
            </w:r>
          </w:p>
        </w:tc>
        <w:tc>
          <w:tcPr>
            <w:tcW w:w="5812" w:type="dxa"/>
          </w:tcPr>
          <w:p w:rsidR="009A33F0" w:rsidRPr="004D07DD" w:rsidRDefault="009A33F0" w:rsidP="008E36DB">
            <w:pPr>
              <w:jc w:val="both"/>
              <w:rPr>
                <w:sz w:val="28"/>
                <w:szCs w:val="28"/>
              </w:rPr>
            </w:pPr>
            <w:r w:rsidRPr="004D07DD">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не заключение договоров аренды указанных земельных участков</w:t>
            </w:r>
          </w:p>
        </w:tc>
      </w:tr>
      <w:tr w:rsidR="009A33F0" w:rsidRPr="004D07DD" w:rsidTr="008E36DB">
        <w:tc>
          <w:tcPr>
            <w:tcW w:w="1021" w:type="dxa"/>
            <w:vAlign w:val="center"/>
          </w:tcPr>
          <w:p w:rsidR="009A33F0" w:rsidRPr="004D07DD" w:rsidRDefault="009A33F0" w:rsidP="008E36DB">
            <w:pPr>
              <w:jc w:val="center"/>
              <w:rPr>
                <w:bCs/>
                <w:sz w:val="28"/>
                <w:szCs w:val="28"/>
              </w:rPr>
            </w:pPr>
            <w:r w:rsidRPr="004D07DD">
              <w:rPr>
                <w:bCs/>
                <w:sz w:val="28"/>
                <w:szCs w:val="28"/>
              </w:rPr>
              <w:t>143</w:t>
            </w:r>
          </w:p>
        </w:tc>
        <w:tc>
          <w:tcPr>
            <w:tcW w:w="3118" w:type="dxa"/>
            <w:vAlign w:val="center"/>
          </w:tcPr>
          <w:p w:rsidR="009A33F0" w:rsidRPr="004D07DD" w:rsidRDefault="009A33F0" w:rsidP="008E36DB">
            <w:pPr>
              <w:jc w:val="center"/>
              <w:rPr>
                <w:bCs/>
                <w:sz w:val="28"/>
                <w:szCs w:val="28"/>
              </w:rPr>
            </w:pPr>
            <w:r w:rsidRPr="004D07DD">
              <w:rPr>
                <w:bCs/>
                <w:sz w:val="28"/>
                <w:szCs w:val="28"/>
              </w:rPr>
              <w:t>1 14 06013 05 0000 430</w:t>
            </w:r>
          </w:p>
        </w:tc>
        <w:tc>
          <w:tcPr>
            <w:tcW w:w="5812" w:type="dxa"/>
          </w:tcPr>
          <w:p w:rsidR="009A33F0" w:rsidRPr="004D07DD" w:rsidRDefault="009A33F0" w:rsidP="008E36DB">
            <w:pPr>
              <w:jc w:val="both"/>
              <w:rPr>
                <w:sz w:val="28"/>
                <w:szCs w:val="28"/>
              </w:rPr>
            </w:pPr>
            <w:r w:rsidRPr="004D07DD">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A33F0" w:rsidRPr="004D07DD" w:rsidTr="008E36DB">
        <w:tc>
          <w:tcPr>
            <w:tcW w:w="1021" w:type="dxa"/>
            <w:vAlign w:val="center"/>
          </w:tcPr>
          <w:p w:rsidR="009A33F0" w:rsidRPr="004D07DD" w:rsidRDefault="009A33F0" w:rsidP="008E36DB">
            <w:pPr>
              <w:jc w:val="center"/>
              <w:rPr>
                <w:bCs/>
                <w:sz w:val="28"/>
                <w:szCs w:val="28"/>
              </w:rPr>
            </w:pPr>
            <w:r w:rsidRPr="004D07DD">
              <w:rPr>
                <w:bCs/>
                <w:sz w:val="28"/>
                <w:szCs w:val="28"/>
              </w:rPr>
              <w:t>143</w:t>
            </w:r>
          </w:p>
        </w:tc>
        <w:tc>
          <w:tcPr>
            <w:tcW w:w="3118" w:type="dxa"/>
            <w:vAlign w:val="center"/>
          </w:tcPr>
          <w:p w:rsidR="009A33F0" w:rsidRPr="004D07DD" w:rsidRDefault="009A33F0" w:rsidP="008E36DB">
            <w:pPr>
              <w:jc w:val="center"/>
              <w:rPr>
                <w:bCs/>
                <w:sz w:val="28"/>
                <w:szCs w:val="28"/>
              </w:rPr>
            </w:pPr>
            <w:r w:rsidRPr="004D07DD">
              <w:rPr>
                <w:bCs/>
                <w:sz w:val="28"/>
                <w:szCs w:val="28"/>
              </w:rPr>
              <w:t>1 14 06013 13 0000 430</w:t>
            </w:r>
          </w:p>
        </w:tc>
        <w:tc>
          <w:tcPr>
            <w:tcW w:w="5812" w:type="dxa"/>
          </w:tcPr>
          <w:p w:rsidR="009A33F0" w:rsidRPr="004D07DD" w:rsidRDefault="009A33F0" w:rsidP="008E36DB">
            <w:pPr>
              <w:jc w:val="both"/>
              <w:rPr>
                <w:sz w:val="28"/>
                <w:szCs w:val="28"/>
              </w:rPr>
            </w:pPr>
            <w:r w:rsidRPr="004D07DD">
              <w:rPr>
                <w:sz w:val="28"/>
                <w:szCs w:val="28"/>
              </w:rPr>
              <w:t>Доходы от продажи земельных участков</w:t>
            </w:r>
            <w:r>
              <w:rPr>
                <w:sz w:val="28"/>
                <w:szCs w:val="28"/>
              </w:rPr>
              <w:t>,</w:t>
            </w:r>
            <w:r w:rsidRPr="004D07DD">
              <w:rPr>
                <w:sz w:val="28"/>
                <w:szCs w:val="28"/>
              </w:rPr>
              <w:t xml:space="preserve"> государственная собственность на которые не разграничена и которые расположены в границах городских поселений </w:t>
            </w:r>
          </w:p>
        </w:tc>
      </w:tr>
      <w:tr w:rsidR="009A33F0" w:rsidRPr="004D07DD" w:rsidTr="008E36DB">
        <w:tc>
          <w:tcPr>
            <w:tcW w:w="1021" w:type="dxa"/>
            <w:vAlign w:val="center"/>
          </w:tcPr>
          <w:p w:rsidR="009A33F0" w:rsidRPr="004D07DD" w:rsidRDefault="009A33F0" w:rsidP="008E36DB">
            <w:pPr>
              <w:jc w:val="center"/>
              <w:rPr>
                <w:b/>
                <w:bCs/>
                <w:sz w:val="28"/>
                <w:szCs w:val="28"/>
              </w:rPr>
            </w:pPr>
            <w:r w:rsidRPr="004D07DD">
              <w:rPr>
                <w:b/>
                <w:bCs/>
                <w:sz w:val="28"/>
                <w:szCs w:val="28"/>
              </w:rPr>
              <w:t>161</w:t>
            </w:r>
          </w:p>
        </w:tc>
        <w:tc>
          <w:tcPr>
            <w:tcW w:w="3118" w:type="dxa"/>
            <w:vAlign w:val="center"/>
          </w:tcPr>
          <w:p w:rsidR="009A33F0" w:rsidRPr="004D07DD" w:rsidRDefault="009A33F0" w:rsidP="008E36DB">
            <w:pPr>
              <w:jc w:val="center"/>
              <w:rPr>
                <w:b/>
                <w:bCs/>
                <w:sz w:val="28"/>
                <w:szCs w:val="28"/>
              </w:rPr>
            </w:pPr>
          </w:p>
        </w:tc>
        <w:tc>
          <w:tcPr>
            <w:tcW w:w="5812" w:type="dxa"/>
          </w:tcPr>
          <w:p w:rsidR="009A33F0" w:rsidRPr="004D07DD" w:rsidRDefault="009A33F0" w:rsidP="008E36DB">
            <w:pPr>
              <w:pStyle w:val="ConsPlusNormal"/>
              <w:overflowPunct w:val="0"/>
              <w:jc w:val="both"/>
              <w:textAlignment w:val="baseline"/>
              <w:rPr>
                <w:rFonts w:ascii="Times New Roman" w:hAnsi="Times New Roman" w:cs="Times New Roman"/>
                <w:b/>
                <w:bCs/>
                <w:sz w:val="28"/>
                <w:szCs w:val="28"/>
              </w:rPr>
            </w:pPr>
            <w:r w:rsidRPr="004D07DD">
              <w:rPr>
                <w:rFonts w:ascii="Times New Roman" w:hAnsi="Times New Roman" w:cs="Times New Roman"/>
                <w:b/>
                <w:sz w:val="28"/>
                <w:szCs w:val="28"/>
              </w:rPr>
              <w:t>Управление Федеральной антимонопольной службы по Нижегородской области</w:t>
            </w:r>
          </w:p>
        </w:tc>
      </w:tr>
      <w:tr w:rsidR="009A33F0" w:rsidRPr="004D07DD" w:rsidTr="008E36DB">
        <w:tc>
          <w:tcPr>
            <w:tcW w:w="1021" w:type="dxa"/>
            <w:vAlign w:val="center"/>
          </w:tcPr>
          <w:p w:rsidR="009A33F0" w:rsidRPr="004D07DD" w:rsidRDefault="009A33F0" w:rsidP="008E36DB">
            <w:pPr>
              <w:jc w:val="center"/>
              <w:rPr>
                <w:bCs/>
                <w:sz w:val="28"/>
                <w:szCs w:val="28"/>
              </w:rPr>
            </w:pPr>
            <w:r w:rsidRPr="004D07DD">
              <w:rPr>
                <w:bCs/>
                <w:sz w:val="28"/>
                <w:szCs w:val="28"/>
              </w:rPr>
              <w:t>161</w:t>
            </w:r>
          </w:p>
        </w:tc>
        <w:tc>
          <w:tcPr>
            <w:tcW w:w="3118" w:type="dxa"/>
            <w:vAlign w:val="center"/>
          </w:tcPr>
          <w:p w:rsidR="009A33F0" w:rsidRPr="004D07DD" w:rsidRDefault="009A33F0" w:rsidP="008E36DB">
            <w:pPr>
              <w:jc w:val="center"/>
              <w:rPr>
                <w:bCs/>
                <w:sz w:val="28"/>
                <w:szCs w:val="28"/>
              </w:rPr>
            </w:pPr>
            <w:r w:rsidRPr="004D07DD">
              <w:rPr>
                <w:bCs/>
                <w:sz w:val="28"/>
                <w:szCs w:val="28"/>
              </w:rPr>
              <w:t>1 16 33050 05 0000 140</w:t>
            </w:r>
          </w:p>
        </w:tc>
        <w:tc>
          <w:tcPr>
            <w:tcW w:w="5812" w:type="dxa"/>
          </w:tcPr>
          <w:p w:rsidR="009A33F0" w:rsidRPr="004D07DD" w:rsidRDefault="009A33F0" w:rsidP="008E36DB">
            <w:pPr>
              <w:pStyle w:val="ConsPlusNormal"/>
              <w:overflowPunct w:val="0"/>
              <w:jc w:val="both"/>
              <w:textAlignment w:val="baseline"/>
              <w:rPr>
                <w:rFonts w:ascii="Times New Roman" w:hAnsi="Times New Roman" w:cs="Times New Roman"/>
                <w:bCs/>
                <w:sz w:val="28"/>
                <w:szCs w:val="28"/>
              </w:rPr>
            </w:pPr>
            <w:r w:rsidRPr="004D07DD">
              <w:rPr>
                <w:rFonts w:ascii="Times New Roman" w:hAnsi="Times New Roman" w:cs="Times New Roman"/>
                <w:bCs/>
                <w:sz w:val="28"/>
                <w:szCs w:val="28"/>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w:t>
            </w:r>
            <w:r w:rsidRPr="004D07DD">
              <w:rPr>
                <w:rFonts w:ascii="Times New Roman" w:hAnsi="Times New Roman" w:cs="Times New Roman"/>
                <w:bCs/>
                <w:sz w:val="28"/>
                <w:szCs w:val="28"/>
              </w:rPr>
              <w:lastRenderedPageBreak/>
              <w:t>муниципальных районов</w:t>
            </w:r>
          </w:p>
        </w:tc>
      </w:tr>
      <w:tr w:rsidR="009A33F0" w:rsidRPr="004D07DD" w:rsidTr="008E36DB">
        <w:tc>
          <w:tcPr>
            <w:tcW w:w="1021" w:type="dxa"/>
            <w:vAlign w:val="center"/>
          </w:tcPr>
          <w:p w:rsidR="009A33F0" w:rsidRPr="004D07DD" w:rsidRDefault="009A33F0" w:rsidP="008E36DB">
            <w:pPr>
              <w:jc w:val="center"/>
              <w:rPr>
                <w:b/>
                <w:bCs/>
                <w:sz w:val="28"/>
                <w:szCs w:val="28"/>
                <w:lang w:val="en-US"/>
              </w:rPr>
            </w:pPr>
            <w:r w:rsidRPr="004D07DD">
              <w:rPr>
                <w:b/>
                <w:bCs/>
                <w:sz w:val="28"/>
                <w:szCs w:val="28"/>
                <w:lang w:val="en-US"/>
              </w:rPr>
              <w:lastRenderedPageBreak/>
              <w:t>178</w:t>
            </w:r>
          </w:p>
        </w:tc>
        <w:tc>
          <w:tcPr>
            <w:tcW w:w="3118" w:type="dxa"/>
            <w:vAlign w:val="center"/>
          </w:tcPr>
          <w:p w:rsidR="009A33F0" w:rsidRPr="004D07DD" w:rsidRDefault="009A33F0" w:rsidP="008E36DB">
            <w:pPr>
              <w:jc w:val="center"/>
              <w:rPr>
                <w:b/>
                <w:bCs/>
                <w:sz w:val="28"/>
                <w:szCs w:val="28"/>
              </w:rPr>
            </w:pPr>
          </w:p>
        </w:tc>
        <w:tc>
          <w:tcPr>
            <w:tcW w:w="5812" w:type="dxa"/>
          </w:tcPr>
          <w:p w:rsidR="009A33F0" w:rsidRPr="004D07DD" w:rsidRDefault="009A33F0" w:rsidP="008E36DB">
            <w:pPr>
              <w:pStyle w:val="ConsPlusNormal"/>
              <w:overflowPunct w:val="0"/>
              <w:jc w:val="both"/>
              <w:textAlignment w:val="baseline"/>
              <w:rPr>
                <w:rFonts w:ascii="Times New Roman" w:hAnsi="Times New Roman" w:cs="Times New Roman"/>
                <w:b/>
                <w:bCs/>
                <w:sz w:val="28"/>
                <w:szCs w:val="28"/>
              </w:rPr>
            </w:pPr>
            <w:r w:rsidRPr="004D07DD">
              <w:rPr>
                <w:rFonts w:ascii="Times New Roman" w:hAnsi="Times New Roman" w:cs="Times New Roman"/>
                <w:b/>
                <w:bCs/>
                <w:sz w:val="28"/>
                <w:szCs w:val="28"/>
              </w:rPr>
              <w:t>Государственная инспекция по надзору за техническим состоянием самоходных машин и других  видов техники Нижегородской области</w:t>
            </w:r>
          </w:p>
        </w:tc>
      </w:tr>
      <w:tr w:rsidR="009A33F0" w:rsidRPr="004D07DD" w:rsidTr="008E36DB">
        <w:tc>
          <w:tcPr>
            <w:tcW w:w="1021" w:type="dxa"/>
            <w:vAlign w:val="center"/>
          </w:tcPr>
          <w:p w:rsidR="009A33F0" w:rsidRPr="004D07DD" w:rsidRDefault="009A33F0" w:rsidP="008E36DB">
            <w:pPr>
              <w:jc w:val="center"/>
              <w:rPr>
                <w:bCs/>
                <w:sz w:val="28"/>
                <w:szCs w:val="28"/>
              </w:rPr>
            </w:pPr>
            <w:r w:rsidRPr="004D07DD">
              <w:rPr>
                <w:bCs/>
                <w:sz w:val="28"/>
                <w:szCs w:val="28"/>
              </w:rPr>
              <w:t>178</w:t>
            </w:r>
          </w:p>
        </w:tc>
        <w:tc>
          <w:tcPr>
            <w:tcW w:w="3118" w:type="dxa"/>
            <w:vAlign w:val="center"/>
          </w:tcPr>
          <w:p w:rsidR="009A33F0" w:rsidRPr="004D07DD" w:rsidRDefault="009A33F0" w:rsidP="008E36DB">
            <w:pPr>
              <w:jc w:val="center"/>
              <w:rPr>
                <w:bCs/>
                <w:sz w:val="28"/>
                <w:szCs w:val="28"/>
              </w:rPr>
            </w:pPr>
            <w:r w:rsidRPr="004D07DD">
              <w:rPr>
                <w:bCs/>
                <w:sz w:val="28"/>
                <w:szCs w:val="28"/>
              </w:rPr>
              <w:t>1 16 90050 05 000</w:t>
            </w:r>
            <w:r w:rsidRPr="004D07DD">
              <w:rPr>
                <w:bCs/>
                <w:sz w:val="28"/>
                <w:szCs w:val="28"/>
                <w:lang w:val="en-US"/>
              </w:rPr>
              <w:t>0</w:t>
            </w:r>
            <w:r w:rsidRPr="004D07DD">
              <w:rPr>
                <w:bCs/>
                <w:sz w:val="28"/>
                <w:szCs w:val="28"/>
              </w:rPr>
              <w:t xml:space="preserve"> 140</w:t>
            </w:r>
          </w:p>
        </w:tc>
        <w:tc>
          <w:tcPr>
            <w:tcW w:w="5812" w:type="dxa"/>
          </w:tcPr>
          <w:p w:rsidR="009A33F0" w:rsidRPr="004D07DD" w:rsidRDefault="009A33F0" w:rsidP="008E36DB">
            <w:pPr>
              <w:pStyle w:val="ConsPlusNormal"/>
              <w:overflowPunct w:val="0"/>
              <w:jc w:val="both"/>
              <w:textAlignment w:val="baseline"/>
              <w:rPr>
                <w:rFonts w:ascii="Times New Roman" w:hAnsi="Times New Roman" w:cs="Times New Roman"/>
                <w:bCs/>
                <w:sz w:val="28"/>
                <w:szCs w:val="28"/>
              </w:rPr>
            </w:pPr>
            <w:r w:rsidRPr="004D07DD">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9A33F0" w:rsidRPr="004D07DD" w:rsidTr="008E36DB">
        <w:tc>
          <w:tcPr>
            <w:tcW w:w="1021" w:type="dxa"/>
            <w:vAlign w:val="center"/>
          </w:tcPr>
          <w:p w:rsidR="009A33F0" w:rsidRPr="004D07DD" w:rsidRDefault="009A33F0" w:rsidP="008E36DB">
            <w:pPr>
              <w:jc w:val="center"/>
              <w:rPr>
                <w:b/>
                <w:bCs/>
                <w:sz w:val="28"/>
                <w:szCs w:val="28"/>
              </w:rPr>
            </w:pPr>
            <w:r w:rsidRPr="004D07DD">
              <w:rPr>
                <w:b/>
                <w:bCs/>
                <w:sz w:val="28"/>
                <w:szCs w:val="28"/>
              </w:rPr>
              <w:t>182</w:t>
            </w:r>
          </w:p>
        </w:tc>
        <w:tc>
          <w:tcPr>
            <w:tcW w:w="3118" w:type="dxa"/>
            <w:vAlign w:val="center"/>
          </w:tcPr>
          <w:p w:rsidR="009A33F0" w:rsidRPr="004D07DD" w:rsidRDefault="009A33F0" w:rsidP="008E36DB">
            <w:pPr>
              <w:jc w:val="center"/>
              <w:rPr>
                <w:b/>
                <w:bCs/>
                <w:sz w:val="28"/>
                <w:szCs w:val="28"/>
              </w:rPr>
            </w:pPr>
          </w:p>
        </w:tc>
        <w:tc>
          <w:tcPr>
            <w:tcW w:w="5812" w:type="dxa"/>
          </w:tcPr>
          <w:p w:rsidR="009A33F0" w:rsidRPr="004D07DD" w:rsidRDefault="009A33F0" w:rsidP="008E36DB">
            <w:pPr>
              <w:pStyle w:val="ConsPlusNormal"/>
              <w:overflowPunct w:val="0"/>
              <w:jc w:val="both"/>
              <w:textAlignment w:val="baseline"/>
              <w:rPr>
                <w:rFonts w:ascii="Times New Roman" w:hAnsi="Times New Roman" w:cs="Times New Roman"/>
                <w:b/>
                <w:bCs/>
                <w:sz w:val="28"/>
                <w:szCs w:val="28"/>
              </w:rPr>
            </w:pPr>
            <w:r w:rsidRPr="004D07DD">
              <w:rPr>
                <w:rFonts w:ascii="Times New Roman" w:hAnsi="Times New Roman" w:cs="Times New Roman"/>
                <w:b/>
                <w:bCs/>
                <w:sz w:val="28"/>
                <w:szCs w:val="28"/>
              </w:rPr>
              <w:t xml:space="preserve">Управление Федеральной налоговой службы по Нижегородской области </w:t>
            </w:r>
            <w:r w:rsidRPr="004D07DD">
              <w:rPr>
                <w:rFonts w:ascii="Times New Roman" w:hAnsi="Times New Roman" w:cs="Times New Roman"/>
                <w:kern w:val="32"/>
                <w:sz w:val="28"/>
                <w:szCs w:val="28"/>
              </w:rPr>
              <w:t xml:space="preserve"> </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bCs/>
                <w:sz w:val="28"/>
                <w:szCs w:val="28"/>
              </w:rPr>
              <w:t>182</w:t>
            </w:r>
          </w:p>
        </w:tc>
        <w:tc>
          <w:tcPr>
            <w:tcW w:w="3118" w:type="dxa"/>
            <w:vAlign w:val="center"/>
          </w:tcPr>
          <w:p w:rsidR="009A33F0" w:rsidRPr="004D07DD" w:rsidRDefault="009A33F0" w:rsidP="008E36DB">
            <w:pPr>
              <w:jc w:val="center"/>
              <w:rPr>
                <w:sz w:val="28"/>
                <w:szCs w:val="28"/>
              </w:rPr>
            </w:pPr>
            <w:r w:rsidRPr="004D07DD">
              <w:rPr>
                <w:sz w:val="28"/>
                <w:szCs w:val="28"/>
              </w:rPr>
              <w:t>1 01 02010 01 0000 110</w:t>
            </w:r>
          </w:p>
        </w:tc>
        <w:tc>
          <w:tcPr>
            <w:tcW w:w="5812" w:type="dxa"/>
          </w:tcPr>
          <w:p w:rsidR="009A33F0" w:rsidRPr="004D07DD" w:rsidRDefault="009A33F0" w:rsidP="008E36DB">
            <w:pPr>
              <w:pStyle w:val="ConsPlusNormal"/>
              <w:overflowPunct w:val="0"/>
              <w:jc w:val="both"/>
              <w:textAlignment w:val="baseline"/>
              <w:rPr>
                <w:rFonts w:ascii="Times New Roman" w:hAnsi="Times New Roman" w:cs="Times New Roman"/>
                <w:kern w:val="32"/>
                <w:sz w:val="28"/>
                <w:szCs w:val="28"/>
              </w:rPr>
            </w:pPr>
            <w:r w:rsidRPr="004D07DD">
              <w:rPr>
                <w:rFonts w:ascii="Times New Roman" w:hAnsi="Times New Roman" w:cs="Times New Roman"/>
                <w:kern w:val="32"/>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4D07DD">
                <w:rPr>
                  <w:rFonts w:ascii="Times New Roman" w:hAnsi="Times New Roman" w:cs="Times New Roman"/>
                  <w:kern w:val="32"/>
                  <w:sz w:val="28"/>
                  <w:szCs w:val="28"/>
                </w:rPr>
                <w:t>статьями 227</w:t>
              </w:r>
            </w:hyperlink>
            <w:r w:rsidRPr="004D07DD">
              <w:rPr>
                <w:rFonts w:ascii="Times New Roman" w:hAnsi="Times New Roman" w:cs="Times New Roman"/>
                <w:kern w:val="32"/>
                <w:sz w:val="28"/>
                <w:szCs w:val="28"/>
              </w:rPr>
              <w:t xml:space="preserve">, </w:t>
            </w:r>
            <w:hyperlink r:id="rId10" w:history="1">
              <w:r w:rsidRPr="004D07DD">
                <w:rPr>
                  <w:rFonts w:ascii="Times New Roman" w:hAnsi="Times New Roman" w:cs="Times New Roman"/>
                  <w:kern w:val="32"/>
                  <w:sz w:val="28"/>
                  <w:szCs w:val="28"/>
                </w:rPr>
                <w:t>227</w:t>
              </w:r>
              <w:r w:rsidRPr="004D07DD">
                <w:rPr>
                  <w:rFonts w:ascii="Times New Roman" w:hAnsi="Times New Roman" w:cs="Times New Roman"/>
                  <w:kern w:val="32"/>
                  <w:sz w:val="28"/>
                  <w:szCs w:val="28"/>
                  <w:vertAlign w:val="superscript"/>
                </w:rPr>
                <w:t>1</w:t>
              </w:r>
              <w:r w:rsidRPr="004D07DD">
                <w:rPr>
                  <w:rFonts w:ascii="Times New Roman" w:hAnsi="Times New Roman" w:cs="Times New Roman"/>
                  <w:kern w:val="32"/>
                  <w:sz w:val="28"/>
                  <w:szCs w:val="28"/>
                </w:rPr>
                <w:t xml:space="preserve"> </w:t>
              </w:r>
            </w:hyperlink>
            <w:r w:rsidRPr="004D07DD">
              <w:rPr>
                <w:rFonts w:ascii="Times New Roman" w:hAnsi="Times New Roman" w:cs="Times New Roman"/>
                <w:kern w:val="32"/>
                <w:sz w:val="28"/>
                <w:szCs w:val="28"/>
              </w:rPr>
              <w:t xml:space="preserve">и </w:t>
            </w:r>
            <w:hyperlink r:id="rId11" w:history="1">
              <w:r w:rsidRPr="004D07DD">
                <w:rPr>
                  <w:rFonts w:ascii="Times New Roman" w:hAnsi="Times New Roman" w:cs="Times New Roman"/>
                  <w:kern w:val="32"/>
                  <w:sz w:val="28"/>
                  <w:szCs w:val="28"/>
                </w:rPr>
                <w:t>228</w:t>
              </w:r>
            </w:hyperlink>
            <w:r w:rsidRPr="004D07DD">
              <w:rPr>
                <w:rFonts w:ascii="Times New Roman" w:hAnsi="Times New Roman" w:cs="Times New Roman"/>
                <w:kern w:val="32"/>
                <w:sz w:val="28"/>
                <w:szCs w:val="28"/>
              </w:rPr>
              <w:t xml:space="preserve"> Налогового кодекса Российской Федерации </w:t>
            </w:r>
          </w:p>
        </w:tc>
      </w:tr>
      <w:tr w:rsidR="009A33F0" w:rsidRPr="004D07DD" w:rsidTr="008E36DB">
        <w:trPr>
          <w:trHeight w:val="3027"/>
        </w:trPr>
        <w:tc>
          <w:tcPr>
            <w:tcW w:w="1021" w:type="dxa"/>
            <w:vAlign w:val="center"/>
          </w:tcPr>
          <w:p w:rsidR="009A33F0" w:rsidRPr="004D07DD" w:rsidRDefault="009A33F0" w:rsidP="008E36DB">
            <w:pPr>
              <w:jc w:val="center"/>
              <w:rPr>
                <w:sz w:val="28"/>
                <w:szCs w:val="28"/>
              </w:rPr>
            </w:pPr>
            <w:r w:rsidRPr="004D07DD">
              <w:rPr>
                <w:bCs/>
                <w:sz w:val="28"/>
                <w:szCs w:val="28"/>
              </w:rPr>
              <w:t>182</w:t>
            </w:r>
          </w:p>
        </w:tc>
        <w:tc>
          <w:tcPr>
            <w:tcW w:w="3118" w:type="dxa"/>
            <w:vAlign w:val="center"/>
          </w:tcPr>
          <w:p w:rsidR="009A33F0" w:rsidRPr="004D07DD" w:rsidRDefault="009A33F0" w:rsidP="008E36DB">
            <w:pPr>
              <w:jc w:val="center"/>
              <w:rPr>
                <w:sz w:val="28"/>
                <w:szCs w:val="28"/>
              </w:rPr>
            </w:pPr>
            <w:r w:rsidRPr="004D07DD">
              <w:rPr>
                <w:sz w:val="28"/>
                <w:szCs w:val="28"/>
              </w:rPr>
              <w:t>1 01 02020 01 0000 110</w:t>
            </w:r>
          </w:p>
        </w:tc>
        <w:tc>
          <w:tcPr>
            <w:tcW w:w="5812" w:type="dxa"/>
          </w:tcPr>
          <w:p w:rsidR="009A33F0" w:rsidRPr="004D07DD" w:rsidRDefault="009A33F0" w:rsidP="008E36DB">
            <w:pPr>
              <w:pStyle w:val="ConsPlusNormal"/>
              <w:overflowPunct w:val="0"/>
              <w:jc w:val="both"/>
              <w:textAlignment w:val="baseline"/>
              <w:rPr>
                <w:rFonts w:ascii="Times New Roman" w:hAnsi="Times New Roman" w:cs="Times New Roman"/>
                <w:kern w:val="32"/>
                <w:sz w:val="28"/>
                <w:szCs w:val="28"/>
              </w:rPr>
            </w:pPr>
            <w:r w:rsidRPr="004D07DD">
              <w:rPr>
                <w:rFonts w:ascii="Times New Roman" w:hAnsi="Times New Roman" w:cs="Times New Roman"/>
                <w:kern w:val="32"/>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 w:history="1">
              <w:r w:rsidRPr="004D07DD">
                <w:rPr>
                  <w:rFonts w:ascii="Times New Roman" w:hAnsi="Times New Roman" w:cs="Times New Roman"/>
                  <w:kern w:val="32"/>
                  <w:sz w:val="28"/>
                  <w:szCs w:val="28"/>
                </w:rPr>
                <w:t>статьей 227</w:t>
              </w:r>
            </w:hyperlink>
            <w:r w:rsidRPr="004D07DD">
              <w:rPr>
                <w:rFonts w:ascii="Times New Roman" w:hAnsi="Times New Roman" w:cs="Times New Roman"/>
                <w:kern w:val="32"/>
                <w:sz w:val="28"/>
                <w:szCs w:val="28"/>
              </w:rPr>
              <w:t xml:space="preserve"> Налогового кодекса Российской Федерации </w:t>
            </w:r>
          </w:p>
        </w:tc>
      </w:tr>
      <w:tr w:rsidR="009A33F0" w:rsidRPr="004D07DD" w:rsidTr="008E36DB">
        <w:trPr>
          <w:trHeight w:val="1128"/>
        </w:trPr>
        <w:tc>
          <w:tcPr>
            <w:tcW w:w="1021" w:type="dxa"/>
            <w:vAlign w:val="center"/>
          </w:tcPr>
          <w:p w:rsidR="009A33F0" w:rsidRPr="004D07DD" w:rsidRDefault="009A33F0" w:rsidP="008E36DB">
            <w:pPr>
              <w:jc w:val="center"/>
              <w:rPr>
                <w:sz w:val="28"/>
                <w:szCs w:val="28"/>
              </w:rPr>
            </w:pPr>
            <w:r w:rsidRPr="004D07DD">
              <w:rPr>
                <w:bCs/>
                <w:sz w:val="28"/>
                <w:szCs w:val="28"/>
              </w:rPr>
              <w:t>182</w:t>
            </w:r>
          </w:p>
        </w:tc>
        <w:tc>
          <w:tcPr>
            <w:tcW w:w="3118" w:type="dxa"/>
            <w:vAlign w:val="center"/>
          </w:tcPr>
          <w:p w:rsidR="009A33F0" w:rsidRPr="004D07DD" w:rsidRDefault="009A33F0" w:rsidP="008E36DB">
            <w:pPr>
              <w:jc w:val="center"/>
              <w:rPr>
                <w:sz w:val="28"/>
                <w:szCs w:val="28"/>
              </w:rPr>
            </w:pPr>
            <w:r w:rsidRPr="004D07DD">
              <w:rPr>
                <w:sz w:val="28"/>
                <w:szCs w:val="28"/>
              </w:rPr>
              <w:t>1 01 02030 01 0000 110</w:t>
            </w:r>
          </w:p>
        </w:tc>
        <w:tc>
          <w:tcPr>
            <w:tcW w:w="5812" w:type="dxa"/>
          </w:tcPr>
          <w:p w:rsidR="009A33F0" w:rsidRPr="004D07DD" w:rsidRDefault="009A33F0" w:rsidP="008E36DB">
            <w:pPr>
              <w:pStyle w:val="ConsPlusNormal"/>
              <w:overflowPunct w:val="0"/>
              <w:jc w:val="both"/>
              <w:textAlignment w:val="baseline"/>
              <w:rPr>
                <w:rFonts w:ascii="Times New Roman" w:hAnsi="Times New Roman" w:cs="Times New Roman"/>
                <w:kern w:val="32"/>
                <w:sz w:val="28"/>
                <w:szCs w:val="28"/>
              </w:rPr>
            </w:pPr>
            <w:r w:rsidRPr="004D07DD">
              <w:rPr>
                <w:rFonts w:ascii="Times New Roman" w:hAnsi="Times New Roman" w:cs="Times New Roman"/>
                <w:kern w:val="32"/>
                <w:sz w:val="28"/>
                <w:szCs w:val="28"/>
              </w:rPr>
              <w:t xml:space="preserve">Налог на доходы физических лиц с доходов, полученных физическими лицами в соответствии со </w:t>
            </w:r>
            <w:hyperlink r:id="rId13" w:history="1">
              <w:r w:rsidRPr="004D07DD">
                <w:rPr>
                  <w:rFonts w:ascii="Times New Roman" w:hAnsi="Times New Roman" w:cs="Times New Roman"/>
                  <w:kern w:val="32"/>
                  <w:sz w:val="28"/>
                  <w:szCs w:val="28"/>
                </w:rPr>
                <w:t>статьей 228</w:t>
              </w:r>
            </w:hyperlink>
            <w:r w:rsidRPr="004D07DD">
              <w:rPr>
                <w:rFonts w:ascii="Times New Roman" w:hAnsi="Times New Roman" w:cs="Times New Roman"/>
                <w:kern w:val="32"/>
                <w:sz w:val="28"/>
                <w:szCs w:val="28"/>
              </w:rPr>
              <w:t xml:space="preserve"> Налогового кодекса Российской Федерации </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bCs/>
                <w:sz w:val="28"/>
                <w:szCs w:val="28"/>
              </w:rPr>
              <w:t>182</w:t>
            </w:r>
          </w:p>
        </w:tc>
        <w:tc>
          <w:tcPr>
            <w:tcW w:w="3118" w:type="dxa"/>
            <w:vAlign w:val="center"/>
          </w:tcPr>
          <w:p w:rsidR="009A33F0" w:rsidRPr="004D07DD" w:rsidRDefault="009A33F0" w:rsidP="008E36DB">
            <w:pPr>
              <w:jc w:val="center"/>
              <w:rPr>
                <w:sz w:val="28"/>
                <w:szCs w:val="28"/>
              </w:rPr>
            </w:pPr>
            <w:r w:rsidRPr="004D07DD">
              <w:rPr>
                <w:sz w:val="28"/>
                <w:szCs w:val="28"/>
              </w:rPr>
              <w:t>1 01 02040 01 0000 110</w:t>
            </w:r>
          </w:p>
        </w:tc>
        <w:tc>
          <w:tcPr>
            <w:tcW w:w="5812" w:type="dxa"/>
          </w:tcPr>
          <w:p w:rsidR="009A33F0" w:rsidRPr="004D07DD" w:rsidRDefault="009A33F0" w:rsidP="008E36DB">
            <w:pPr>
              <w:pStyle w:val="ConsPlusNormal"/>
              <w:overflowPunct w:val="0"/>
              <w:jc w:val="both"/>
              <w:textAlignment w:val="baseline"/>
              <w:rPr>
                <w:rFonts w:ascii="Times New Roman" w:hAnsi="Times New Roman" w:cs="Times New Roman"/>
                <w:kern w:val="32"/>
                <w:sz w:val="28"/>
                <w:szCs w:val="28"/>
              </w:rPr>
            </w:pPr>
            <w:r w:rsidRPr="004D07DD">
              <w:rPr>
                <w:rFonts w:ascii="Times New Roman" w:hAnsi="Times New Roman" w:cs="Times New Roman"/>
                <w:kern w:val="32"/>
                <w:sz w:val="28"/>
                <w:szCs w:val="2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w:t>
            </w:r>
            <w:hyperlink r:id="rId14" w:history="1">
              <w:r w:rsidRPr="004D07DD">
                <w:rPr>
                  <w:rFonts w:ascii="Times New Roman" w:hAnsi="Times New Roman" w:cs="Times New Roman"/>
                  <w:kern w:val="32"/>
                  <w:sz w:val="28"/>
                  <w:szCs w:val="28"/>
                </w:rPr>
                <w:t>227</w:t>
              </w:r>
              <w:r w:rsidRPr="004D07DD">
                <w:rPr>
                  <w:rFonts w:ascii="Times New Roman" w:hAnsi="Times New Roman" w:cs="Times New Roman"/>
                  <w:kern w:val="32"/>
                  <w:sz w:val="28"/>
                  <w:szCs w:val="28"/>
                  <w:vertAlign w:val="superscript"/>
                </w:rPr>
                <w:t>1</w:t>
              </w:r>
              <w:r w:rsidRPr="004D07DD">
                <w:rPr>
                  <w:rFonts w:ascii="Times New Roman" w:hAnsi="Times New Roman" w:cs="Times New Roman"/>
                  <w:kern w:val="32"/>
                  <w:sz w:val="28"/>
                  <w:szCs w:val="28"/>
                </w:rPr>
                <w:t xml:space="preserve"> </w:t>
              </w:r>
            </w:hyperlink>
            <w:r w:rsidRPr="004D07DD">
              <w:rPr>
                <w:rFonts w:ascii="Times New Roman" w:hAnsi="Times New Roman" w:cs="Times New Roman"/>
                <w:kern w:val="32"/>
                <w:sz w:val="28"/>
                <w:szCs w:val="28"/>
              </w:rPr>
              <w:t xml:space="preserve">Налогового кодекса Российской Федерации </w:t>
            </w:r>
          </w:p>
        </w:tc>
      </w:tr>
      <w:tr w:rsidR="009A33F0" w:rsidRPr="004D07DD" w:rsidTr="008E36DB">
        <w:trPr>
          <w:trHeight w:val="572"/>
        </w:trPr>
        <w:tc>
          <w:tcPr>
            <w:tcW w:w="1021" w:type="dxa"/>
            <w:vAlign w:val="center"/>
          </w:tcPr>
          <w:p w:rsidR="009A33F0" w:rsidRPr="004D07DD" w:rsidRDefault="009A33F0" w:rsidP="008E36DB">
            <w:pPr>
              <w:jc w:val="center"/>
              <w:rPr>
                <w:sz w:val="28"/>
                <w:szCs w:val="28"/>
              </w:rPr>
            </w:pPr>
            <w:r w:rsidRPr="004D07DD">
              <w:rPr>
                <w:sz w:val="28"/>
                <w:szCs w:val="28"/>
              </w:rPr>
              <w:t>182</w:t>
            </w:r>
          </w:p>
        </w:tc>
        <w:tc>
          <w:tcPr>
            <w:tcW w:w="3118" w:type="dxa"/>
            <w:vAlign w:val="center"/>
          </w:tcPr>
          <w:p w:rsidR="009A33F0" w:rsidRPr="004D07DD" w:rsidRDefault="009A33F0" w:rsidP="008E36DB">
            <w:pPr>
              <w:jc w:val="center"/>
              <w:rPr>
                <w:sz w:val="28"/>
                <w:szCs w:val="28"/>
              </w:rPr>
            </w:pPr>
            <w:r w:rsidRPr="004D07DD">
              <w:rPr>
                <w:sz w:val="28"/>
                <w:szCs w:val="28"/>
              </w:rPr>
              <w:t>1 05 02010 02 0000 110</w:t>
            </w:r>
          </w:p>
        </w:tc>
        <w:tc>
          <w:tcPr>
            <w:tcW w:w="5812" w:type="dxa"/>
          </w:tcPr>
          <w:p w:rsidR="009A33F0" w:rsidRPr="004D07DD" w:rsidRDefault="009A33F0" w:rsidP="008E36DB">
            <w:pPr>
              <w:jc w:val="both"/>
              <w:rPr>
                <w:sz w:val="28"/>
                <w:szCs w:val="28"/>
              </w:rPr>
            </w:pPr>
            <w:r w:rsidRPr="004D07DD">
              <w:rPr>
                <w:sz w:val="28"/>
                <w:szCs w:val="28"/>
              </w:rPr>
              <w:t>Единый налог на вмененный доход для отдельных видов деятельности</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182</w:t>
            </w:r>
          </w:p>
        </w:tc>
        <w:tc>
          <w:tcPr>
            <w:tcW w:w="3118" w:type="dxa"/>
            <w:vAlign w:val="center"/>
          </w:tcPr>
          <w:p w:rsidR="009A33F0" w:rsidRPr="004D07DD" w:rsidRDefault="009A33F0" w:rsidP="008E36DB">
            <w:pPr>
              <w:jc w:val="center"/>
              <w:rPr>
                <w:sz w:val="28"/>
                <w:szCs w:val="28"/>
              </w:rPr>
            </w:pPr>
            <w:r w:rsidRPr="004D07DD">
              <w:rPr>
                <w:sz w:val="28"/>
                <w:szCs w:val="28"/>
              </w:rPr>
              <w:t>1 05 02020 02 0000 110</w:t>
            </w:r>
          </w:p>
        </w:tc>
        <w:tc>
          <w:tcPr>
            <w:tcW w:w="5812" w:type="dxa"/>
          </w:tcPr>
          <w:p w:rsidR="009A33F0" w:rsidRPr="004D07DD" w:rsidRDefault="009A33F0" w:rsidP="008E36DB">
            <w:pPr>
              <w:jc w:val="both"/>
              <w:rPr>
                <w:sz w:val="28"/>
                <w:szCs w:val="28"/>
              </w:rPr>
            </w:pPr>
            <w:r w:rsidRPr="004D07DD">
              <w:rPr>
                <w:sz w:val="28"/>
                <w:szCs w:val="28"/>
              </w:rPr>
              <w:t>Единый налог на вмененный доход для отдельных видов деятельности (за налоговые периоды, истекшие до 1 января 2011 года)</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bCs/>
                <w:sz w:val="28"/>
                <w:szCs w:val="28"/>
              </w:rPr>
              <w:t>182</w:t>
            </w:r>
          </w:p>
        </w:tc>
        <w:tc>
          <w:tcPr>
            <w:tcW w:w="3118" w:type="dxa"/>
            <w:vAlign w:val="center"/>
          </w:tcPr>
          <w:p w:rsidR="009A33F0" w:rsidRPr="004D07DD" w:rsidRDefault="009A33F0" w:rsidP="008E36DB">
            <w:pPr>
              <w:jc w:val="center"/>
              <w:rPr>
                <w:sz w:val="28"/>
                <w:szCs w:val="28"/>
              </w:rPr>
            </w:pPr>
            <w:r w:rsidRPr="004D07DD">
              <w:rPr>
                <w:sz w:val="28"/>
                <w:szCs w:val="28"/>
              </w:rPr>
              <w:t>1 05 03010 01 0000 110</w:t>
            </w:r>
          </w:p>
        </w:tc>
        <w:tc>
          <w:tcPr>
            <w:tcW w:w="5812" w:type="dxa"/>
          </w:tcPr>
          <w:p w:rsidR="009A33F0" w:rsidRPr="004D07DD" w:rsidRDefault="009A33F0" w:rsidP="008E36DB">
            <w:pPr>
              <w:pStyle w:val="ConsPlusNormal"/>
              <w:overflowPunct w:val="0"/>
              <w:jc w:val="both"/>
              <w:textAlignment w:val="baseline"/>
              <w:rPr>
                <w:rFonts w:ascii="Times New Roman" w:hAnsi="Times New Roman" w:cs="Times New Roman"/>
                <w:kern w:val="32"/>
                <w:sz w:val="28"/>
                <w:szCs w:val="28"/>
              </w:rPr>
            </w:pPr>
            <w:r w:rsidRPr="004D07DD">
              <w:rPr>
                <w:rFonts w:ascii="Times New Roman" w:hAnsi="Times New Roman" w:cs="Times New Roman"/>
                <w:kern w:val="32"/>
                <w:sz w:val="28"/>
                <w:szCs w:val="28"/>
              </w:rPr>
              <w:t xml:space="preserve">Единый сельскохозяйственный налог </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bCs/>
                <w:sz w:val="28"/>
                <w:szCs w:val="28"/>
              </w:rPr>
              <w:t>182</w:t>
            </w:r>
          </w:p>
        </w:tc>
        <w:tc>
          <w:tcPr>
            <w:tcW w:w="3118" w:type="dxa"/>
            <w:vAlign w:val="center"/>
          </w:tcPr>
          <w:p w:rsidR="009A33F0" w:rsidRPr="004D07DD" w:rsidRDefault="009A33F0" w:rsidP="008E36DB">
            <w:pPr>
              <w:jc w:val="center"/>
              <w:rPr>
                <w:sz w:val="28"/>
                <w:szCs w:val="28"/>
              </w:rPr>
            </w:pPr>
            <w:r w:rsidRPr="004D07DD">
              <w:rPr>
                <w:sz w:val="28"/>
                <w:szCs w:val="28"/>
              </w:rPr>
              <w:t>1 05 03020 01 0000 110</w:t>
            </w:r>
          </w:p>
        </w:tc>
        <w:tc>
          <w:tcPr>
            <w:tcW w:w="5812" w:type="dxa"/>
          </w:tcPr>
          <w:p w:rsidR="009A33F0" w:rsidRPr="004D07DD" w:rsidRDefault="009A33F0" w:rsidP="008E36DB">
            <w:pPr>
              <w:pStyle w:val="ConsPlusNormal"/>
              <w:overflowPunct w:val="0"/>
              <w:jc w:val="both"/>
              <w:textAlignment w:val="baseline"/>
              <w:rPr>
                <w:rFonts w:ascii="Times New Roman" w:hAnsi="Times New Roman" w:cs="Times New Roman"/>
                <w:kern w:val="32"/>
                <w:sz w:val="28"/>
                <w:szCs w:val="28"/>
              </w:rPr>
            </w:pPr>
            <w:r w:rsidRPr="004D07DD">
              <w:rPr>
                <w:rFonts w:ascii="Times New Roman" w:hAnsi="Times New Roman" w:cs="Times New Roman"/>
                <w:kern w:val="32"/>
                <w:sz w:val="28"/>
                <w:szCs w:val="28"/>
              </w:rPr>
              <w:t xml:space="preserve">Единый сельскохозяйственный налог </w:t>
            </w:r>
            <w:r w:rsidRPr="004D07DD">
              <w:rPr>
                <w:rFonts w:ascii="Times New Roman" w:hAnsi="Times New Roman" w:cs="Times New Roman"/>
                <w:kern w:val="32"/>
                <w:sz w:val="28"/>
                <w:szCs w:val="28"/>
              </w:rPr>
              <w:lastRenderedPageBreak/>
              <w:t xml:space="preserve">(за налоговые периоды, истекшие до 1 января 2011 года) </w:t>
            </w:r>
          </w:p>
        </w:tc>
      </w:tr>
      <w:tr w:rsidR="009A33F0" w:rsidRPr="004D07DD" w:rsidTr="008E36DB">
        <w:tc>
          <w:tcPr>
            <w:tcW w:w="1021" w:type="dxa"/>
            <w:vAlign w:val="center"/>
          </w:tcPr>
          <w:p w:rsidR="009A33F0" w:rsidRPr="004D07DD" w:rsidRDefault="009A33F0" w:rsidP="008E36DB">
            <w:pPr>
              <w:jc w:val="center"/>
              <w:rPr>
                <w:bCs/>
                <w:sz w:val="28"/>
                <w:szCs w:val="28"/>
                <w:lang w:val="en-US"/>
              </w:rPr>
            </w:pPr>
            <w:r w:rsidRPr="004D07DD">
              <w:rPr>
                <w:bCs/>
                <w:sz w:val="28"/>
                <w:szCs w:val="28"/>
                <w:lang w:val="en-US"/>
              </w:rPr>
              <w:lastRenderedPageBreak/>
              <w:t>182</w:t>
            </w:r>
          </w:p>
        </w:tc>
        <w:tc>
          <w:tcPr>
            <w:tcW w:w="3118" w:type="dxa"/>
            <w:vAlign w:val="center"/>
          </w:tcPr>
          <w:p w:rsidR="009A33F0" w:rsidRPr="004D07DD" w:rsidRDefault="009A33F0" w:rsidP="008E36DB">
            <w:pPr>
              <w:tabs>
                <w:tab w:val="left" w:pos="5442"/>
              </w:tabs>
              <w:jc w:val="center"/>
              <w:rPr>
                <w:sz w:val="28"/>
                <w:szCs w:val="28"/>
              </w:rPr>
            </w:pPr>
            <w:r w:rsidRPr="004D07DD">
              <w:rPr>
                <w:sz w:val="28"/>
                <w:szCs w:val="28"/>
              </w:rPr>
              <w:t>1 05 04020 02 0000 110</w:t>
            </w:r>
          </w:p>
        </w:tc>
        <w:tc>
          <w:tcPr>
            <w:tcW w:w="5812" w:type="dxa"/>
          </w:tcPr>
          <w:p w:rsidR="009A33F0" w:rsidRPr="004D07DD" w:rsidRDefault="009A33F0" w:rsidP="008E36DB">
            <w:pPr>
              <w:tabs>
                <w:tab w:val="left" w:pos="5442"/>
              </w:tabs>
              <w:jc w:val="both"/>
              <w:rPr>
                <w:sz w:val="28"/>
                <w:szCs w:val="28"/>
              </w:rPr>
            </w:pPr>
            <w:r w:rsidRPr="004D07DD">
              <w:rPr>
                <w:sz w:val="28"/>
                <w:szCs w:val="28"/>
              </w:rPr>
              <w:t>Налог, взимаемый в связи с применением патентной системы налогообложения, зачисляемый в бюджеты муниципальных районов</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182</w:t>
            </w:r>
          </w:p>
        </w:tc>
        <w:tc>
          <w:tcPr>
            <w:tcW w:w="3118" w:type="dxa"/>
            <w:vAlign w:val="center"/>
          </w:tcPr>
          <w:p w:rsidR="009A33F0" w:rsidRPr="004D07DD" w:rsidRDefault="009A33F0" w:rsidP="008E36DB">
            <w:pPr>
              <w:jc w:val="center"/>
              <w:rPr>
                <w:sz w:val="28"/>
                <w:szCs w:val="28"/>
              </w:rPr>
            </w:pPr>
            <w:r w:rsidRPr="004D07DD">
              <w:rPr>
                <w:sz w:val="28"/>
                <w:szCs w:val="28"/>
              </w:rPr>
              <w:t>1 08 03010 01 0000 110</w:t>
            </w:r>
          </w:p>
        </w:tc>
        <w:tc>
          <w:tcPr>
            <w:tcW w:w="5812" w:type="dxa"/>
          </w:tcPr>
          <w:p w:rsidR="009A33F0" w:rsidRPr="004D07DD" w:rsidRDefault="009A33F0" w:rsidP="008E36DB">
            <w:pPr>
              <w:jc w:val="both"/>
              <w:rPr>
                <w:sz w:val="28"/>
                <w:szCs w:val="28"/>
              </w:rPr>
            </w:pPr>
            <w:r w:rsidRPr="004D07DD">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9A33F0" w:rsidRPr="004D07DD" w:rsidTr="008E36DB">
        <w:tc>
          <w:tcPr>
            <w:tcW w:w="1021" w:type="dxa"/>
          </w:tcPr>
          <w:p w:rsidR="009A33F0" w:rsidRPr="004D07DD" w:rsidRDefault="009A33F0" w:rsidP="008E36DB">
            <w:pPr>
              <w:jc w:val="center"/>
              <w:rPr>
                <w:sz w:val="28"/>
                <w:szCs w:val="28"/>
              </w:rPr>
            </w:pPr>
            <w:r w:rsidRPr="004D07DD">
              <w:rPr>
                <w:sz w:val="28"/>
                <w:szCs w:val="28"/>
              </w:rPr>
              <w:t>182</w:t>
            </w:r>
          </w:p>
        </w:tc>
        <w:tc>
          <w:tcPr>
            <w:tcW w:w="3118" w:type="dxa"/>
          </w:tcPr>
          <w:p w:rsidR="009A33F0" w:rsidRPr="004D07DD" w:rsidRDefault="009A33F0" w:rsidP="008E36DB">
            <w:pPr>
              <w:jc w:val="center"/>
              <w:rPr>
                <w:sz w:val="28"/>
                <w:szCs w:val="28"/>
              </w:rPr>
            </w:pPr>
            <w:r w:rsidRPr="004D07DD">
              <w:rPr>
                <w:sz w:val="28"/>
                <w:szCs w:val="28"/>
              </w:rPr>
              <w:t>1 08 07010 01 0000 110</w:t>
            </w:r>
          </w:p>
          <w:p w:rsidR="009A33F0" w:rsidRPr="004D07DD" w:rsidRDefault="009A33F0" w:rsidP="008E36DB">
            <w:pPr>
              <w:jc w:val="center"/>
              <w:rPr>
                <w:sz w:val="28"/>
                <w:szCs w:val="28"/>
              </w:rPr>
            </w:pPr>
          </w:p>
        </w:tc>
        <w:tc>
          <w:tcPr>
            <w:tcW w:w="5812" w:type="dxa"/>
          </w:tcPr>
          <w:p w:rsidR="009A33F0" w:rsidRPr="004D07DD" w:rsidRDefault="009A33F0" w:rsidP="008E36DB">
            <w:pPr>
              <w:rPr>
                <w:sz w:val="28"/>
                <w:szCs w:val="28"/>
              </w:rPr>
            </w:pPr>
            <w:r w:rsidRPr="004D07DD">
              <w:rPr>
                <w:sz w:val="28"/>
                <w:szCs w:val="28"/>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9A33F0" w:rsidRPr="004D07DD" w:rsidTr="008E36DB">
        <w:tc>
          <w:tcPr>
            <w:tcW w:w="1021" w:type="dxa"/>
          </w:tcPr>
          <w:p w:rsidR="009A33F0" w:rsidRPr="004D07DD" w:rsidRDefault="009A33F0" w:rsidP="008E36DB">
            <w:pPr>
              <w:jc w:val="center"/>
              <w:rPr>
                <w:b/>
                <w:sz w:val="28"/>
                <w:szCs w:val="28"/>
              </w:rPr>
            </w:pPr>
            <w:r w:rsidRPr="004D07DD">
              <w:rPr>
                <w:b/>
                <w:sz w:val="28"/>
                <w:szCs w:val="28"/>
              </w:rPr>
              <w:t>188</w:t>
            </w:r>
          </w:p>
        </w:tc>
        <w:tc>
          <w:tcPr>
            <w:tcW w:w="3118" w:type="dxa"/>
          </w:tcPr>
          <w:p w:rsidR="009A33F0" w:rsidRPr="004D07DD" w:rsidRDefault="009A33F0" w:rsidP="008E36DB">
            <w:pPr>
              <w:rPr>
                <w:b/>
                <w:sz w:val="28"/>
                <w:szCs w:val="28"/>
              </w:rPr>
            </w:pPr>
          </w:p>
        </w:tc>
        <w:tc>
          <w:tcPr>
            <w:tcW w:w="5812" w:type="dxa"/>
          </w:tcPr>
          <w:p w:rsidR="009A33F0" w:rsidRPr="004D07DD" w:rsidRDefault="009A33F0" w:rsidP="008E36DB">
            <w:pPr>
              <w:jc w:val="both"/>
              <w:rPr>
                <w:b/>
                <w:sz w:val="28"/>
                <w:szCs w:val="28"/>
              </w:rPr>
            </w:pPr>
            <w:r w:rsidRPr="004D07DD">
              <w:rPr>
                <w:b/>
                <w:sz w:val="28"/>
                <w:szCs w:val="28"/>
              </w:rPr>
              <w:t>Главное управление МВД России по Нижегородской области</w:t>
            </w:r>
          </w:p>
        </w:tc>
      </w:tr>
      <w:tr w:rsidR="009A33F0" w:rsidRPr="004D07DD" w:rsidTr="008E36DB">
        <w:tc>
          <w:tcPr>
            <w:tcW w:w="1021" w:type="dxa"/>
          </w:tcPr>
          <w:p w:rsidR="009A33F0" w:rsidRPr="004D07DD" w:rsidRDefault="009A33F0" w:rsidP="008E36DB">
            <w:pPr>
              <w:jc w:val="center"/>
              <w:rPr>
                <w:sz w:val="28"/>
                <w:szCs w:val="28"/>
              </w:rPr>
            </w:pPr>
            <w:r w:rsidRPr="004D07DD">
              <w:rPr>
                <w:sz w:val="28"/>
                <w:szCs w:val="28"/>
              </w:rPr>
              <w:t>188</w:t>
            </w:r>
          </w:p>
        </w:tc>
        <w:tc>
          <w:tcPr>
            <w:tcW w:w="3118" w:type="dxa"/>
          </w:tcPr>
          <w:p w:rsidR="009A33F0" w:rsidRPr="004D07DD" w:rsidRDefault="009A33F0" w:rsidP="008E36DB">
            <w:pPr>
              <w:jc w:val="center"/>
              <w:rPr>
                <w:sz w:val="28"/>
                <w:szCs w:val="28"/>
              </w:rPr>
            </w:pPr>
            <w:r w:rsidRPr="004D07DD">
              <w:rPr>
                <w:sz w:val="28"/>
                <w:szCs w:val="28"/>
              </w:rPr>
              <w:t>1 08 06000 01 8003 110</w:t>
            </w:r>
          </w:p>
        </w:tc>
        <w:tc>
          <w:tcPr>
            <w:tcW w:w="5812" w:type="dxa"/>
          </w:tcPr>
          <w:p w:rsidR="009A33F0" w:rsidRPr="004D07DD" w:rsidRDefault="009A33F0" w:rsidP="008E36DB">
            <w:pPr>
              <w:jc w:val="both"/>
              <w:rPr>
                <w:sz w:val="28"/>
                <w:szCs w:val="28"/>
              </w:rPr>
            </w:pPr>
            <w:proofErr w:type="gramStart"/>
            <w:r w:rsidRPr="004D07DD">
              <w:rPr>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188</w:t>
            </w:r>
          </w:p>
        </w:tc>
        <w:tc>
          <w:tcPr>
            <w:tcW w:w="3118" w:type="dxa"/>
            <w:vAlign w:val="center"/>
          </w:tcPr>
          <w:p w:rsidR="009A33F0" w:rsidRPr="004D07DD" w:rsidRDefault="009A33F0" w:rsidP="008E36DB">
            <w:pPr>
              <w:jc w:val="center"/>
              <w:rPr>
                <w:sz w:val="28"/>
                <w:szCs w:val="28"/>
              </w:rPr>
            </w:pPr>
            <w:r w:rsidRPr="004D07DD">
              <w:rPr>
                <w:sz w:val="28"/>
                <w:szCs w:val="28"/>
              </w:rPr>
              <w:t>1 08 06000 01 8005 110</w:t>
            </w:r>
          </w:p>
        </w:tc>
        <w:tc>
          <w:tcPr>
            <w:tcW w:w="5812" w:type="dxa"/>
          </w:tcPr>
          <w:p w:rsidR="009A33F0" w:rsidRPr="004D07DD" w:rsidRDefault="009A33F0" w:rsidP="008E36DB">
            <w:pPr>
              <w:jc w:val="both"/>
              <w:rPr>
                <w:sz w:val="28"/>
                <w:szCs w:val="28"/>
              </w:rPr>
            </w:pPr>
            <w:proofErr w:type="gramStart"/>
            <w:r w:rsidRPr="004D07DD">
              <w:rPr>
                <w:sz w:val="28"/>
                <w:szCs w:val="28"/>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w:t>
            </w:r>
            <w:r w:rsidRPr="004D07DD">
              <w:rPr>
                <w:sz w:val="28"/>
                <w:szCs w:val="28"/>
              </w:rPr>
              <w:lastRenderedPageBreak/>
              <w:t>многофункциональные центры)</w:t>
            </w:r>
            <w:proofErr w:type="gramEnd"/>
          </w:p>
        </w:tc>
      </w:tr>
      <w:tr w:rsidR="009A33F0" w:rsidRPr="004D07DD" w:rsidTr="008E36DB">
        <w:trPr>
          <w:trHeight w:val="1982"/>
        </w:trPr>
        <w:tc>
          <w:tcPr>
            <w:tcW w:w="1021" w:type="dxa"/>
            <w:vAlign w:val="center"/>
          </w:tcPr>
          <w:p w:rsidR="009A33F0" w:rsidRPr="004D07DD" w:rsidRDefault="009A33F0" w:rsidP="008E36DB">
            <w:pPr>
              <w:jc w:val="center"/>
              <w:rPr>
                <w:sz w:val="28"/>
                <w:szCs w:val="28"/>
              </w:rPr>
            </w:pPr>
            <w:r w:rsidRPr="004D07DD">
              <w:rPr>
                <w:sz w:val="28"/>
                <w:szCs w:val="28"/>
              </w:rPr>
              <w:lastRenderedPageBreak/>
              <w:t>188</w:t>
            </w:r>
          </w:p>
        </w:tc>
        <w:tc>
          <w:tcPr>
            <w:tcW w:w="3118" w:type="dxa"/>
            <w:vAlign w:val="center"/>
          </w:tcPr>
          <w:p w:rsidR="009A33F0" w:rsidRPr="004D07DD" w:rsidRDefault="009A33F0" w:rsidP="008E36DB">
            <w:pPr>
              <w:jc w:val="center"/>
              <w:rPr>
                <w:sz w:val="28"/>
                <w:szCs w:val="28"/>
              </w:rPr>
            </w:pPr>
            <w:r w:rsidRPr="004D07DD">
              <w:rPr>
                <w:sz w:val="28"/>
                <w:szCs w:val="28"/>
              </w:rPr>
              <w:t>1 08 07100 01 8034 110</w:t>
            </w:r>
          </w:p>
        </w:tc>
        <w:tc>
          <w:tcPr>
            <w:tcW w:w="5812" w:type="dxa"/>
          </w:tcPr>
          <w:p w:rsidR="009A33F0" w:rsidRPr="004D07DD" w:rsidRDefault="009A33F0" w:rsidP="008E36DB">
            <w:pPr>
              <w:jc w:val="both"/>
              <w:rPr>
                <w:sz w:val="28"/>
                <w:szCs w:val="28"/>
              </w:rPr>
            </w:pPr>
            <w:proofErr w:type="gramStart"/>
            <w:r w:rsidRPr="004D07DD">
              <w:rPr>
                <w:sz w:val="28"/>
                <w:szCs w:val="2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9A33F0" w:rsidRPr="004D07DD" w:rsidTr="008E36DB">
        <w:trPr>
          <w:trHeight w:val="2251"/>
        </w:trPr>
        <w:tc>
          <w:tcPr>
            <w:tcW w:w="1021" w:type="dxa"/>
            <w:vAlign w:val="center"/>
          </w:tcPr>
          <w:p w:rsidR="009A33F0" w:rsidRPr="004D07DD" w:rsidRDefault="009A33F0" w:rsidP="008E36DB">
            <w:pPr>
              <w:jc w:val="center"/>
              <w:rPr>
                <w:sz w:val="28"/>
                <w:szCs w:val="28"/>
              </w:rPr>
            </w:pPr>
            <w:r w:rsidRPr="004D07DD">
              <w:rPr>
                <w:sz w:val="28"/>
                <w:szCs w:val="28"/>
              </w:rPr>
              <w:t>188</w:t>
            </w:r>
          </w:p>
        </w:tc>
        <w:tc>
          <w:tcPr>
            <w:tcW w:w="3118" w:type="dxa"/>
            <w:vAlign w:val="center"/>
          </w:tcPr>
          <w:p w:rsidR="009A33F0" w:rsidRPr="004D07DD" w:rsidRDefault="009A33F0" w:rsidP="008E36DB">
            <w:pPr>
              <w:jc w:val="center"/>
              <w:rPr>
                <w:sz w:val="28"/>
                <w:szCs w:val="28"/>
              </w:rPr>
            </w:pPr>
            <w:r w:rsidRPr="004D07DD">
              <w:rPr>
                <w:sz w:val="28"/>
                <w:szCs w:val="28"/>
              </w:rPr>
              <w:t>1 08 07100 01 8035 110</w:t>
            </w:r>
          </w:p>
        </w:tc>
        <w:tc>
          <w:tcPr>
            <w:tcW w:w="5812" w:type="dxa"/>
          </w:tcPr>
          <w:p w:rsidR="009A33F0" w:rsidRPr="004D07DD" w:rsidRDefault="009A33F0" w:rsidP="008E36DB">
            <w:pPr>
              <w:jc w:val="both"/>
              <w:rPr>
                <w:sz w:val="28"/>
                <w:szCs w:val="28"/>
              </w:rPr>
            </w:pPr>
            <w:proofErr w:type="gramStart"/>
            <w:r w:rsidRPr="004D07DD">
              <w:rPr>
                <w:sz w:val="28"/>
                <w:szCs w:val="2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9A33F0" w:rsidRPr="004D07DD" w:rsidTr="008E36DB">
        <w:trPr>
          <w:trHeight w:val="3017"/>
        </w:trPr>
        <w:tc>
          <w:tcPr>
            <w:tcW w:w="1021" w:type="dxa"/>
            <w:vAlign w:val="center"/>
          </w:tcPr>
          <w:p w:rsidR="009A33F0" w:rsidRPr="004D07DD" w:rsidRDefault="009A33F0" w:rsidP="008E36DB">
            <w:pPr>
              <w:jc w:val="center"/>
              <w:rPr>
                <w:sz w:val="28"/>
                <w:szCs w:val="28"/>
              </w:rPr>
            </w:pPr>
            <w:r w:rsidRPr="004D07DD">
              <w:rPr>
                <w:sz w:val="28"/>
                <w:szCs w:val="28"/>
              </w:rPr>
              <w:t>188</w:t>
            </w:r>
          </w:p>
        </w:tc>
        <w:tc>
          <w:tcPr>
            <w:tcW w:w="3118" w:type="dxa"/>
            <w:vAlign w:val="center"/>
          </w:tcPr>
          <w:p w:rsidR="009A33F0" w:rsidRPr="004D07DD" w:rsidRDefault="009A33F0" w:rsidP="008E36DB">
            <w:pPr>
              <w:jc w:val="center"/>
              <w:rPr>
                <w:sz w:val="28"/>
                <w:szCs w:val="28"/>
              </w:rPr>
            </w:pPr>
            <w:r w:rsidRPr="004D07DD">
              <w:rPr>
                <w:sz w:val="28"/>
                <w:szCs w:val="28"/>
              </w:rPr>
              <w:t>1 08 07141 01 8000 110</w:t>
            </w:r>
          </w:p>
        </w:tc>
        <w:tc>
          <w:tcPr>
            <w:tcW w:w="5812" w:type="dxa"/>
          </w:tcPr>
          <w:p w:rsidR="009A33F0" w:rsidRPr="004D07DD" w:rsidRDefault="009A33F0" w:rsidP="008E36DB">
            <w:pPr>
              <w:jc w:val="both"/>
              <w:rPr>
                <w:sz w:val="28"/>
                <w:szCs w:val="28"/>
              </w:rPr>
            </w:pPr>
            <w:r w:rsidRPr="004D07DD">
              <w:rPr>
                <w:sz w:val="28"/>
                <w:szCs w:val="28"/>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9A33F0" w:rsidRPr="004D07DD" w:rsidTr="008E36DB">
        <w:trPr>
          <w:trHeight w:val="1089"/>
        </w:trPr>
        <w:tc>
          <w:tcPr>
            <w:tcW w:w="1021" w:type="dxa"/>
            <w:vAlign w:val="center"/>
          </w:tcPr>
          <w:p w:rsidR="009A33F0" w:rsidRPr="004D07DD" w:rsidRDefault="009A33F0" w:rsidP="008E36DB">
            <w:pPr>
              <w:jc w:val="center"/>
              <w:rPr>
                <w:b/>
                <w:sz w:val="28"/>
                <w:szCs w:val="28"/>
              </w:rPr>
            </w:pPr>
            <w:r w:rsidRPr="004D07DD">
              <w:rPr>
                <w:b/>
                <w:sz w:val="28"/>
                <w:szCs w:val="28"/>
              </w:rPr>
              <w:t>321</w:t>
            </w:r>
          </w:p>
        </w:tc>
        <w:tc>
          <w:tcPr>
            <w:tcW w:w="3118" w:type="dxa"/>
            <w:vAlign w:val="center"/>
          </w:tcPr>
          <w:p w:rsidR="009A33F0" w:rsidRPr="004D07DD" w:rsidRDefault="009A33F0" w:rsidP="008E36DB">
            <w:pPr>
              <w:jc w:val="center"/>
              <w:rPr>
                <w:sz w:val="28"/>
                <w:szCs w:val="28"/>
              </w:rPr>
            </w:pPr>
          </w:p>
        </w:tc>
        <w:tc>
          <w:tcPr>
            <w:tcW w:w="5812" w:type="dxa"/>
          </w:tcPr>
          <w:p w:rsidR="009A33F0" w:rsidRPr="004D07DD" w:rsidRDefault="009A33F0" w:rsidP="008E36DB">
            <w:pPr>
              <w:jc w:val="both"/>
              <w:rPr>
                <w:b/>
                <w:sz w:val="28"/>
                <w:szCs w:val="28"/>
              </w:rPr>
            </w:pPr>
            <w:r w:rsidRPr="004D07DD">
              <w:rPr>
                <w:b/>
                <w:sz w:val="28"/>
                <w:szCs w:val="28"/>
              </w:rPr>
              <w:t>Управление Федеральной службы государственной регистрации, кадастра и картографии по Нижегородской области</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321</w:t>
            </w:r>
          </w:p>
        </w:tc>
        <w:tc>
          <w:tcPr>
            <w:tcW w:w="3118" w:type="dxa"/>
            <w:vAlign w:val="center"/>
          </w:tcPr>
          <w:p w:rsidR="009A33F0" w:rsidRPr="004D07DD" w:rsidRDefault="009A33F0" w:rsidP="008E36DB">
            <w:pPr>
              <w:jc w:val="center"/>
              <w:rPr>
                <w:sz w:val="28"/>
                <w:szCs w:val="28"/>
              </w:rPr>
            </w:pPr>
            <w:r w:rsidRPr="004D07DD">
              <w:rPr>
                <w:sz w:val="28"/>
                <w:szCs w:val="28"/>
              </w:rPr>
              <w:t>1 08 07020 01 8000 110</w:t>
            </w:r>
          </w:p>
        </w:tc>
        <w:tc>
          <w:tcPr>
            <w:tcW w:w="5812" w:type="dxa"/>
          </w:tcPr>
          <w:p w:rsidR="009A33F0" w:rsidRPr="004D07DD" w:rsidRDefault="009A33F0" w:rsidP="008E36DB">
            <w:pPr>
              <w:jc w:val="both"/>
              <w:rPr>
                <w:sz w:val="28"/>
                <w:szCs w:val="28"/>
              </w:rPr>
            </w:pPr>
            <w:r w:rsidRPr="004D07DD">
              <w:rPr>
                <w:sz w:val="28"/>
                <w:szCs w:val="28"/>
              </w:rPr>
              <w:t xml:space="preserve">Государственная пошлина за государственную регистрацию прав, ограничений (обременений) прав на недвижимое имущество и сделок с ним </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321</w:t>
            </w:r>
          </w:p>
        </w:tc>
        <w:tc>
          <w:tcPr>
            <w:tcW w:w="3118" w:type="dxa"/>
            <w:vAlign w:val="center"/>
          </w:tcPr>
          <w:p w:rsidR="009A33F0" w:rsidRPr="004D07DD" w:rsidRDefault="009A33F0" w:rsidP="008E36DB">
            <w:pPr>
              <w:jc w:val="center"/>
              <w:rPr>
                <w:sz w:val="28"/>
                <w:szCs w:val="28"/>
              </w:rPr>
            </w:pPr>
            <w:r w:rsidRPr="004D07DD">
              <w:rPr>
                <w:sz w:val="28"/>
                <w:szCs w:val="28"/>
              </w:rPr>
              <w:t>1 16 25060 01 6000 140</w:t>
            </w:r>
          </w:p>
        </w:tc>
        <w:tc>
          <w:tcPr>
            <w:tcW w:w="5812" w:type="dxa"/>
          </w:tcPr>
          <w:p w:rsidR="009A33F0" w:rsidRPr="004D07DD" w:rsidRDefault="009A33F0" w:rsidP="008E36DB">
            <w:pPr>
              <w:jc w:val="both"/>
              <w:rPr>
                <w:sz w:val="28"/>
                <w:szCs w:val="28"/>
              </w:rPr>
            </w:pPr>
            <w:r w:rsidRPr="004D07DD">
              <w:rPr>
                <w:sz w:val="28"/>
                <w:szCs w:val="28"/>
              </w:rPr>
              <w:t>Денежные взыскания (штрафы) за нарушение земельного законодательства</w:t>
            </w:r>
          </w:p>
        </w:tc>
      </w:tr>
      <w:tr w:rsidR="009A33F0" w:rsidRPr="004D07DD" w:rsidTr="008E36DB">
        <w:tc>
          <w:tcPr>
            <w:tcW w:w="1021" w:type="dxa"/>
            <w:vAlign w:val="center"/>
          </w:tcPr>
          <w:p w:rsidR="009A33F0" w:rsidRPr="004D07DD" w:rsidRDefault="009A33F0" w:rsidP="008E36DB">
            <w:pPr>
              <w:jc w:val="center"/>
              <w:rPr>
                <w:b/>
                <w:sz w:val="28"/>
                <w:szCs w:val="28"/>
              </w:rPr>
            </w:pPr>
            <w:r w:rsidRPr="004D07DD">
              <w:rPr>
                <w:b/>
                <w:sz w:val="28"/>
                <w:szCs w:val="28"/>
              </w:rPr>
              <w:t>415</w:t>
            </w:r>
          </w:p>
        </w:tc>
        <w:tc>
          <w:tcPr>
            <w:tcW w:w="3118" w:type="dxa"/>
            <w:vAlign w:val="center"/>
          </w:tcPr>
          <w:p w:rsidR="009A33F0" w:rsidRPr="004D07DD" w:rsidRDefault="009A33F0" w:rsidP="008E36DB">
            <w:pPr>
              <w:jc w:val="center"/>
              <w:rPr>
                <w:sz w:val="28"/>
                <w:szCs w:val="28"/>
              </w:rPr>
            </w:pPr>
          </w:p>
        </w:tc>
        <w:tc>
          <w:tcPr>
            <w:tcW w:w="5812" w:type="dxa"/>
          </w:tcPr>
          <w:p w:rsidR="009A33F0" w:rsidRPr="004D07DD" w:rsidRDefault="009A33F0" w:rsidP="008E36DB">
            <w:pPr>
              <w:jc w:val="both"/>
              <w:rPr>
                <w:sz w:val="28"/>
                <w:szCs w:val="28"/>
              </w:rPr>
            </w:pPr>
            <w:r w:rsidRPr="004D07DD">
              <w:rPr>
                <w:b/>
                <w:sz w:val="28"/>
                <w:szCs w:val="28"/>
              </w:rPr>
              <w:t>Прокуратура Нижегородской области</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415</w:t>
            </w:r>
          </w:p>
        </w:tc>
        <w:tc>
          <w:tcPr>
            <w:tcW w:w="3118" w:type="dxa"/>
            <w:vAlign w:val="center"/>
          </w:tcPr>
          <w:p w:rsidR="009A33F0" w:rsidRPr="004D07DD" w:rsidRDefault="009A33F0" w:rsidP="008E36DB">
            <w:pPr>
              <w:jc w:val="center"/>
              <w:rPr>
                <w:sz w:val="28"/>
                <w:szCs w:val="28"/>
              </w:rPr>
            </w:pPr>
            <w:r w:rsidRPr="004D07DD">
              <w:rPr>
                <w:sz w:val="28"/>
                <w:szCs w:val="28"/>
              </w:rPr>
              <w:t>1 16 90050 05 0000 140</w:t>
            </w:r>
          </w:p>
        </w:tc>
        <w:tc>
          <w:tcPr>
            <w:tcW w:w="5812" w:type="dxa"/>
          </w:tcPr>
          <w:p w:rsidR="009A33F0" w:rsidRPr="004D07DD" w:rsidRDefault="009A33F0" w:rsidP="008E36DB">
            <w:pPr>
              <w:jc w:val="both"/>
              <w:rPr>
                <w:sz w:val="28"/>
                <w:szCs w:val="28"/>
              </w:rPr>
            </w:pPr>
            <w:r w:rsidRPr="004D07DD">
              <w:rPr>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9A33F0" w:rsidRPr="004D07DD" w:rsidTr="008E36DB">
        <w:trPr>
          <w:trHeight w:val="350"/>
        </w:trPr>
        <w:tc>
          <w:tcPr>
            <w:tcW w:w="1021" w:type="dxa"/>
            <w:tcBorders>
              <w:bottom w:val="single" w:sz="4" w:space="0" w:color="auto"/>
            </w:tcBorders>
            <w:vAlign w:val="center"/>
          </w:tcPr>
          <w:p w:rsidR="009A33F0" w:rsidRPr="004D07DD" w:rsidRDefault="009A33F0" w:rsidP="008E36DB">
            <w:pPr>
              <w:jc w:val="center"/>
              <w:rPr>
                <w:b/>
                <w:sz w:val="28"/>
                <w:szCs w:val="28"/>
              </w:rPr>
            </w:pPr>
            <w:r w:rsidRPr="004D07DD">
              <w:rPr>
                <w:b/>
                <w:sz w:val="28"/>
                <w:szCs w:val="28"/>
              </w:rPr>
              <w:t>487</w:t>
            </w:r>
          </w:p>
        </w:tc>
        <w:tc>
          <w:tcPr>
            <w:tcW w:w="3118" w:type="dxa"/>
            <w:tcBorders>
              <w:bottom w:val="single" w:sz="4" w:space="0" w:color="auto"/>
            </w:tcBorders>
            <w:vAlign w:val="center"/>
          </w:tcPr>
          <w:p w:rsidR="009A33F0" w:rsidRPr="004D07DD" w:rsidRDefault="009A33F0" w:rsidP="008E36DB">
            <w:pPr>
              <w:jc w:val="center"/>
              <w:rPr>
                <w:sz w:val="28"/>
                <w:szCs w:val="28"/>
              </w:rPr>
            </w:pPr>
          </w:p>
        </w:tc>
        <w:tc>
          <w:tcPr>
            <w:tcW w:w="5812" w:type="dxa"/>
            <w:tcBorders>
              <w:bottom w:val="single" w:sz="4" w:space="0" w:color="auto"/>
            </w:tcBorders>
          </w:tcPr>
          <w:p w:rsidR="009A33F0" w:rsidRPr="004D07DD" w:rsidRDefault="009A33F0" w:rsidP="008E36DB">
            <w:pPr>
              <w:jc w:val="both"/>
              <w:rPr>
                <w:b/>
                <w:sz w:val="28"/>
                <w:szCs w:val="28"/>
              </w:rPr>
            </w:pPr>
            <w:r w:rsidRPr="004D07DD">
              <w:rPr>
                <w:b/>
                <w:sz w:val="28"/>
                <w:szCs w:val="28"/>
              </w:rPr>
              <w:t>Администрация Шарангского муниципального  района Нижегородской области</w:t>
            </w:r>
          </w:p>
        </w:tc>
      </w:tr>
      <w:tr w:rsidR="009A33F0" w:rsidRPr="004D07DD" w:rsidTr="008E36DB">
        <w:trPr>
          <w:trHeight w:val="350"/>
        </w:trPr>
        <w:tc>
          <w:tcPr>
            <w:tcW w:w="1021" w:type="dxa"/>
            <w:tcBorders>
              <w:bottom w:val="single" w:sz="4" w:space="0" w:color="auto"/>
            </w:tcBorders>
            <w:vAlign w:val="center"/>
          </w:tcPr>
          <w:p w:rsidR="009A33F0" w:rsidRPr="004D07DD" w:rsidRDefault="009A33F0" w:rsidP="008E36DB">
            <w:pPr>
              <w:jc w:val="center"/>
              <w:rPr>
                <w:sz w:val="28"/>
                <w:szCs w:val="28"/>
                <w:lang w:val="en-US"/>
              </w:rPr>
            </w:pPr>
            <w:r w:rsidRPr="004D07DD">
              <w:rPr>
                <w:sz w:val="28"/>
                <w:szCs w:val="28"/>
                <w:lang w:val="en-US"/>
              </w:rPr>
              <w:t>487</w:t>
            </w:r>
          </w:p>
        </w:tc>
        <w:tc>
          <w:tcPr>
            <w:tcW w:w="3118" w:type="dxa"/>
            <w:tcBorders>
              <w:bottom w:val="single" w:sz="4" w:space="0" w:color="auto"/>
            </w:tcBorders>
            <w:vAlign w:val="center"/>
          </w:tcPr>
          <w:p w:rsidR="009A33F0" w:rsidRPr="004D07DD" w:rsidRDefault="009A33F0" w:rsidP="008E36DB">
            <w:pPr>
              <w:jc w:val="center"/>
              <w:rPr>
                <w:sz w:val="28"/>
                <w:szCs w:val="28"/>
                <w:lang w:val="en-US"/>
              </w:rPr>
            </w:pPr>
            <w:r w:rsidRPr="004D07DD">
              <w:rPr>
                <w:sz w:val="28"/>
                <w:szCs w:val="28"/>
                <w:lang w:val="en-US"/>
              </w:rPr>
              <w:t>1</w:t>
            </w:r>
            <w:r w:rsidRPr="004D07DD">
              <w:rPr>
                <w:sz w:val="28"/>
                <w:szCs w:val="28"/>
              </w:rPr>
              <w:t xml:space="preserve"> </w:t>
            </w:r>
            <w:r w:rsidRPr="004D07DD">
              <w:rPr>
                <w:sz w:val="28"/>
                <w:szCs w:val="28"/>
                <w:lang w:val="en-US"/>
              </w:rPr>
              <w:t>08</w:t>
            </w:r>
            <w:r w:rsidRPr="004D07DD">
              <w:rPr>
                <w:sz w:val="28"/>
                <w:szCs w:val="28"/>
              </w:rPr>
              <w:t xml:space="preserve"> </w:t>
            </w:r>
            <w:r w:rsidRPr="004D07DD">
              <w:rPr>
                <w:sz w:val="28"/>
                <w:szCs w:val="28"/>
                <w:lang w:val="en-US"/>
              </w:rPr>
              <w:t>07150</w:t>
            </w:r>
            <w:r w:rsidRPr="004D07DD">
              <w:rPr>
                <w:sz w:val="28"/>
                <w:szCs w:val="28"/>
              </w:rPr>
              <w:t xml:space="preserve"> </w:t>
            </w:r>
            <w:r w:rsidRPr="004D07DD">
              <w:rPr>
                <w:sz w:val="28"/>
                <w:szCs w:val="28"/>
                <w:lang w:val="en-US"/>
              </w:rPr>
              <w:t>01</w:t>
            </w:r>
            <w:r w:rsidRPr="004D07DD">
              <w:rPr>
                <w:sz w:val="28"/>
                <w:szCs w:val="28"/>
              </w:rPr>
              <w:t xml:space="preserve"> 1</w:t>
            </w:r>
            <w:r w:rsidRPr="004D07DD">
              <w:rPr>
                <w:sz w:val="28"/>
                <w:szCs w:val="28"/>
                <w:lang w:val="en-US"/>
              </w:rPr>
              <w:t>000</w:t>
            </w:r>
            <w:r w:rsidRPr="004D07DD">
              <w:rPr>
                <w:sz w:val="28"/>
                <w:szCs w:val="28"/>
              </w:rPr>
              <w:t xml:space="preserve"> </w:t>
            </w:r>
            <w:r w:rsidRPr="004D07DD">
              <w:rPr>
                <w:sz w:val="28"/>
                <w:szCs w:val="28"/>
                <w:lang w:val="en-US"/>
              </w:rPr>
              <w:t>110</w:t>
            </w:r>
          </w:p>
        </w:tc>
        <w:tc>
          <w:tcPr>
            <w:tcW w:w="5812" w:type="dxa"/>
            <w:tcBorders>
              <w:bottom w:val="single" w:sz="4" w:space="0" w:color="auto"/>
            </w:tcBorders>
          </w:tcPr>
          <w:p w:rsidR="009A33F0" w:rsidRPr="004D07DD" w:rsidRDefault="009A33F0" w:rsidP="008E36DB">
            <w:pPr>
              <w:jc w:val="both"/>
              <w:rPr>
                <w:sz w:val="28"/>
                <w:szCs w:val="28"/>
              </w:rPr>
            </w:pPr>
            <w:r w:rsidRPr="004D07DD">
              <w:rPr>
                <w:sz w:val="28"/>
                <w:szCs w:val="28"/>
              </w:rPr>
              <w:t>Государственная пошлина за выдачу разрешения на установку рекламной конструкции</w:t>
            </w:r>
          </w:p>
        </w:tc>
      </w:tr>
      <w:tr w:rsidR="009A33F0" w:rsidRPr="004D07DD" w:rsidTr="008E36DB">
        <w:trPr>
          <w:trHeight w:val="350"/>
        </w:trPr>
        <w:tc>
          <w:tcPr>
            <w:tcW w:w="1021" w:type="dxa"/>
            <w:tcBorders>
              <w:bottom w:val="single" w:sz="4" w:space="0" w:color="auto"/>
            </w:tcBorders>
            <w:vAlign w:val="center"/>
          </w:tcPr>
          <w:p w:rsidR="009A33F0" w:rsidRPr="004D07DD" w:rsidRDefault="009A33F0" w:rsidP="008E36DB">
            <w:pPr>
              <w:jc w:val="center"/>
              <w:rPr>
                <w:sz w:val="28"/>
                <w:szCs w:val="28"/>
                <w:lang w:val="en-US"/>
              </w:rPr>
            </w:pPr>
            <w:r w:rsidRPr="004D07DD">
              <w:rPr>
                <w:sz w:val="28"/>
                <w:szCs w:val="28"/>
                <w:lang w:val="en-US"/>
              </w:rPr>
              <w:t>487</w:t>
            </w:r>
          </w:p>
        </w:tc>
        <w:tc>
          <w:tcPr>
            <w:tcW w:w="3118" w:type="dxa"/>
            <w:tcBorders>
              <w:bottom w:val="single" w:sz="4" w:space="0" w:color="auto"/>
            </w:tcBorders>
            <w:vAlign w:val="center"/>
          </w:tcPr>
          <w:p w:rsidR="009A33F0" w:rsidRPr="004D07DD" w:rsidRDefault="009A33F0" w:rsidP="008E36DB">
            <w:pPr>
              <w:jc w:val="center"/>
              <w:rPr>
                <w:sz w:val="28"/>
                <w:szCs w:val="28"/>
                <w:lang w:val="en-US"/>
              </w:rPr>
            </w:pPr>
            <w:r w:rsidRPr="004D07DD">
              <w:rPr>
                <w:sz w:val="28"/>
                <w:szCs w:val="28"/>
                <w:lang w:val="en-US"/>
              </w:rPr>
              <w:t>1</w:t>
            </w:r>
            <w:r w:rsidRPr="004D07DD">
              <w:rPr>
                <w:sz w:val="28"/>
                <w:szCs w:val="28"/>
              </w:rPr>
              <w:t xml:space="preserve"> </w:t>
            </w:r>
            <w:r w:rsidRPr="004D07DD">
              <w:rPr>
                <w:sz w:val="28"/>
                <w:szCs w:val="28"/>
                <w:lang w:val="en-US"/>
              </w:rPr>
              <w:t>08</w:t>
            </w:r>
            <w:r w:rsidRPr="004D07DD">
              <w:rPr>
                <w:sz w:val="28"/>
                <w:szCs w:val="28"/>
              </w:rPr>
              <w:t xml:space="preserve"> </w:t>
            </w:r>
            <w:r w:rsidRPr="004D07DD">
              <w:rPr>
                <w:sz w:val="28"/>
                <w:szCs w:val="28"/>
                <w:lang w:val="en-US"/>
              </w:rPr>
              <w:t>07150</w:t>
            </w:r>
            <w:r w:rsidRPr="004D07DD">
              <w:rPr>
                <w:sz w:val="28"/>
                <w:szCs w:val="28"/>
              </w:rPr>
              <w:t xml:space="preserve"> </w:t>
            </w:r>
            <w:r w:rsidRPr="004D07DD">
              <w:rPr>
                <w:sz w:val="28"/>
                <w:szCs w:val="28"/>
                <w:lang w:val="en-US"/>
              </w:rPr>
              <w:t>0</w:t>
            </w:r>
            <w:r w:rsidRPr="004D07DD">
              <w:rPr>
                <w:sz w:val="28"/>
                <w:szCs w:val="28"/>
              </w:rPr>
              <w:t>1 4</w:t>
            </w:r>
            <w:r w:rsidRPr="004D07DD">
              <w:rPr>
                <w:sz w:val="28"/>
                <w:szCs w:val="28"/>
                <w:lang w:val="en-US"/>
              </w:rPr>
              <w:t>000</w:t>
            </w:r>
            <w:r w:rsidRPr="004D07DD">
              <w:rPr>
                <w:sz w:val="28"/>
                <w:szCs w:val="28"/>
              </w:rPr>
              <w:t xml:space="preserve"> </w:t>
            </w:r>
            <w:r w:rsidRPr="004D07DD">
              <w:rPr>
                <w:sz w:val="28"/>
                <w:szCs w:val="28"/>
                <w:lang w:val="en-US"/>
              </w:rPr>
              <w:t>110</w:t>
            </w:r>
          </w:p>
        </w:tc>
        <w:tc>
          <w:tcPr>
            <w:tcW w:w="5812" w:type="dxa"/>
            <w:tcBorders>
              <w:bottom w:val="single" w:sz="4" w:space="0" w:color="auto"/>
            </w:tcBorders>
          </w:tcPr>
          <w:p w:rsidR="009A33F0" w:rsidRPr="004D07DD" w:rsidRDefault="009A33F0" w:rsidP="008E36DB">
            <w:pPr>
              <w:jc w:val="both"/>
              <w:rPr>
                <w:sz w:val="28"/>
                <w:szCs w:val="28"/>
              </w:rPr>
            </w:pPr>
            <w:r w:rsidRPr="004D07DD">
              <w:rPr>
                <w:sz w:val="28"/>
                <w:szCs w:val="28"/>
              </w:rPr>
              <w:t xml:space="preserve">Государственная пошлина за выдачу разрешения на установку рекламной </w:t>
            </w:r>
            <w:r w:rsidRPr="004D07DD">
              <w:rPr>
                <w:sz w:val="28"/>
                <w:szCs w:val="28"/>
              </w:rPr>
              <w:lastRenderedPageBreak/>
              <w:t>конструкции (прочие поступления)</w:t>
            </w:r>
          </w:p>
        </w:tc>
      </w:tr>
      <w:tr w:rsidR="009A33F0" w:rsidRPr="004D07DD" w:rsidTr="008E36DB">
        <w:trPr>
          <w:trHeight w:val="350"/>
        </w:trPr>
        <w:tc>
          <w:tcPr>
            <w:tcW w:w="1021" w:type="dxa"/>
            <w:tcBorders>
              <w:bottom w:val="single" w:sz="4" w:space="0" w:color="auto"/>
            </w:tcBorders>
            <w:vAlign w:val="center"/>
          </w:tcPr>
          <w:p w:rsidR="009A33F0" w:rsidRPr="004D07DD" w:rsidRDefault="009A33F0" w:rsidP="008E36DB">
            <w:pPr>
              <w:jc w:val="center"/>
              <w:rPr>
                <w:sz w:val="28"/>
                <w:szCs w:val="28"/>
              </w:rPr>
            </w:pPr>
            <w:r w:rsidRPr="004D07DD">
              <w:rPr>
                <w:sz w:val="28"/>
                <w:szCs w:val="28"/>
              </w:rPr>
              <w:lastRenderedPageBreak/>
              <w:t>487</w:t>
            </w:r>
          </w:p>
        </w:tc>
        <w:tc>
          <w:tcPr>
            <w:tcW w:w="3118" w:type="dxa"/>
            <w:tcBorders>
              <w:bottom w:val="single" w:sz="4" w:space="0" w:color="auto"/>
            </w:tcBorders>
            <w:vAlign w:val="center"/>
          </w:tcPr>
          <w:p w:rsidR="009A33F0" w:rsidRPr="004D07DD" w:rsidRDefault="009A33F0" w:rsidP="008E36DB">
            <w:pPr>
              <w:jc w:val="center"/>
              <w:rPr>
                <w:sz w:val="28"/>
                <w:szCs w:val="28"/>
              </w:rPr>
            </w:pPr>
            <w:r w:rsidRPr="004D07DD">
              <w:rPr>
                <w:sz w:val="28"/>
                <w:szCs w:val="28"/>
              </w:rPr>
              <w:t>1 11 01050 05 0000 120</w:t>
            </w:r>
          </w:p>
        </w:tc>
        <w:tc>
          <w:tcPr>
            <w:tcW w:w="5812" w:type="dxa"/>
            <w:tcBorders>
              <w:bottom w:val="single" w:sz="4" w:space="0" w:color="auto"/>
            </w:tcBorders>
          </w:tcPr>
          <w:p w:rsidR="009A33F0" w:rsidRPr="004D07DD" w:rsidRDefault="009A33F0" w:rsidP="008E36DB">
            <w:pPr>
              <w:jc w:val="both"/>
              <w:rPr>
                <w:sz w:val="28"/>
                <w:szCs w:val="28"/>
              </w:rPr>
            </w:pPr>
            <w:r w:rsidRPr="004D07DD">
              <w:rP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9A33F0" w:rsidRPr="004D07DD" w:rsidTr="008E36DB">
        <w:trPr>
          <w:trHeight w:val="350"/>
        </w:trPr>
        <w:tc>
          <w:tcPr>
            <w:tcW w:w="1021" w:type="dxa"/>
            <w:tcBorders>
              <w:bottom w:val="single" w:sz="4" w:space="0" w:color="auto"/>
            </w:tcBorders>
            <w:vAlign w:val="center"/>
          </w:tcPr>
          <w:p w:rsidR="009A33F0" w:rsidRPr="004D07DD" w:rsidRDefault="009A33F0" w:rsidP="008E36DB">
            <w:pPr>
              <w:spacing w:line="20" w:lineRule="atLeast"/>
              <w:jc w:val="center"/>
              <w:rPr>
                <w:sz w:val="28"/>
                <w:szCs w:val="28"/>
                <w:lang w:val="en-US"/>
              </w:rPr>
            </w:pPr>
            <w:r w:rsidRPr="004D07DD">
              <w:rPr>
                <w:sz w:val="28"/>
                <w:szCs w:val="28"/>
                <w:lang w:val="en-US"/>
              </w:rPr>
              <w:t>487</w:t>
            </w:r>
          </w:p>
        </w:tc>
        <w:tc>
          <w:tcPr>
            <w:tcW w:w="3118" w:type="dxa"/>
            <w:tcBorders>
              <w:bottom w:val="single" w:sz="4" w:space="0" w:color="auto"/>
            </w:tcBorders>
            <w:vAlign w:val="center"/>
          </w:tcPr>
          <w:p w:rsidR="009A33F0" w:rsidRPr="004D07DD" w:rsidRDefault="009A33F0" w:rsidP="008E36DB">
            <w:pPr>
              <w:spacing w:line="20" w:lineRule="atLeast"/>
              <w:jc w:val="center"/>
              <w:rPr>
                <w:sz w:val="28"/>
                <w:szCs w:val="28"/>
              </w:rPr>
            </w:pPr>
            <w:r w:rsidRPr="004D07DD">
              <w:rPr>
                <w:sz w:val="28"/>
                <w:szCs w:val="28"/>
              </w:rPr>
              <w:t>1 11 05013 05 0000 120</w:t>
            </w:r>
          </w:p>
        </w:tc>
        <w:tc>
          <w:tcPr>
            <w:tcW w:w="5812" w:type="dxa"/>
            <w:tcBorders>
              <w:bottom w:val="single" w:sz="4" w:space="0" w:color="auto"/>
            </w:tcBorders>
          </w:tcPr>
          <w:p w:rsidR="009A33F0" w:rsidRPr="004D07DD" w:rsidRDefault="009A33F0" w:rsidP="008E36DB">
            <w:pPr>
              <w:autoSpaceDE w:val="0"/>
              <w:autoSpaceDN w:val="0"/>
              <w:adjustRightInd w:val="0"/>
              <w:spacing w:line="20" w:lineRule="atLeast"/>
              <w:jc w:val="both"/>
              <w:rPr>
                <w:sz w:val="28"/>
                <w:szCs w:val="28"/>
              </w:rPr>
            </w:pPr>
            <w:proofErr w:type="gramStart"/>
            <w:r w:rsidRPr="004D07DD">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9A33F0" w:rsidRPr="004D07DD" w:rsidTr="008E36DB">
        <w:trPr>
          <w:trHeight w:val="560"/>
        </w:trPr>
        <w:tc>
          <w:tcPr>
            <w:tcW w:w="1021" w:type="dxa"/>
            <w:vAlign w:val="center"/>
          </w:tcPr>
          <w:p w:rsidR="009A33F0" w:rsidRPr="004D07DD" w:rsidRDefault="009A33F0" w:rsidP="008E36DB">
            <w:pPr>
              <w:jc w:val="center"/>
              <w:rPr>
                <w:sz w:val="28"/>
                <w:szCs w:val="28"/>
              </w:rPr>
            </w:pPr>
            <w:r w:rsidRPr="004D07DD">
              <w:rPr>
                <w:sz w:val="28"/>
                <w:szCs w:val="28"/>
              </w:rPr>
              <w:t>487</w:t>
            </w:r>
          </w:p>
        </w:tc>
        <w:tc>
          <w:tcPr>
            <w:tcW w:w="3118" w:type="dxa"/>
            <w:vAlign w:val="center"/>
          </w:tcPr>
          <w:p w:rsidR="009A33F0" w:rsidRPr="004D07DD" w:rsidRDefault="009A33F0" w:rsidP="008E36DB">
            <w:pPr>
              <w:jc w:val="center"/>
              <w:rPr>
                <w:sz w:val="28"/>
                <w:szCs w:val="28"/>
              </w:rPr>
            </w:pPr>
            <w:r w:rsidRPr="004D07DD">
              <w:rPr>
                <w:sz w:val="28"/>
                <w:szCs w:val="28"/>
              </w:rPr>
              <w:t>1 11 05013 13 0000 120</w:t>
            </w:r>
          </w:p>
        </w:tc>
        <w:tc>
          <w:tcPr>
            <w:tcW w:w="5812" w:type="dxa"/>
          </w:tcPr>
          <w:p w:rsidR="009A33F0" w:rsidRPr="004D07DD" w:rsidRDefault="009A33F0" w:rsidP="008E36DB">
            <w:pPr>
              <w:jc w:val="both"/>
              <w:rPr>
                <w:sz w:val="28"/>
                <w:szCs w:val="28"/>
              </w:rPr>
            </w:pPr>
            <w:r w:rsidRPr="004D07DD">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не заключение договоров аренды указанных земельных участков</w:t>
            </w:r>
          </w:p>
        </w:tc>
      </w:tr>
      <w:tr w:rsidR="009A33F0" w:rsidRPr="004D07DD" w:rsidTr="008E36DB">
        <w:trPr>
          <w:trHeight w:val="1074"/>
        </w:trPr>
        <w:tc>
          <w:tcPr>
            <w:tcW w:w="1021" w:type="dxa"/>
            <w:vAlign w:val="center"/>
          </w:tcPr>
          <w:p w:rsidR="009A33F0" w:rsidRPr="004D07DD" w:rsidRDefault="009A33F0" w:rsidP="008E36DB">
            <w:pPr>
              <w:jc w:val="center"/>
              <w:rPr>
                <w:sz w:val="28"/>
                <w:szCs w:val="28"/>
                <w:lang w:val="en-US"/>
              </w:rPr>
            </w:pPr>
            <w:r w:rsidRPr="004D07DD">
              <w:rPr>
                <w:sz w:val="28"/>
                <w:szCs w:val="28"/>
                <w:lang w:val="en-US"/>
              </w:rPr>
              <w:t>487</w:t>
            </w:r>
          </w:p>
        </w:tc>
        <w:tc>
          <w:tcPr>
            <w:tcW w:w="3118" w:type="dxa"/>
            <w:vAlign w:val="center"/>
          </w:tcPr>
          <w:p w:rsidR="009A33F0" w:rsidRPr="004D07DD" w:rsidRDefault="009A33F0" w:rsidP="008E36DB">
            <w:pPr>
              <w:jc w:val="center"/>
              <w:rPr>
                <w:sz w:val="28"/>
                <w:szCs w:val="28"/>
                <w:lang w:val="en-US"/>
              </w:rPr>
            </w:pPr>
            <w:r w:rsidRPr="004D07DD">
              <w:rPr>
                <w:sz w:val="28"/>
                <w:szCs w:val="28"/>
                <w:lang w:val="en-US"/>
              </w:rPr>
              <w:t>1</w:t>
            </w:r>
            <w:r w:rsidRPr="004D07DD">
              <w:rPr>
                <w:sz w:val="28"/>
                <w:szCs w:val="28"/>
              </w:rPr>
              <w:t xml:space="preserve"> </w:t>
            </w:r>
            <w:r w:rsidRPr="004D07DD">
              <w:rPr>
                <w:sz w:val="28"/>
                <w:szCs w:val="28"/>
                <w:lang w:val="en-US"/>
              </w:rPr>
              <w:t>11</w:t>
            </w:r>
            <w:r w:rsidRPr="004D07DD">
              <w:rPr>
                <w:sz w:val="28"/>
                <w:szCs w:val="28"/>
              </w:rPr>
              <w:t xml:space="preserve"> </w:t>
            </w:r>
            <w:r w:rsidRPr="004D07DD">
              <w:rPr>
                <w:sz w:val="28"/>
                <w:szCs w:val="28"/>
                <w:lang w:val="en-US"/>
              </w:rPr>
              <w:t>05025</w:t>
            </w:r>
            <w:r w:rsidRPr="004D07DD">
              <w:rPr>
                <w:sz w:val="28"/>
                <w:szCs w:val="28"/>
              </w:rPr>
              <w:t xml:space="preserve"> </w:t>
            </w:r>
            <w:r w:rsidRPr="004D07DD">
              <w:rPr>
                <w:sz w:val="28"/>
                <w:szCs w:val="28"/>
                <w:lang w:val="en-US"/>
              </w:rPr>
              <w:t>05</w:t>
            </w:r>
            <w:r w:rsidRPr="004D07DD">
              <w:rPr>
                <w:sz w:val="28"/>
                <w:szCs w:val="28"/>
              </w:rPr>
              <w:t xml:space="preserve"> </w:t>
            </w:r>
            <w:r w:rsidRPr="004D07DD">
              <w:rPr>
                <w:sz w:val="28"/>
                <w:szCs w:val="28"/>
                <w:lang w:val="en-US"/>
              </w:rPr>
              <w:t>0000</w:t>
            </w:r>
            <w:r w:rsidRPr="004D07DD">
              <w:rPr>
                <w:sz w:val="28"/>
                <w:szCs w:val="28"/>
              </w:rPr>
              <w:t xml:space="preserve"> </w:t>
            </w:r>
            <w:r w:rsidRPr="004D07DD">
              <w:rPr>
                <w:sz w:val="28"/>
                <w:szCs w:val="28"/>
                <w:lang w:val="en-US"/>
              </w:rPr>
              <w:t>120</w:t>
            </w:r>
          </w:p>
        </w:tc>
        <w:tc>
          <w:tcPr>
            <w:tcW w:w="5812" w:type="dxa"/>
          </w:tcPr>
          <w:p w:rsidR="009A33F0" w:rsidRPr="004D07DD" w:rsidRDefault="009A33F0" w:rsidP="008E36DB">
            <w:pPr>
              <w:jc w:val="both"/>
              <w:rPr>
                <w:sz w:val="28"/>
                <w:szCs w:val="28"/>
              </w:rPr>
            </w:pPr>
            <w:proofErr w:type="gramStart"/>
            <w:r w:rsidRPr="004D07D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9A33F0" w:rsidRPr="004D07DD" w:rsidTr="008E36DB">
        <w:trPr>
          <w:trHeight w:val="1973"/>
        </w:trPr>
        <w:tc>
          <w:tcPr>
            <w:tcW w:w="1021" w:type="dxa"/>
            <w:vAlign w:val="center"/>
          </w:tcPr>
          <w:p w:rsidR="009A33F0" w:rsidRPr="004D07DD" w:rsidRDefault="009A33F0" w:rsidP="008E36DB">
            <w:pPr>
              <w:jc w:val="center"/>
              <w:rPr>
                <w:sz w:val="28"/>
                <w:szCs w:val="28"/>
              </w:rPr>
            </w:pPr>
            <w:r w:rsidRPr="004D07DD">
              <w:rPr>
                <w:sz w:val="28"/>
                <w:szCs w:val="28"/>
              </w:rPr>
              <w:t>487</w:t>
            </w:r>
          </w:p>
        </w:tc>
        <w:tc>
          <w:tcPr>
            <w:tcW w:w="3118" w:type="dxa"/>
            <w:vAlign w:val="center"/>
          </w:tcPr>
          <w:p w:rsidR="009A33F0" w:rsidRPr="004D07DD" w:rsidRDefault="009A33F0" w:rsidP="008E36DB">
            <w:pPr>
              <w:jc w:val="center"/>
              <w:rPr>
                <w:sz w:val="28"/>
                <w:szCs w:val="28"/>
              </w:rPr>
            </w:pPr>
            <w:r w:rsidRPr="004D07DD">
              <w:rPr>
                <w:sz w:val="28"/>
                <w:szCs w:val="28"/>
              </w:rPr>
              <w:t>1 11 05035 05 0000 120</w:t>
            </w:r>
          </w:p>
        </w:tc>
        <w:tc>
          <w:tcPr>
            <w:tcW w:w="5812" w:type="dxa"/>
          </w:tcPr>
          <w:p w:rsidR="009A33F0" w:rsidRPr="004D07DD" w:rsidRDefault="009A33F0" w:rsidP="008E36DB">
            <w:pPr>
              <w:jc w:val="both"/>
              <w:rPr>
                <w:sz w:val="28"/>
                <w:szCs w:val="28"/>
              </w:rPr>
            </w:pPr>
            <w:r w:rsidRPr="004D07DD">
              <w:rPr>
                <w:sz w:val="28"/>
                <w:szCs w:val="28"/>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487</w:t>
            </w:r>
          </w:p>
        </w:tc>
        <w:tc>
          <w:tcPr>
            <w:tcW w:w="3118" w:type="dxa"/>
            <w:vAlign w:val="center"/>
          </w:tcPr>
          <w:p w:rsidR="009A33F0" w:rsidRPr="004D07DD" w:rsidRDefault="009A33F0" w:rsidP="008E36DB">
            <w:pPr>
              <w:jc w:val="center"/>
              <w:rPr>
                <w:sz w:val="28"/>
                <w:szCs w:val="28"/>
              </w:rPr>
            </w:pPr>
            <w:r w:rsidRPr="004D07DD">
              <w:rPr>
                <w:sz w:val="28"/>
                <w:szCs w:val="28"/>
              </w:rPr>
              <w:t>1 11 07015 05 0000 120</w:t>
            </w:r>
          </w:p>
        </w:tc>
        <w:tc>
          <w:tcPr>
            <w:tcW w:w="5812" w:type="dxa"/>
          </w:tcPr>
          <w:p w:rsidR="009A33F0" w:rsidRPr="004D07DD" w:rsidRDefault="009A33F0" w:rsidP="008E36DB">
            <w:pPr>
              <w:jc w:val="both"/>
              <w:rPr>
                <w:sz w:val="28"/>
                <w:szCs w:val="28"/>
              </w:rPr>
            </w:pPr>
            <w:r w:rsidRPr="004D07DD">
              <w:rPr>
                <w:sz w:val="28"/>
                <w:szCs w:val="28"/>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487</w:t>
            </w:r>
          </w:p>
        </w:tc>
        <w:tc>
          <w:tcPr>
            <w:tcW w:w="3118" w:type="dxa"/>
            <w:vAlign w:val="center"/>
          </w:tcPr>
          <w:p w:rsidR="009A33F0" w:rsidRPr="004D07DD" w:rsidRDefault="009A33F0" w:rsidP="008E36DB">
            <w:pPr>
              <w:jc w:val="center"/>
              <w:rPr>
                <w:sz w:val="28"/>
                <w:szCs w:val="28"/>
              </w:rPr>
            </w:pPr>
            <w:r w:rsidRPr="004D07DD">
              <w:rPr>
                <w:sz w:val="28"/>
                <w:szCs w:val="28"/>
              </w:rPr>
              <w:t>1 11 09045 05 0010 120</w:t>
            </w:r>
          </w:p>
        </w:tc>
        <w:tc>
          <w:tcPr>
            <w:tcW w:w="5812" w:type="dxa"/>
          </w:tcPr>
          <w:p w:rsidR="009A33F0" w:rsidRPr="004D07DD" w:rsidRDefault="009A33F0" w:rsidP="008E36DB">
            <w:pPr>
              <w:jc w:val="both"/>
              <w:rPr>
                <w:sz w:val="28"/>
                <w:szCs w:val="28"/>
              </w:rPr>
            </w:pPr>
            <w:r w:rsidRPr="004D07DD">
              <w:rPr>
                <w:sz w:val="28"/>
                <w:szCs w:val="28"/>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w:t>
            </w:r>
            <w:r w:rsidRPr="004D07DD">
              <w:rPr>
                <w:sz w:val="28"/>
                <w:szCs w:val="28"/>
              </w:rPr>
              <w:lastRenderedPageBreak/>
              <w:t>числе казенных)  (проценты банка)</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lastRenderedPageBreak/>
              <w:t>487</w:t>
            </w:r>
          </w:p>
        </w:tc>
        <w:tc>
          <w:tcPr>
            <w:tcW w:w="3118" w:type="dxa"/>
            <w:vAlign w:val="center"/>
          </w:tcPr>
          <w:p w:rsidR="009A33F0" w:rsidRPr="004D07DD" w:rsidRDefault="009A33F0" w:rsidP="008E36DB">
            <w:pPr>
              <w:jc w:val="center"/>
              <w:rPr>
                <w:sz w:val="28"/>
                <w:szCs w:val="28"/>
              </w:rPr>
            </w:pPr>
            <w:r w:rsidRPr="004D07DD">
              <w:rPr>
                <w:sz w:val="28"/>
                <w:szCs w:val="28"/>
              </w:rPr>
              <w:t>1 11 09045 05 0020 120</w:t>
            </w:r>
          </w:p>
        </w:tc>
        <w:tc>
          <w:tcPr>
            <w:tcW w:w="5812" w:type="dxa"/>
          </w:tcPr>
          <w:p w:rsidR="009A33F0" w:rsidRPr="004D07DD" w:rsidRDefault="009A33F0" w:rsidP="008E36DB">
            <w:pPr>
              <w:jc w:val="both"/>
              <w:rPr>
                <w:sz w:val="28"/>
                <w:szCs w:val="28"/>
              </w:rPr>
            </w:pPr>
            <w:r w:rsidRPr="004D07DD">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от оказания услуг администрацией Шарангского муниципального района по приватизации жилищного фонда)</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487</w:t>
            </w:r>
          </w:p>
        </w:tc>
        <w:tc>
          <w:tcPr>
            <w:tcW w:w="3118" w:type="dxa"/>
            <w:vAlign w:val="center"/>
          </w:tcPr>
          <w:p w:rsidR="009A33F0" w:rsidRPr="004D07DD" w:rsidRDefault="009A33F0" w:rsidP="008E36DB">
            <w:pPr>
              <w:jc w:val="center"/>
              <w:rPr>
                <w:sz w:val="28"/>
                <w:szCs w:val="28"/>
              </w:rPr>
            </w:pPr>
            <w:r w:rsidRPr="004D07DD">
              <w:rPr>
                <w:sz w:val="28"/>
                <w:szCs w:val="28"/>
              </w:rPr>
              <w:t>1 11 09045 05 0030 120</w:t>
            </w:r>
          </w:p>
        </w:tc>
        <w:tc>
          <w:tcPr>
            <w:tcW w:w="5812" w:type="dxa"/>
          </w:tcPr>
          <w:p w:rsidR="009A33F0" w:rsidRPr="004D07DD" w:rsidRDefault="009A33F0" w:rsidP="008E36DB">
            <w:pPr>
              <w:jc w:val="both"/>
              <w:rPr>
                <w:sz w:val="28"/>
                <w:szCs w:val="28"/>
              </w:rPr>
            </w:pPr>
            <w:r w:rsidRPr="004D07DD">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w:t>
            </w:r>
          </w:p>
        </w:tc>
      </w:tr>
      <w:tr w:rsidR="009A33F0" w:rsidRPr="004D07DD" w:rsidTr="008E36DB">
        <w:trPr>
          <w:trHeight w:val="826"/>
        </w:trPr>
        <w:tc>
          <w:tcPr>
            <w:tcW w:w="1021" w:type="dxa"/>
            <w:vAlign w:val="center"/>
          </w:tcPr>
          <w:p w:rsidR="009A33F0" w:rsidRPr="004D07DD" w:rsidRDefault="009A33F0" w:rsidP="008E36DB">
            <w:pPr>
              <w:jc w:val="center"/>
              <w:rPr>
                <w:sz w:val="28"/>
                <w:szCs w:val="28"/>
              </w:rPr>
            </w:pPr>
            <w:r w:rsidRPr="004D07DD">
              <w:rPr>
                <w:sz w:val="28"/>
                <w:szCs w:val="28"/>
              </w:rPr>
              <w:t>487</w:t>
            </w:r>
          </w:p>
        </w:tc>
        <w:tc>
          <w:tcPr>
            <w:tcW w:w="3118" w:type="dxa"/>
            <w:vAlign w:val="center"/>
          </w:tcPr>
          <w:p w:rsidR="009A33F0" w:rsidRPr="004D07DD" w:rsidRDefault="009A33F0" w:rsidP="008E36DB">
            <w:pPr>
              <w:jc w:val="center"/>
              <w:rPr>
                <w:sz w:val="28"/>
                <w:szCs w:val="28"/>
              </w:rPr>
            </w:pPr>
            <w:r w:rsidRPr="004D07DD">
              <w:rPr>
                <w:sz w:val="28"/>
                <w:szCs w:val="28"/>
              </w:rPr>
              <w:t>1 13 02995 05 0023 130</w:t>
            </w:r>
          </w:p>
        </w:tc>
        <w:tc>
          <w:tcPr>
            <w:tcW w:w="5812" w:type="dxa"/>
          </w:tcPr>
          <w:p w:rsidR="009A33F0" w:rsidRPr="004D07DD" w:rsidRDefault="009A33F0" w:rsidP="008E36DB">
            <w:pPr>
              <w:jc w:val="both"/>
              <w:rPr>
                <w:sz w:val="28"/>
                <w:szCs w:val="28"/>
              </w:rPr>
            </w:pPr>
            <w:r w:rsidRPr="004D07DD">
              <w:rPr>
                <w:sz w:val="28"/>
                <w:szCs w:val="28"/>
              </w:rPr>
              <w:t>Прочие доходы от компенсации затрат бюджетов муниципальных районов, источником которых являются средства районного бюджета</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487</w:t>
            </w:r>
          </w:p>
        </w:tc>
        <w:tc>
          <w:tcPr>
            <w:tcW w:w="3118" w:type="dxa"/>
            <w:vAlign w:val="center"/>
          </w:tcPr>
          <w:p w:rsidR="009A33F0" w:rsidRPr="004D07DD" w:rsidRDefault="009A33F0" w:rsidP="008E36DB">
            <w:pPr>
              <w:jc w:val="center"/>
              <w:rPr>
                <w:sz w:val="28"/>
                <w:szCs w:val="28"/>
                <w:vertAlign w:val="superscript"/>
              </w:rPr>
            </w:pPr>
            <w:r w:rsidRPr="004D07DD">
              <w:rPr>
                <w:sz w:val="28"/>
                <w:szCs w:val="28"/>
              </w:rPr>
              <w:t>1 14 02052 05 0000 410</w:t>
            </w:r>
            <w:r w:rsidRPr="004D07DD">
              <w:rPr>
                <w:sz w:val="28"/>
                <w:szCs w:val="28"/>
                <w:vertAlign w:val="superscript"/>
              </w:rPr>
              <w:t>*</w:t>
            </w:r>
          </w:p>
          <w:p w:rsidR="009A33F0" w:rsidRPr="004D07DD" w:rsidRDefault="009A33F0" w:rsidP="008E36DB">
            <w:pPr>
              <w:rPr>
                <w:sz w:val="28"/>
                <w:szCs w:val="28"/>
              </w:rPr>
            </w:pPr>
            <w:r w:rsidRPr="004D07DD">
              <w:rPr>
                <w:sz w:val="28"/>
                <w:szCs w:val="28"/>
              </w:rPr>
              <w:t>1 14 02052 05 0000 440</w:t>
            </w:r>
            <w:r w:rsidRPr="004D07DD">
              <w:rPr>
                <w:sz w:val="28"/>
                <w:szCs w:val="28"/>
                <w:vertAlign w:val="superscript"/>
              </w:rPr>
              <w:t>**</w:t>
            </w:r>
          </w:p>
        </w:tc>
        <w:tc>
          <w:tcPr>
            <w:tcW w:w="5812" w:type="dxa"/>
          </w:tcPr>
          <w:p w:rsidR="009A33F0" w:rsidRPr="004D07DD" w:rsidRDefault="009A33F0" w:rsidP="008E36DB">
            <w:pPr>
              <w:jc w:val="both"/>
              <w:rPr>
                <w:sz w:val="28"/>
                <w:szCs w:val="28"/>
              </w:rPr>
            </w:pPr>
            <w:r w:rsidRPr="004D07DD">
              <w:rPr>
                <w:sz w:val="28"/>
                <w:szCs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w:t>
            </w:r>
          </w:p>
        </w:tc>
      </w:tr>
      <w:tr w:rsidR="009A33F0" w:rsidRPr="004D07DD" w:rsidTr="008E36DB">
        <w:tc>
          <w:tcPr>
            <w:tcW w:w="1021" w:type="dxa"/>
            <w:vAlign w:val="center"/>
          </w:tcPr>
          <w:p w:rsidR="009A33F0" w:rsidRPr="004D07DD" w:rsidRDefault="009A33F0" w:rsidP="008E36DB">
            <w:pPr>
              <w:jc w:val="center"/>
              <w:rPr>
                <w:sz w:val="28"/>
                <w:szCs w:val="28"/>
              </w:rPr>
            </w:pPr>
            <w:r w:rsidRPr="004D07DD">
              <w:rPr>
                <w:sz w:val="28"/>
                <w:szCs w:val="28"/>
              </w:rPr>
              <w:t>487</w:t>
            </w:r>
          </w:p>
        </w:tc>
        <w:tc>
          <w:tcPr>
            <w:tcW w:w="3118" w:type="dxa"/>
            <w:vAlign w:val="center"/>
          </w:tcPr>
          <w:p w:rsidR="009A33F0" w:rsidRPr="004D07DD" w:rsidRDefault="009A33F0" w:rsidP="008E36DB">
            <w:pPr>
              <w:jc w:val="center"/>
              <w:rPr>
                <w:sz w:val="28"/>
                <w:szCs w:val="28"/>
              </w:rPr>
            </w:pPr>
            <w:r w:rsidRPr="004D07DD">
              <w:rPr>
                <w:sz w:val="28"/>
                <w:szCs w:val="28"/>
              </w:rPr>
              <w:t>1 14 02053 05 0000 410*</w:t>
            </w:r>
          </w:p>
          <w:p w:rsidR="009A33F0" w:rsidRPr="004D07DD" w:rsidRDefault="009A33F0" w:rsidP="008E36DB">
            <w:pPr>
              <w:jc w:val="center"/>
              <w:rPr>
                <w:sz w:val="28"/>
                <w:szCs w:val="28"/>
              </w:rPr>
            </w:pPr>
            <w:r w:rsidRPr="004D07DD">
              <w:rPr>
                <w:sz w:val="28"/>
                <w:szCs w:val="28"/>
              </w:rPr>
              <w:t>1 14 02053 05 0000 440**</w:t>
            </w:r>
          </w:p>
        </w:tc>
        <w:tc>
          <w:tcPr>
            <w:tcW w:w="5812" w:type="dxa"/>
          </w:tcPr>
          <w:p w:rsidR="009A33F0" w:rsidRPr="004D07DD" w:rsidRDefault="009A33F0" w:rsidP="008E36DB">
            <w:pPr>
              <w:jc w:val="both"/>
              <w:rPr>
                <w:sz w:val="28"/>
                <w:szCs w:val="28"/>
              </w:rPr>
            </w:pPr>
            <w:r w:rsidRPr="004D07DD">
              <w:rPr>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A33F0" w:rsidRPr="004D07DD" w:rsidTr="008E36DB">
        <w:tc>
          <w:tcPr>
            <w:tcW w:w="1021" w:type="dxa"/>
            <w:vAlign w:val="center"/>
          </w:tcPr>
          <w:p w:rsidR="009A33F0" w:rsidRPr="004D07DD" w:rsidRDefault="009A33F0" w:rsidP="008E36DB">
            <w:pPr>
              <w:spacing w:line="20" w:lineRule="atLeast"/>
              <w:jc w:val="center"/>
              <w:rPr>
                <w:sz w:val="28"/>
                <w:szCs w:val="28"/>
                <w:lang w:val="en-US"/>
              </w:rPr>
            </w:pPr>
            <w:r w:rsidRPr="004D07DD">
              <w:rPr>
                <w:sz w:val="28"/>
                <w:szCs w:val="28"/>
                <w:lang w:val="en-US"/>
              </w:rPr>
              <w:t>487</w:t>
            </w:r>
          </w:p>
        </w:tc>
        <w:tc>
          <w:tcPr>
            <w:tcW w:w="3118" w:type="dxa"/>
            <w:vAlign w:val="center"/>
          </w:tcPr>
          <w:p w:rsidR="009A33F0" w:rsidRPr="004D07DD" w:rsidRDefault="009A33F0" w:rsidP="008E36DB">
            <w:pPr>
              <w:spacing w:line="20" w:lineRule="atLeast"/>
              <w:jc w:val="center"/>
              <w:rPr>
                <w:sz w:val="28"/>
                <w:szCs w:val="28"/>
              </w:rPr>
            </w:pPr>
            <w:r w:rsidRPr="004D07DD">
              <w:rPr>
                <w:sz w:val="28"/>
                <w:szCs w:val="28"/>
              </w:rPr>
              <w:t>1 14 06013 05 0000 430</w:t>
            </w:r>
          </w:p>
        </w:tc>
        <w:tc>
          <w:tcPr>
            <w:tcW w:w="5812" w:type="dxa"/>
          </w:tcPr>
          <w:p w:rsidR="009A33F0" w:rsidRPr="004D07DD" w:rsidRDefault="009A33F0" w:rsidP="008E36DB">
            <w:pPr>
              <w:autoSpaceDE w:val="0"/>
              <w:autoSpaceDN w:val="0"/>
              <w:adjustRightInd w:val="0"/>
              <w:spacing w:line="20" w:lineRule="atLeast"/>
              <w:jc w:val="both"/>
              <w:rPr>
                <w:sz w:val="28"/>
                <w:szCs w:val="28"/>
              </w:rPr>
            </w:pPr>
            <w:r w:rsidRPr="004D07DD">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A33F0" w:rsidRPr="004D07DD" w:rsidTr="008E36DB">
        <w:trPr>
          <w:trHeight w:val="570"/>
        </w:trPr>
        <w:tc>
          <w:tcPr>
            <w:tcW w:w="1021" w:type="dxa"/>
            <w:vAlign w:val="center"/>
          </w:tcPr>
          <w:p w:rsidR="009A33F0" w:rsidRPr="004D07DD" w:rsidRDefault="009A33F0" w:rsidP="008E36DB">
            <w:pPr>
              <w:jc w:val="center"/>
              <w:rPr>
                <w:sz w:val="28"/>
                <w:szCs w:val="28"/>
              </w:rPr>
            </w:pPr>
            <w:r w:rsidRPr="004D07DD">
              <w:rPr>
                <w:sz w:val="28"/>
                <w:szCs w:val="28"/>
              </w:rPr>
              <w:t>487</w:t>
            </w:r>
          </w:p>
        </w:tc>
        <w:tc>
          <w:tcPr>
            <w:tcW w:w="3118" w:type="dxa"/>
            <w:vAlign w:val="center"/>
          </w:tcPr>
          <w:p w:rsidR="009A33F0" w:rsidRPr="004D07DD" w:rsidRDefault="009A33F0" w:rsidP="008E36DB">
            <w:pPr>
              <w:jc w:val="center"/>
              <w:rPr>
                <w:sz w:val="28"/>
                <w:szCs w:val="28"/>
              </w:rPr>
            </w:pPr>
            <w:r w:rsidRPr="004D07DD">
              <w:rPr>
                <w:sz w:val="28"/>
                <w:szCs w:val="28"/>
              </w:rPr>
              <w:t>1 14 06013 13 0000 430</w:t>
            </w:r>
          </w:p>
        </w:tc>
        <w:tc>
          <w:tcPr>
            <w:tcW w:w="5812" w:type="dxa"/>
          </w:tcPr>
          <w:p w:rsidR="009A33F0" w:rsidRPr="004D07DD" w:rsidRDefault="009A33F0" w:rsidP="008E36DB">
            <w:pPr>
              <w:jc w:val="both"/>
              <w:rPr>
                <w:sz w:val="28"/>
                <w:szCs w:val="28"/>
              </w:rPr>
            </w:pPr>
            <w:r w:rsidRPr="004D07DD">
              <w:rPr>
                <w:sz w:val="28"/>
                <w:szCs w:val="28"/>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rsidR="009A33F0" w:rsidRPr="004D07DD" w:rsidTr="008E36DB">
        <w:trPr>
          <w:trHeight w:val="570"/>
        </w:trPr>
        <w:tc>
          <w:tcPr>
            <w:tcW w:w="1021" w:type="dxa"/>
            <w:vAlign w:val="center"/>
          </w:tcPr>
          <w:p w:rsidR="009A33F0" w:rsidRPr="004D07DD" w:rsidRDefault="009A33F0" w:rsidP="008E36DB">
            <w:pPr>
              <w:jc w:val="center"/>
              <w:rPr>
                <w:sz w:val="28"/>
                <w:szCs w:val="28"/>
                <w:lang w:val="en-US"/>
              </w:rPr>
            </w:pPr>
            <w:r w:rsidRPr="004D07DD">
              <w:rPr>
                <w:sz w:val="28"/>
                <w:szCs w:val="28"/>
                <w:lang w:val="en-US"/>
              </w:rPr>
              <w:t>487</w:t>
            </w:r>
          </w:p>
        </w:tc>
        <w:tc>
          <w:tcPr>
            <w:tcW w:w="3118" w:type="dxa"/>
            <w:vAlign w:val="center"/>
          </w:tcPr>
          <w:p w:rsidR="009A33F0" w:rsidRPr="004D07DD" w:rsidRDefault="009A33F0" w:rsidP="008E36DB">
            <w:pPr>
              <w:jc w:val="center"/>
              <w:rPr>
                <w:sz w:val="28"/>
                <w:szCs w:val="28"/>
                <w:lang w:val="en-US"/>
              </w:rPr>
            </w:pPr>
            <w:r w:rsidRPr="004D07DD">
              <w:rPr>
                <w:sz w:val="28"/>
                <w:szCs w:val="28"/>
                <w:lang w:val="en-US"/>
              </w:rPr>
              <w:t>1</w:t>
            </w:r>
            <w:r w:rsidRPr="004D07DD">
              <w:rPr>
                <w:sz w:val="28"/>
                <w:szCs w:val="28"/>
              </w:rPr>
              <w:t xml:space="preserve"> </w:t>
            </w:r>
            <w:r w:rsidRPr="004D07DD">
              <w:rPr>
                <w:sz w:val="28"/>
                <w:szCs w:val="28"/>
                <w:lang w:val="en-US"/>
              </w:rPr>
              <w:t>14</w:t>
            </w:r>
            <w:r w:rsidRPr="004D07DD">
              <w:rPr>
                <w:sz w:val="28"/>
                <w:szCs w:val="28"/>
              </w:rPr>
              <w:t xml:space="preserve"> </w:t>
            </w:r>
            <w:r w:rsidRPr="004D07DD">
              <w:rPr>
                <w:sz w:val="28"/>
                <w:szCs w:val="28"/>
                <w:lang w:val="en-US"/>
              </w:rPr>
              <w:t>06025</w:t>
            </w:r>
            <w:r w:rsidRPr="004D07DD">
              <w:rPr>
                <w:sz w:val="28"/>
                <w:szCs w:val="28"/>
              </w:rPr>
              <w:t xml:space="preserve"> </w:t>
            </w:r>
            <w:r w:rsidRPr="004D07DD">
              <w:rPr>
                <w:sz w:val="28"/>
                <w:szCs w:val="28"/>
                <w:lang w:val="en-US"/>
              </w:rPr>
              <w:t>05</w:t>
            </w:r>
            <w:r w:rsidRPr="004D07DD">
              <w:rPr>
                <w:sz w:val="28"/>
                <w:szCs w:val="28"/>
              </w:rPr>
              <w:t xml:space="preserve"> </w:t>
            </w:r>
            <w:r w:rsidRPr="004D07DD">
              <w:rPr>
                <w:sz w:val="28"/>
                <w:szCs w:val="28"/>
                <w:lang w:val="en-US"/>
              </w:rPr>
              <w:t>0000</w:t>
            </w:r>
            <w:r w:rsidRPr="004D07DD">
              <w:rPr>
                <w:sz w:val="28"/>
                <w:szCs w:val="28"/>
              </w:rPr>
              <w:t xml:space="preserve"> </w:t>
            </w:r>
            <w:r w:rsidRPr="004D07DD">
              <w:rPr>
                <w:sz w:val="28"/>
                <w:szCs w:val="28"/>
                <w:lang w:val="en-US"/>
              </w:rPr>
              <w:t>430</w:t>
            </w:r>
          </w:p>
        </w:tc>
        <w:tc>
          <w:tcPr>
            <w:tcW w:w="5812" w:type="dxa"/>
          </w:tcPr>
          <w:p w:rsidR="009A33F0" w:rsidRPr="004D07DD" w:rsidRDefault="009A33F0" w:rsidP="008E36DB">
            <w:pPr>
              <w:jc w:val="both"/>
              <w:rPr>
                <w:sz w:val="28"/>
                <w:szCs w:val="28"/>
              </w:rPr>
            </w:pPr>
            <w:r w:rsidRPr="004D07DD">
              <w:rPr>
                <w:sz w:val="28"/>
                <w:szCs w:val="28"/>
              </w:rPr>
              <w:t xml:space="preserve">Доходы от продажи земельных участков, </w:t>
            </w:r>
            <w:r w:rsidRPr="004D07DD">
              <w:rPr>
                <w:sz w:val="28"/>
                <w:szCs w:val="28"/>
              </w:rPr>
              <w:lastRenderedPageBreak/>
              <w:t>находящихся в собственности муниципальных районов (за исключением земельных участков муниципальных бюджетных и автономных учреждений)</w:t>
            </w:r>
          </w:p>
        </w:tc>
      </w:tr>
      <w:tr w:rsidR="009A33F0" w:rsidRPr="004D07DD" w:rsidTr="008E36DB">
        <w:trPr>
          <w:trHeight w:val="680"/>
        </w:trPr>
        <w:tc>
          <w:tcPr>
            <w:tcW w:w="1021" w:type="dxa"/>
            <w:vAlign w:val="center"/>
          </w:tcPr>
          <w:p w:rsidR="009A33F0" w:rsidRPr="004D07DD" w:rsidRDefault="009A33F0" w:rsidP="008E36DB">
            <w:pPr>
              <w:jc w:val="center"/>
              <w:rPr>
                <w:sz w:val="28"/>
                <w:szCs w:val="28"/>
              </w:rPr>
            </w:pPr>
            <w:r w:rsidRPr="004D07DD">
              <w:rPr>
                <w:sz w:val="28"/>
                <w:szCs w:val="28"/>
              </w:rPr>
              <w:lastRenderedPageBreak/>
              <w:t>487</w:t>
            </w:r>
          </w:p>
        </w:tc>
        <w:tc>
          <w:tcPr>
            <w:tcW w:w="3118" w:type="dxa"/>
            <w:vAlign w:val="center"/>
          </w:tcPr>
          <w:p w:rsidR="009A33F0" w:rsidRPr="004D07DD" w:rsidRDefault="009A33F0" w:rsidP="008E36DB">
            <w:pPr>
              <w:jc w:val="center"/>
              <w:rPr>
                <w:sz w:val="28"/>
                <w:szCs w:val="28"/>
              </w:rPr>
            </w:pPr>
            <w:r w:rsidRPr="004D07DD">
              <w:rPr>
                <w:sz w:val="28"/>
                <w:szCs w:val="28"/>
              </w:rPr>
              <w:t>1 16 90050 05 0000 140</w:t>
            </w:r>
          </w:p>
        </w:tc>
        <w:tc>
          <w:tcPr>
            <w:tcW w:w="5812" w:type="dxa"/>
          </w:tcPr>
          <w:p w:rsidR="009A33F0" w:rsidRPr="004D07DD" w:rsidRDefault="009A33F0" w:rsidP="008E36DB">
            <w:pPr>
              <w:jc w:val="both"/>
              <w:rPr>
                <w:sz w:val="28"/>
                <w:szCs w:val="28"/>
              </w:rPr>
            </w:pPr>
            <w:r w:rsidRPr="004D07DD">
              <w:rPr>
                <w:sz w:val="28"/>
                <w:szCs w:val="28"/>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9A33F0" w:rsidRPr="004D07DD" w:rsidTr="008E36DB">
        <w:trPr>
          <w:trHeight w:val="680"/>
        </w:trPr>
        <w:tc>
          <w:tcPr>
            <w:tcW w:w="1021" w:type="dxa"/>
            <w:vAlign w:val="center"/>
          </w:tcPr>
          <w:p w:rsidR="009A33F0" w:rsidRPr="004D07DD" w:rsidRDefault="009A33F0" w:rsidP="008E36DB">
            <w:pPr>
              <w:jc w:val="center"/>
              <w:rPr>
                <w:sz w:val="28"/>
                <w:szCs w:val="28"/>
              </w:rPr>
            </w:pPr>
            <w:r w:rsidRPr="004D07DD">
              <w:rPr>
                <w:sz w:val="28"/>
                <w:szCs w:val="28"/>
              </w:rPr>
              <w:t>487</w:t>
            </w:r>
          </w:p>
        </w:tc>
        <w:tc>
          <w:tcPr>
            <w:tcW w:w="3118" w:type="dxa"/>
            <w:vAlign w:val="center"/>
          </w:tcPr>
          <w:p w:rsidR="009A33F0" w:rsidRPr="004D07DD" w:rsidRDefault="009A33F0" w:rsidP="008E36DB">
            <w:pPr>
              <w:jc w:val="center"/>
              <w:rPr>
                <w:sz w:val="28"/>
                <w:szCs w:val="28"/>
              </w:rPr>
            </w:pPr>
            <w:r w:rsidRPr="004D07DD">
              <w:rPr>
                <w:sz w:val="28"/>
                <w:szCs w:val="28"/>
              </w:rPr>
              <w:t>1 16 90050 05 0020 140</w:t>
            </w:r>
          </w:p>
        </w:tc>
        <w:tc>
          <w:tcPr>
            <w:tcW w:w="5812" w:type="dxa"/>
          </w:tcPr>
          <w:p w:rsidR="009A33F0" w:rsidRPr="004D07DD" w:rsidRDefault="009A33F0" w:rsidP="008E36DB">
            <w:pPr>
              <w:jc w:val="both"/>
              <w:rPr>
                <w:sz w:val="28"/>
                <w:szCs w:val="28"/>
              </w:rPr>
            </w:pPr>
            <w:r w:rsidRPr="004D07DD">
              <w:rPr>
                <w:sz w:val="28"/>
                <w:szCs w:val="28"/>
              </w:rPr>
              <w:t>Поступления от денежных взысканий (штрафов), поступающих от комиссии по делам несовершеннолетних и защите их прав</w:t>
            </w:r>
          </w:p>
        </w:tc>
      </w:tr>
      <w:tr w:rsidR="009A33F0" w:rsidRPr="004D07DD" w:rsidTr="008E36DB">
        <w:trPr>
          <w:trHeight w:val="504"/>
        </w:trPr>
        <w:tc>
          <w:tcPr>
            <w:tcW w:w="1021" w:type="dxa"/>
            <w:vAlign w:val="center"/>
          </w:tcPr>
          <w:p w:rsidR="009A33F0" w:rsidRPr="004D07DD" w:rsidRDefault="009A33F0" w:rsidP="008E36DB">
            <w:pPr>
              <w:jc w:val="center"/>
              <w:rPr>
                <w:sz w:val="28"/>
                <w:szCs w:val="28"/>
              </w:rPr>
            </w:pPr>
            <w:r w:rsidRPr="004D07DD">
              <w:rPr>
                <w:sz w:val="28"/>
                <w:szCs w:val="28"/>
              </w:rPr>
              <w:t>487</w:t>
            </w:r>
          </w:p>
        </w:tc>
        <w:tc>
          <w:tcPr>
            <w:tcW w:w="3118" w:type="dxa"/>
            <w:vAlign w:val="center"/>
          </w:tcPr>
          <w:p w:rsidR="009A33F0" w:rsidRPr="004D07DD" w:rsidRDefault="009A33F0" w:rsidP="008E36DB">
            <w:pPr>
              <w:jc w:val="center"/>
              <w:rPr>
                <w:sz w:val="28"/>
                <w:szCs w:val="28"/>
              </w:rPr>
            </w:pPr>
            <w:r w:rsidRPr="004D07DD">
              <w:rPr>
                <w:sz w:val="28"/>
                <w:szCs w:val="28"/>
              </w:rPr>
              <w:t>1 17 01050 05 0000 180</w:t>
            </w:r>
          </w:p>
        </w:tc>
        <w:tc>
          <w:tcPr>
            <w:tcW w:w="5812" w:type="dxa"/>
          </w:tcPr>
          <w:p w:rsidR="009A33F0" w:rsidRPr="004D07DD" w:rsidRDefault="009A33F0" w:rsidP="008E36DB">
            <w:pPr>
              <w:jc w:val="both"/>
              <w:rPr>
                <w:sz w:val="28"/>
                <w:szCs w:val="28"/>
              </w:rPr>
            </w:pPr>
            <w:r w:rsidRPr="004D07DD">
              <w:rPr>
                <w:sz w:val="28"/>
                <w:szCs w:val="28"/>
              </w:rPr>
              <w:t xml:space="preserve">Невыясненные поступления, зачисляемые в бюджеты муниципальных  районов </w:t>
            </w:r>
          </w:p>
        </w:tc>
      </w:tr>
      <w:tr w:rsidR="009A33F0" w:rsidRPr="004D07DD" w:rsidTr="008E36DB">
        <w:trPr>
          <w:trHeight w:val="680"/>
        </w:trPr>
        <w:tc>
          <w:tcPr>
            <w:tcW w:w="1021" w:type="dxa"/>
            <w:vAlign w:val="center"/>
          </w:tcPr>
          <w:p w:rsidR="009A33F0" w:rsidRPr="004D07DD" w:rsidRDefault="009A33F0" w:rsidP="008E36DB">
            <w:pPr>
              <w:jc w:val="center"/>
              <w:rPr>
                <w:sz w:val="28"/>
                <w:szCs w:val="28"/>
              </w:rPr>
            </w:pPr>
            <w:r>
              <w:rPr>
                <w:sz w:val="28"/>
                <w:szCs w:val="28"/>
              </w:rPr>
              <w:t>487</w:t>
            </w:r>
          </w:p>
        </w:tc>
        <w:tc>
          <w:tcPr>
            <w:tcW w:w="3118" w:type="dxa"/>
            <w:vAlign w:val="center"/>
          </w:tcPr>
          <w:p w:rsidR="009A33F0" w:rsidRPr="004D07DD" w:rsidRDefault="009A33F0" w:rsidP="008E36DB">
            <w:pPr>
              <w:jc w:val="center"/>
              <w:rPr>
                <w:rFonts w:eastAsiaTheme="minorHAnsi"/>
                <w:sz w:val="28"/>
                <w:szCs w:val="28"/>
                <w:lang w:eastAsia="en-US"/>
              </w:rPr>
            </w:pPr>
            <w:r>
              <w:rPr>
                <w:rFonts w:eastAsiaTheme="minorHAnsi"/>
                <w:sz w:val="28"/>
                <w:szCs w:val="28"/>
                <w:lang w:eastAsia="en-US"/>
              </w:rPr>
              <w:t>2 02 20077 05 0220 150</w:t>
            </w:r>
          </w:p>
        </w:tc>
        <w:tc>
          <w:tcPr>
            <w:tcW w:w="5812" w:type="dxa"/>
          </w:tcPr>
          <w:p w:rsidR="009A33F0" w:rsidRPr="004D07DD" w:rsidRDefault="009A33F0" w:rsidP="008E36DB">
            <w:pPr>
              <w:autoSpaceDE w:val="0"/>
              <w:autoSpaceDN w:val="0"/>
              <w:adjustRightInd w:val="0"/>
              <w:jc w:val="both"/>
              <w:rPr>
                <w:rFonts w:eastAsiaTheme="minorHAnsi"/>
                <w:sz w:val="28"/>
                <w:szCs w:val="28"/>
                <w:lang w:eastAsia="en-US"/>
              </w:rPr>
            </w:pPr>
            <w:r w:rsidRPr="004D07DD">
              <w:rPr>
                <w:rFonts w:eastAsiaTheme="minorHAnsi"/>
                <w:sz w:val="28"/>
                <w:szCs w:val="28"/>
                <w:lang w:eastAsia="en-US"/>
              </w:rPr>
              <w:t>Субсидии бюджетам муниципальных районов</w:t>
            </w:r>
            <w:r w:rsidRPr="00E55E44">
              <w:rPr>
                <w:rFonts w:eastAsiaTheme="minorHAnsi"/>
                <w:sz w:val="28"/>
                <w:szCs w:val="28"/>
                <w:lang w:eastAsia="en-US"/>
              </w:rPr>
              <w:t xml:space="preserve">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r>
      <w:tr w:rsidR="009A33F0" w:rsidRPr="004D07DD" w:rsidTr="008E36DB">
        <w:trPr>
          <w:trHeight w:val="680"/>
        </w:trPr>
        <w:tc>
          <w:tcPr>
            <w:tcW w:w="1021" w:type="dxa"/>
            <w:vAlign w:val="center"/>
          </w:tcPr>
          <w:p w:rsidR="009A33F0" w:rsidRPr="004D07DD" w:rsidRDefault="009A33F0" w:rsidP="008E36DB">
            <w:pPr>
              <w:jc w:val="center"/>
              <w:rPr>
                <w:sz w:val="28"/>
                <w:szCs w:val="28"/>
              </w:rPr>
            </w:pPr>
            <w:r w:rsidRPr="004D07DD">
              <w:rPr>
                <w:sz w:val="28"/>
                <w:szCs w:val="28"/>
              </w:rPr>
              <w:t>487</w:t>
            </w:r>
          </w:p>
        </w:tc>
        <w:tc>
          <w:tcPr>
            <w:tcW w:w="3118" w:type="dxa"/>
            <w:vAlign w:val="center"/>
          </w:tcPr>
          <w:p w:rsidR="009A33F0" w:rsidRPr="004D07DD" w:rsidRDefault="009A33F0" w:rsidP="008E36DB">
            <w:pPr>
              <w:jc w:val="center"/>
              <w:rPr>
                <w:rFonts w:eastAsiaTheme="minorHAnsi"/>
                <w:sz w:val="28"/>
                <w:szCs w:val="28"/>
                <w:lang w:eastAsia="en-US"/>
              </w:rPr>
            </w:pPr>
            <w:r w:rsidRPr="004D07DD">
              <w:rPr>
                <w:rFonts w:eastAsiaTheme="minorHAnsi"/>
                <w:sz w:val="28"/>
                <w:szCs w:val="28"/>
                <w:lang w:eastAsia="en-US"/>
              </w:rPr>
              <w:t>2 02 25497 05 0110 150</w:t>
            </w:r>
          </w:p>
        </w:tc>
        <w:tc>
          <w:tcPr>
            <w:tcW w:w="5812" w:type="dxa"/>
          </w:tcPr>
          <w:p w:rsidR="009A33F0" w:rsidRPr="004D07DD" w:rsidRDefault="009A33F0" w:rsidP="008E36DB">
            <w:pPr>
              <w:autoSpaceDE w:val="0"/>
              <w:autoSpaceDN w:val="0"/>
              <w:adjustRightInd w:val="0"/>
              <w:jc w:val="both"/>
              <w:rPr>
                <w:rFonts w:eastAsiaTheme="minorHAnsi"/>
                <w:sz w:val="28"/>
                <w:szCs w:val="28"/>
                <w:lang w:eastAsia="en-US"/>
              </w:rPr>
            </w:pPr>
            <w:r w:rsidRPr="004D07DD">
              <w:rPr>
                <w:rFonts w:eastAsiaTheme="minorHAnsi"/>
                <w:sz w:val="28"/>
                <w:szCs w:val="28"/>
                <w:lang w:eastAsia="en-US"/>
              </w:rPr>
              <w:t>Субсидии бюджетам муниципальных районов на реализацию мероприятий по обеспечению жильем молодых семей за счет средств федерального бюджета</w:t>
            </w:r>
          </w:p>
        </w:tc>
      </w:tr>
      <w:tr w:rsidR="009A33F0" w:rsidRPr="004D07DD" w:rsidTr="008E36DB">
        <w:trPr>
          <w:trHeight w:val="680"/>
        </w:trPr>
        <w:tc>
          <w:tcPr>
            <w:tcW w:w="1021" w:type="dxa"/>
            <w:vAlign w:val="center"/>
          </w:tcPr>
          <w:p w:rsidR="009A33F0" w:rsidRPr="004D07DD" w:rsidRDefault="009A33F0" w:rsidP="008E36DB">
            <w:pPr>
              <w:jc w:val="center"/>
              <w:rPr>
                <w:sz w:val="28"/>
                <w:szCs w:val="28"/>
              </w:rPr>
            </w:pPr>
            <w:r w:rsidRPr="004D07DD">
              <w:rPr>
                <w:sz w:val="28"/>
                <w:szCs w:val="28"/>
              </w:rPr>
              <w:t>487</w:t>
            </w:r>
          </w:p>
        </w:tc>
        <w:tc>
          <w:tcPr>
            <w:tcW w:w="3118" w:type="dxa"/>
            <w:vAlign w:val="center"/>
          </w:tcPr>
          <w:p w:rsidR="009A33F0" w:rsidRPr="004D07DD" w:rsidRDefault="009A33F0" w:rsidP="008E36DB">
            <w:pPr>
              <w:jc w:val="center"/>
              <w:rPr>
                <w:rFonts w:eastAsiaTheme="minorHAnsi"/>
                <w:sz w:val="28"/>
                <w:szCs w:val="28"/>
                <w:lang w:eastAsia="en-US"/>
              </w:rPr>
            </w:pPr>
            <w:r w:rsidRPr="004D07DD">
              <w:rPr>
                <w:rFonts w:eastAsiaTheme="minorHAnsi"/>
                <w:sz w:val="28"/>
                <w:szCs w:val="28"/>
                <w:lang w:eastAsia="en-US"/>
              </w:rPr>
              <w:t>2 02 25497 05 0220 150</w:t>
            </w:r>
          </w:p>
        </w:tc>
        <w:tc>
          <w:tcPr>
            <w:tcW w:w="5812" w:type="dxa"/>
          </w:tcPr>
          <w:p w:rsidR="009A33F0" w:rsidRPr="004D07DD" w:rsidRDefault="009A33F0" w:rsidP="008E36DB">
            <w:pPr>
              <w:autoSpaceDE w:val="0"/>
              <w:autoSpaceDN w:val="0"/>
              <w:adjustRightInd w:val="0"/>
              <w:jc w:val="both"/>
              <w:rPr>
                <w:rFonts w:eastAsiaTheme="minorHAnsi"/>
                <w:sz w:val="28"/>
                <w:szCs w:val="28"/>
                <w:lang w:eastAsia="en-US"/>
              </w:rPr>
            </w:pPr>
            <w:r w:rsidRPr="004D07DD">
              <w:rPr>
                <w:rFonts w:eastAsiaTheme="minorHAnsi"/>
                <w:sz w:val="28"/>
                <w:szCs w:val="28"/>
                <w:lang w:eastAsia="en-US"/>
              </w:rPr>
              <w:t>Субсидии бюджетам муниципальных районов на реализацию мероприятий по обеспечению жильем молодых семей за счет средств областного бюджета</w:t>
            </w:r>
          </w:p>
        </w:tc>
      </w:tr>
      <w:tr w:rsidR="009A33F0" w:rsidRPr="004D07DD" w:rsidTr="008E36DB">
        <w:trPr>
          <w:trHeight w:val="825"/>
        </w:trPr>
        <w:tc>
          <w:tcPr>
            <w:tcW w:w="1021" w:type="dxa"/>
            <w:vAlign w:val="center"/>
          </w:tcPr>
          <w:p w:rsidR="009A33F0" w:rsidRPr="004D07DD" w:rsidRDefault="009A33F0" w:rsidP="008E36DB">
            <w:pPr>
              <w:jc w:val="center"/>
              <w:rPr>
                <w:sz w:val="28"/>
                <w:szCs w:val="28"/>
              </w:rPr>
            </w:pPr>
            <w:r w:rsidRPr="004D07DD">
              <w:rPr>
                <w:sz w:val="28"/>
                <w:szCs w:val="28"/>
              </w:rPr>
              <w:t>487</w:t>
            </w:r>
          </w:p>
        </w:tc>
        <w:tc>
          <w:tcPr>
            <w:tcW w:w="3118" w:type="dxa"/>
            <w:vAlign w:val="center"/>
          </w:tcPr>
          <w:p w:rsidR="009A33F0" w:rsidRPr="004D07DD" w:rsidRDefault="009A33F0" w:rsidP="008E36DB">
            <w:pPr>
              <w:jc w:val="center"/>
              <w:rPr>
                <w:sz w:val="28"/>
                <w:szCs w:val="28"/>
              </w:rPr>
            </w:pPr>
            <w:r w:rsidRPr="004D07DD">
              <w:rPr>
                <w:sz w:val="28"/>
                <w:szCs w:val="28"/>
              </w:rPr>
              <w:t>2 02 29999 05 0220 150</w:t>
            </w:r>
          </w:p>
        </w:tc>
        <w:tc>
          <w:tcPr>
            <w:tcW w:w="5812" w:type="dxa"/>
          </w:tcPr>
          <w:p w:rsidR="009A33F0" w:rsidRPr="004D07DD" w:rsidRDefault="009A33F0" w:rsidP="008E36DB">
            <w:pPr>
              <w:rPr>
                <w:sz w:val="28"/>
                <w:szCs w:val="28"/>
              </w:rPr>
            </w:pPr>
            <w:r w:rsidRPr="004D07DD">
              <w:rPr>
                <w:sz w:val="28"/>
                <w:szCs w:val="28"/>
              </w:rPr>
              <w:t>Прочие субсидии бюджетам муниципальных районов за счет средств областного бюджета</w:t>
            </w:r>
          </w:p>
        </w:tc>
      </w:tr>
      <w:tr w:rsidR="009A33F0" w:rsidRPr="004D07DD" w:rsidTr="008E36DB">
        <w:trPr>
          <w:trHeight w:val="1727"/>
        </w:trPr>
        <w:tc>
          <w:tcPr>
            <w:tcW w:w="1021" w:type="dxa"/>
            <w:vAlign w:val="center"/>
          </w:tcPr>
          <w:p w:rsidR="009A33F0" w:rsidRPr="004D07DD" w:rsidRDefault="009A33F0" w:rsidP="008E36DB">
            <w:pPr>
              <w:jc w:val="center"/>
              <w:rPr>
                <w:sz w:val="28"/>
                <w:szCs w:val="28"/>
              </w:rPr>
            </w:pPr>
            <w:r w:rsidRPr="004D07DD">
              <w:rPr>
                <w:sz w:val="28"/>
                <w:szCs w:val="28"/>
              </w:rPr>
              <w:t>487</w:t>
            </w:r>
          </w:p>
        </w:tc>
        <w:tc>
          <w:tcPr>
            <w:tcW w:w="3118" w:type="dxa"/>
            <w:vAlign w:val="center"/>
          </w:tcPr>
          <w:p w:rsidR="009A33F0" w:rsidRPr="004D07DD" w:rsidRDefault="009A33F0" w:rsidP="008E36DB">
            <w:pPr>
              <w:jc w:val="center"/>
              <w:rPr>
                <w:sz w:val="28"/>
                <w:szCs w:val="28"/>
              </w:rPr>
            </w:pPr>
            <w:r w:rsidRPr="004D07DD">
              <w:rPr>
                <w:sz w:val="28"/>
                <w:szCs w:val="28"/>
              </w:rPr>
              <w:t>2 02 35120 05 0110 150</w:t>
            </w:r>
          </w:p>
        </w:tc>
        <w:tc>
          <w:tcPr>
            <w:tcW w:w="5812" w:type="dxa"/>
          </w:tcPr>
          <w:p w:rsidR="009A33F0" w:rsidRPr="004D07DD" w:rsidRDefault="009A33F0" w:rsidP="008E36DB">
            <w:pPr>
              <w:rPr>
                <w:sz w:val="28"/>
                <w:szCs w:val="28"/>
              </w:rPr>
            </w:pPr>
            <w:r w:rsidRPr="004D07DD">
              <w:rPr>
                <w:sz w:val="28"/>
                <w:szCs w:val="28"/>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r>
      <w:tr w:rsidR="009A33F0" w:rsidRPr="004D07DD" w:rsidTr="008E36DB">
        <w:trPr>
          <w:trHeight w:val="281"/>
        </w:trPr>
        <w:tc>
          <w:tcPr>
            <w:tcW w:w="1021" w:type="dxa"/>
            <w:vAlign w:val="center"/>
          </w:tcPr>
          <w:p w:rsidR="009A33F0" w:rsidRPr="004D07DD" w:rsidRDefault="009A33F0" w:rsidP="008E36DB">
            <w:pPr>
              <w:jc w:val="center"/>
              <w:rPr>
                <w:sz w:val="28"/>
                <w:szCs w:val="28"/>
              </w:rPr>
            </w:pPr>
            <w:r w:rsidRPr="004D07DD">
              <w:rPr>
                <w:sz w:val="28"/>
                <w:szCs w:val="28"/>
              </w:rPr>
              <w:t>487</w:t>
            </w:r>
          </w:p>
        </w:tc>
        <w:tc>
          <w:tcPr>
            <w:tcW w:w="3118" w:type="dxa"/>
            <w:vAlign w:val="center"/>
          </w:tcPr>
          <w:p w:rsidR="009A33F0" w:rsidRPr="004D07DD" w:rsidRDefault="009A33F0" w:rsidP="008E36DB">
            <w:pPr>
              <w:jc w:val="center"/>
              <w:rPr>
                <w:sz w:val="28"/>
                <w:szCs w:val="28"/>
              </w:rPr>
            </w:pPr>
            <w:r w:rsidRPr="004D07DD">
              <w:rPr>
                <w:sz w:val="28"/>
                <w:szCs w:val="28"/>
              </w:rPr>
              <w:t>2 02 30024 05 0220 150</w:t>
            </w:r>
          </w:p>
        </w:tc>
        <w:tc>
          <w:tcPr>
            <w:tcW w:w="5812" w:type="dxa"/>
          </w:tcPr>
          <w:p w:rsidR="009A33F0" w:rsidRPr="004D07DD" w:rsidRDefault="009A33F0" w:rsidP="008E36DB">
            <w:pPr>
              <w:rPr>
                <w:sz w:val="28"/>
                <w:szCs w:val="28"/>
              </w:rPr>
            </w:pPr>
            <w:r w:rsidRPr="004D07DD">
              <w:rPr>
                <w:sz w:val="28"/>
                <w:szCs w:val="28"/>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r>
      <w:tr w:rsidR="009A33F0" w:rsidRPr="004D07DD" w:rsidTr="00967B0A">
        <w:trPr>
          <w:trHeight w:val="423"/>
        </w:trPr>
        <w:tc>
          <w:tcPr>
            <w:tcW w:w="1021" w:type="dxa"/>
            <w:vAlign w:val="center"/>
          </w:tcPr>
          <w:p w:rsidR="009A33F0" w:rsidRPr="004D07DD" w:rsidRDefault="009A33F0" w:rsidP="008E36DB">
            <w:pPr>
              <w:jc w:val="center"/>
              <w:rPr>
                <w:sz w:val="28"/>
                <w:szCs w:val="28"/>
                <w:lang w:val="en-US"/>
              </w:rPr>
            </w:pPr>
            <w:r w:rsidRPr="004D07DD">
              <w:rPr>
                <w:sz w:val="28"/>
                <w:szCs w:val="28"/>
                <w:lang w:val="en-US"/>
              </w:rPr>
              <w:t>487</w:t>
            </w:r>
          </w:p>
        </w:tc>
        <w:tc>
          <w:tcPr>
            <w:tcW w:w="3118" w:type="dxa"/>
            <w:vAlign w:val="center"/>
          </w:tcPr>
          <w:p w:rsidR="009A33F0" w:rsidRPr="004D07DD" w:rsidRDefault="009A33F0" w:rsidP="008E36DB">
            <w:pPr>
              <w:jc w:val="center"/>
              <w:rPr>
                <w:sz w:val="28"/>
                <w:szCs w:val="28"/>
              </w:rPr>
            </w:pPr>
            <w:r w:rsidRPr="004D07DD">
              <w:rPr>
                <w:sz w:val="28"/>
                <w:szCs w:val="28"/>
              </w:rPr>
              <w:t>2 02 35176 05 0110 150</w:t>
            </w:r>
          </w:p>
        </w:tc>
        <w:tc>
          <w:tcPr>
            <w:tcW w:w="5812" w:type="dxa"/>
          </w:tcPr>
          <w:p w:rsidR="009A33F0" w:rsidRPr="004D07DD" w:rsidRDefault="009A33F0" w:rsidP="008E36DB">
            <w:pPr>
              <w:rPr>
                <w:sz w:val="28"/>
                <w:szCs w:val="28"/>
              </w:rPr>
            </w:pPr>
            <w:r w:rsidRPr="004D07DD">
              <w:rPr>
                <w:sz w:val="28"/>
                <w:szCs w:val="28"/>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за </w:t>
            </w:r>
            <w:r w:rsidRPr="004D07DD">
              <w:rPr>
                <w:sz w:val="28"/>
                <w:szCs w:val="28"/>
              </w:rPr>
              <w:lastRenderedPageBreak/>
              <w:t>счет средств федерального бюджета</w:t>
            </w:r>
          </w:p>
        </w:tc>
      </w:tr>
      <w:tr w:rsidR="009A33F0" w:rsidRPr="004D07DD" w:rsidTr="008E36DB">
        <w:trPr>
          <w:trHeight w:val="538"/>
        </w:trPr>
        <w:tc>
          <w:tcPr>
            <w:tcW w:w="1021" w:type="dxa"/>
            <w:vAlign w:val="center"/>
          </w:tcPr>
          <w:p w:rsidR="009A33F0" w:rsidRPr="004D07DD" w:rsidRDefault="009A33F0" w:rsidP="008E36DB">
            <w:pPr>
              <w:jc w:val="center"/>
              <w:rPr>
                <w:sz w:val="28"/>
                <w:szCs w:val="28"/>
              </w:rPr>
            </w:pPr>
            <w:r w:rsidRPr="004D07DD">
              <w:rPr>
                <w:sz w:val="28"/>
                <w:szCs w:val="28"/>
              </w:rPr>
              <w:lastRenderedPageBreak/>
              <w:t>487</w:t>
            </w:r>
          </w:p>
        </w:tc>
        <w:tc>
          <w:tcPr>
            <w:tcW w:w="3118" w:type="dxa"/>
            <w:vAlign w:val="center"/>
          </w:tcPr>
          <w:p w:rsidR="009A33F0" w:rsidRPr="004D07DD" w:rsidRDefault="009A33F0" w:rsidP="008E36DB">
            <w:pPr>
              <w:jc w:val="center"/>
              <w:rPr>
                <w:sz w:val="28"/>
                <w:szCs w:val="28"/>
              </w:rPr>
            </w:pPr>
            <w:r w:rsidRPr="004D07DD">
              <w:rPr>
                <w:sz w:val="28"/>
                <w:szCs w:val="28"/>
              </w:rPr>
              <w:t>2 02 35082 05 0110 150</w:t>
            </w:r>
          </w:p>
        </w:tc>
        <w:tc>
          <w:tcPr>
            <w:tcW w:w="5812" w:type="dxa"/>
          </w:tcPr>
          <w:p w:rsidR="009A33F0" w:rsidRPr="004D07DD" w:rsidRDefault="009A33F0" w:rsidP="008E36DB">
            <w:pPr>
              <w:rPr>
                <w:sz w:val="28"/>
                <w:szCs w:val="28"/>
              </w:rPr>
            </w:pPr>
            <w:r w:rsidRPr="004D07DD">
              <w:rPr>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r>
      <w:tr w:rsidR="009A33F0" w:rsidRPr="004D07DD" w:rsidTr="008E36DB">
        <w:trPr>
          <w:trHeight w:val="538"/>
        </w:trPr>
        <w:tc>
          <w:tcPr>
            <w:tcW w:w="1021" w:type="dxa"/>
            <w:vAlign w:val="center"/>
          </w:tcPr>
          <w:p w:rsidR="009A33F0" w:rsidRPr="004D07DD" w:rsidRDefault="009A33F0" w:rsidP="008E36DB">
            <w:pPr>
              <w:jc w:val="center"/>
              <w:rPr>
                <w:sz w:val="28"/>
                <w:szCs w:val="28"/>
                <w:lang w:val="en-US"/>
              </w:rPr>
            </w:pPr>
            <w:r w:rsidRPr="004D07DD">
              <w:rPr>
                <w:sz w:val="28"/>
                <w:szCs w:val="28"/>
                <w:lang w:val="en-US"/>
              </w:rPr>
              <w:t>487</w:t>
            </w:r>
          </w:p>
        </w:tc>
        <w:tc>
          <w:tcPr>
            <w:tcW w:w="3118" w:type="dxa"/>
            <w:vAlign w:val="center"/>
          </w:tcPr>
          <w:p w:rsidR="009A33F0" w:rsidRPr="004D07DD" w:rsidRDefault="009A33F0" w:rsidP="008E36DB">
            <w:pPr>
              <w:jc w:val="center"/>
              <w:rPr>
                <w:sz w:val="28"/>
                <w:szCs w:val="28"/>
              </w:rPr>
            </w:pPr>
            <w:r w:rsidRPr="004D07DD">
              <w:rPr>
                <w:sz w:val="28"/>
                <w:szCs w:val="28"/>
                <w:lang w:val="en-US"/>
              </w:rPr>
              <w:t>2</w:t>
            </w:r>
            <w:r w:rsidRPr="004D07DD">
              <w:rPr>
                <w:sz w:val="28"/>
                <w:szCs w:val="28"/>
              </w:rPr>
              <w:t xml:space="preserve"> </w:t>
            </w:r>
            <w:r w:rsidRPr="004D07DD">
              <w:rPr>
                <w:sz w:val="28"/>
                <w:szCs w:val="28"/>
                <w:lang w:val="en-US"/>
              </w:rPr>
              <w:t>02</w:t>
            </w:r>
            <w:r w:rsidRPr="004D07DD">
              <w:rPr>
                <w:sz w:val="28"/>
                <w:szCs w:val="28"/>
              </w:rPr>
              <w:t xml:space="preserve"> </w:t>
            </w:r>
            <w:r w:rsidRPr="004D07DD">
              <w:rPr>
                <w:sz w:val="28"/>
                <w:szCs w:val="28"/>
                <w:lang w:val="en-US"/>
              </w:rPr>
              <w:t>3</w:t>
            </w:r>
            <w:r w:rsidRPr="004D07DD">
              <w:rPr>
                <w:sz w:val="28"/>
                <w:szCs w:val="28"/>
              </w:rPr>
              <w:t xml:space="preserve">5082 </w:t>
            </w:r>
            <w:r w:rsidRPr="004D07DD">
              <w:rPr>
                <w:sz w:val="28"/>
                <w:szCs w:val="28"/>
                <w:lang w:val="en-US"/>
              </w:rPr>
              <w:t>05</w:t>
            </w:r>
            <w:r w:rsidRPr="004D07DD">
              <w:rPr>
                <w:sz w:val="28"/>
                <w:szCs w:val="28"/>
              </w:rPr>
              <w:t xml:space="preserve"> </w:t>
            </w:r>
            <w:r w:rsidRPr="004D07DD">
              <w:rPr>
                <w:sz w:val="28"/>
                <w:szCs w:val="28"/>
                <w:lang w:val="en-US"/>
              </w:rPr>
              <w:t>0</w:t>
            </w:r>
            <w:r w:rsidRPr="004D07DD">
              <w:rPr>
                <w:sz w:val="28"/>
                <w:szCs w:val="28"/>
              </w:rPr>
              <w:t>22</w:t>
            </w:r>
            <w:r w:rsidRPr="004D07DD">
              <w:rPr>
                <w:sz w:val="28"/>
                <w:szCs w:val="28"/>
                <w:lang w:val="en-US"/>
              </w:rPr>
              <w:t>0</w:t>
            </w:r>
            <w:r w:rsidRPr="004D07DD">
              <w:rPr>
                <w:sz w:val="28"/>
                <w:szCs w:val="28"/>
              </w:rPr>
              <w:t xml:space="preserve"> </w:t>
            </w:r>
            <w:r w:rsidRPr="004D07DD">
              <w:rPr>
                <w:sz w:val="28"/>
                <w:szCs w:val="28"/>
                <w:lang w:val="en-US"/>
              </w:rPr>
              <w:t>15</w:t>
            </w:r>
            <w:r w:rsidRPr="004D07DD">
              <w:rPr>
                <w:sz w:val="28"/>
                <w:szCs w:val="28"/>
              </w:rPr>
              <w:t>0</w:t>
            </w:r>
          </w:p>
        </w:tc>
        <w:tc>
          <w:tcPr>
            <w:tcW w:w="5812" w:type="dxa"/>
          </w:tcPr>
          <w:p w:rsidR="009A33F0" w:rsidRPr="004D07DD" w:rsidRDefault="009A33F0" w:rsidP="008E36DB">
            <w:pPr>
              <w:rPr>
                <w:sz w:val="28"/>
                <w:szCs w:val="28"/>
              </w:rPr>
            </w:pPr>
            <w:r w:rsidRPr="004D07DD">
              <w:rPr>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rsidR="009A33F0" w:rsidRPr="004D07DD" w:rsidTr="008E36DB">
        <w:trPr>
          <w:trHeight w:val="281"/>
        </w:trPr>
        <w:tc>
          <w:tcPr>
            <w:tcW w:w="1021" w:type="dxa"/>
            <w:vAlign w:val="center"/>
          </w:tcPr>
          <w:p w:rsidR="009A33F0" w:rsidRPr="004D07DD" w:rsidRDefault="009A33F0" w:rsidP="008E36DB">
            <w:pPr>
              <w:jc w:val="center"/>
              <w:rPr>
                <w:sz w:val="28"/>
                <w:szCs w:val="28"/>
                <w:lang w:val="en-US"/>
              </w:rPr>
            </w:pPr>
            <w:r w:rsidRPr="004D07DD">
              <w:rPr>
                <w:sz w:val="28"/>
                <w:szCs w:val="28"/>
                <w:lang w:val="en-US"/>
              </w:rPr>
              <w:t>487</w:t>
            </w:r>
          </w:p>
        </w:tc>
        <w:tc>
          <w:tcPr>
            <w:tcW w:w="3118" w:type="dxa"/>
            <w:vAlign w:val="center"/>
          </w:tcPr>
          <w:p w:rsidR="009A33F0" w:rsidRPr="004D07DD" w:rsidRDefault="009A33F0" w:rsidP="008E36DB">
            <w:pPr>
              <w:jc w:val="center"/>
              <w:rPr>
                <w:sz w:val="28"/>
                <w:szCs w:val="28"/>
              </w:rPr>
            </w:pPr>
            <w:r w:rsidRPr="004D07DD">
              <w:rPr>
                <w:sz w:val="28"/>
                <w:szCs w:val="28"/>
              </w:rPr>
              <w:t>2 02 45160 05 0220 150</w:t>
            </w:r>
          </w:p>
        </w:tc>
        <w:tc>
          <w:tcPr>
            <w:tcW w:w="5812" w:type="dxa"/>
          </w:tcPr>
          <w:p w:rsidR="009A33F0" w:rsidRPr="004D07DD" w:rsidRDefault="009A33F0" w:rsidP="008E36DB">
            <w:pPr>
              <w:rPr>
                <w:sz w:val="28"/>
                <w:szCs w:val="28"/>
              </w:rPr>
            </w:pPr>
            <w:r w:rsidRPr="004D07DD">
              <w:rPr>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9A33F0" w:rsidRPr="004D07DD" w:rsidTr="008E36DB">
        <w:trPr>
          <w:trHeight w:val="538"/>
        </w:trPr>
        <w:tc>
          <w:tcPr>
            <w:tcW w:w="1021" w:type="dxa"/>
            <w:vAlign w:val="center"/>
          </w:tcPr>
          <w:p w:rsidR="009A33F0" w:rsidRPr="004D07DD" w:rsidRDefault="009A33F0" w:rsidP="008E36DB">
            <w:pPr>
              <w:jc w:val="center"/>
              <w:rPr>
                <w:sz w:val="28"/>
                <w:szCs w:val="28"/>
              </w:rPr>
            </w:pPr>
            <w:r w:rsidRPr="004D07DD">
              <w:rPr>
                <w:sz w:val="28"/>
                <w:szCs w:val="28"/>
              </w:rPr>
              <w:t>487</w:t>
            </w:r>
          </w:p>
        </w:tc>
        <w:tc>
          <w:tcPr>
            <w:tcW w:w="3118" w:type="dxa"/>
            <w:vAlign w:val="center"/>
          </w:tcPr>
          <w:p w:rsidR="009A33F0" w:rsidRPr="004D07DD" w:rsidRDefault="009A33F0" w:rsidP="008E36DB">
            <w:pPr>
              <w:jc w:val="center"/>
              <w:rPr>
                <w:sz w:val="28"/>
                <w:szCs w:val="28"/>
              </w:rPr>
            </w:pPr>
            <w:r w:rsidRPr="004D07DD">
              <w:rPr>
                <w:sz w:val="28"/>
                <w:szCs w:val="28"/>
              </w:rPr>
              <w:t>2 19 45160 05 0220 150</w:t>
            </w:r>
          </w:p>
        </w:tc>
        <w:tc>
          <w:tcPr>
            <w:tcW w:w="5812" w:type="dxa"/>
          </w:tcPr>
          <w:p w:rsidR="009A33F0" w:rsidRPr="004D07DD" w:rsidRDefault="009A33F0" w:rsidP="008E36DB">
            <w:pPr>
              <w:rPr>
                <w:sz w:val="28"/>
                <w:szCs w:val="28"/>
              </w:rPr>
            </w:pPr>
            <w:r w:rsidRPr="004D07DD">
              <w:rPr>
                <w:sz w:val="28"/>
                <w:szCs w:val="28"/>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 за счет средств областного бюджета</w:t>
            </w:r>
          </w:p>
        </w:tc>
      </w:tr>
      <w:tr w:rsidR="009A33F0" w:rsidRPr="004D07DD" w:rsidTr="008E36DB">
        <w:trPr>
          <w:trHeight w:val="538"/>
        </w:trPr>
        <w:tc>
          <w:tcPr>
            <w:tcW w:w="1021" w:type="dxa"/>
            <w:vAlign w:val="center"/>
          </w:tcPr>
          <w:p w:rsidR="009A33F0" w:rsidRPr="004D07DD" w:rsidRDefault="009A33F0" w:rsidP="008E36DB">
            <w:pPr>
              <w:jc w:val="center"/>
              <w:rPr>
                <w:sz w:val="28"/>
                <w:szCs w:val="28"/>
              </w:rPr>
            </w:pPr>
            <w:r w:rsidRPr="004D07DD">
              <w:rPr>
                <w:sz w:val="28"/>
                <w:szCs w:val="28"/>
              </w:rPr>
              <w:t>487</w:t>
            </w:r>
          </w:p>
        </w:tc>
        <w:tc>
          <w:tcPr>
            <w:tcW w:w="3118" w:type="dxa"/>
            <w:vAlign w:val="center"/>
          </w:tcPr>
          <w:p w:rsidR="009A33F0" w:rsidRPr="004D07DD" w:rsidRDefault="009A33F0" w:rsidP="008E36DB">
            <w:pPr>
              <w:jc w:val="center"/>
              <w:rPr>
                <w:sz w:val="28"/>
                <w:szCs w:val="28"/>
              </w:rPr>
            </w:pPr>
            <w:r w:rsidRPr="004D07DD">
              <w:rPr>
                <w:sz w:val="28"/>
                <w:szCs w:val="28"/>
              </w:rPr>
              <w:t>2 19 60010 05 0220 150</w:t>
            </w:r>
          </w:p>
        </w:tc>
        <w:tc>
          <w:tcPr>
            <w:tcW w:w="5812" w:type="dxa"/>
          </w:tcPr>
          <w:p w:rsidR="009A33F0" w:rsidRPr="004D07DD" w:rsidRDefault="009A33F0" w:rsidP="008E36DB">
            <w:pPr>
              <w:rPr>
                <w:sz w:val="28"/>
                <w:szCs w:val="28"/>
              </w:rPr>
            </w:pPr>
            <w:r w:rsidRPr="004D07DD">
              <w:rPr>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r>
      <w:tr w:rsidR="009A33F0" w:rsidRPr="004D07DD" w:rsidTr="008E36DB">
        <w:trPr>
          <w:trHeight w:val="726"/>
        </w:trPr>
        <w:tc>
          <w:tcPr>
            <w:tcW w:w="1021" w:type="dxa"/>
            <w:vAlign w:val="center"/>
          </w:tcPr>
          <w:p w:rsidR="009A33F0" w:rsidRPr="004D07DD" w:rsidRDefault="009A33F0" w:rsidP="008E36DB">
            <w:pPr>
              <w:jc w:val="center"/>
              <w:rPr>
                <w:b/>
                <w:sz w:val="28"/>
                <w:szCs w:val="28"/>
              </w:rPr>
            </w:pPr>
            <w:r w:rsidRPr="004D07DD">
              <w:rPr>
                <w:b/>
                <w:sz w:val="28"/>
                <w:szCs w:val="28"/>
              </w:rPr>
              <w:t>798</w:t>
            </w:r>
          </w:p>
        </w:tc>
        <w:tc>
          <w:tcPr>
            <w:tcW w:w="3118" w:type="dxa"/>
            <w:vAlign w:val="center"/>
          </w:tcPr>
          <w:p w:rsidR="009A33F0" w:rsidRPr="004D07DD" w:rsidRDefault="009A33F0" w:rsidP="008E36DB">
            <w:pPr>
              <w:jc w:val="center"/>
              <w:rPr>
                <w:sz w:val="28"/>
                <w:szCs w:val="28"/>
              </w:rPr>
            </w:pPr>
          </w:p>
        </w:tc>
        <w:tc>
          <w:tcPr>
            <w:tcW w:w="5812" w:type="dxa"/>
          </w:tcPr>
          <w:p w:rsidR="009A33F0" w:rsidRPr="004D07DD" w:rsidRDefault="009A33F0" w:rsidP="008E36DB">
            <w:pPr>
              <w:rPr>
                <w:sz w:val="28"/>
                <w:szCs w:val="28"/>
              </w:rPr>
            </w:pPr>
            <w:r w:rsidRPr="004D07DD">
              <w:rPr>
                <w:b/>
                <w:bCs/>
                <w:sz w:val="28"/>
                <w:szCs w:val="28"/>
              </w:rPr>
              <w:t>Государственная жилищная инспекция Нижегородской области</w:t>
            </w:r>
          </w:p>
        </w:tc>
      </w:tr>
      <w:tr w:rsidR="009A33F0" w:rsidRPr="004D07DD" w:rsidTr="008E36DB">
        <w:trPr>
          <w:trHeight w:val="1309"/>
        </w:trPr>
        <w:tc>
          <w:tcPr>
            <w:tcW w:w="1021" w:type="dxa"/>
            <w:vAlign w:val="center"/>
          </w:tcPr>
          <w:p w:rsidR="009A33F0" w:rsidRPr="004D07DD" w:rsidRDefault="009A33F0" w:rsidP="008E36DB">
            <w:pPr>
              <w:jc w:val="center"/>
              <w:rPr>
                <w:sz w:val="28"/>
                <w:szCs w:val="28"/>
              </w:rPr>
            </w:pPr>
            <w:r w:rsidRPr="004D07DD">
              <w:rPr>
                <w:sz w:val="28"/>
                <w:szCs w:val="28"/>
              </w:rPr>
              <w:t>798</w:t>
            </w:r>
          </w:p>
        </w:tc>
        <w:tc>
          <w:tcPr>
            <w:tcW w:w="3118" w:type="dxa"/>
            <w:vAlign w:val="center"/>
          </w:tcPr>
          <w:p w:rsidR="009A33F0" w:rsidRPr="004D07DD" w:rsidRDefault="009A33F0" w:rsidP="008E36DB">
            <w:pPr>
              <w:jc w:val="center"/>
              <w:rPr>
                <w:sz w:val="28"/>
                <w:szCs w:val="28"/>
              </w:rPr>
            </w:pPr>
            <w:r w:rsidRPr="004D07DD">
              <w:rPr>
                <w:sz w:val="28"/>
                <w:szCs w:val="28"/>
              </w:rPr>
              <w:t>1 16 90050 05 0000 140</w:t>
            </w:r>
          </w:p>
        </w:tc>
        <w:tc>
          <w:tcPr>
            <w:tcW w:w="5812" w:type="dxa"/>
          </w:tcPr>
          <w:p w:rsidR="009A33F0" w:rsidRPr="004D07DD" w:rsidRDefault="009A33F0" w:rsidP="008E36DB">
            <w:pPr>
              <w:rPr>
                <w:sz w:val="28"/>
                <w:szCs w:val="28"/>
              </w:rPr>
            </w:pPr>
            <w:r w:rsidRPr="004D07DD">
              <w:rPr>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9A33F0" w:rsidRPr="004D07DD" w:rsidTr="008E36DB">
        <w:trPr>
          <w:trHeight w:val="538"/>
        </w:trPr>
        <w:tc>
          <w:tcPr>
            <w:tcW w:w="1021" w:type="dxa"/>
            <w:vAlign w:val="center"/>
          </w:tcPr>
          <w:p w:rsidR="009A33F0" w:rsidRPr="004D07DD" w:rsidRDefault="009A33F0" w:rsidP="008E36DB">
            <w:pPr>
              <w:jc w:val="center"/>
              <w:rPr>
                <w:b/>
                <w:bCs/>
                <w:sz w:val="28"/>
                <w:szCs w:val="28"/>
              </w:rPr>
            </w:pPr>
            <w:r w:rsidRPr="004D07DD">
              <w:rPr>
                <w:b/>
                <w:bCs/>
                <w:sz w:val="28"/>
                <w:szCs w:val="28"/>
              </w:rPr>
              <w:t>881</w:t>
            </w:r>
          </w:p>
        </w:tc>
        <w:tc>
          <w:tcPr>
            <w:tcW w:w="3118" w:type="dxa"/>
            <w:vAlign w:val="center"/>
          </w:tcPr>
          <w:p w:rsidR="009A33F0" w:rsidRPr="004D07DD" w:rsidRDefault="009A33F0" w:rsidP="008E36DB">
            <w:pPr>
              <w:jc w:val="center"/>
              <w:rPr>
                <w:b/>
                <w:bCs/>
                <w:sz w:val="28"/>
                <w:szCs w:val="28"/>
              </w:rPr>
            </w:pPr>
          </w:p>
        </w:tc>
        <w:tc>
          <w:tcPr>
            <w:tcW w:w="5812" w:type="dxa"/>
          </w:tcPr>
          <w:p w:rsidR="009A33F0" w:rsidRPr="004D07DD" w:rsidRDefault="009A33F0" w:rsidP="008E36DB">
            <w:pPr>
              <w:pStyle w:val="ConsPlusNormal"/>
              <w:overflowPunct w:val="0"/>
              <w:textAlignment w:val="baseline"/>
              <w:rPr>
                <w:rFonts w:ascii="Times New Roman" w:hAnsi="Times New Roman" w:cs="Times New Roman"/>
                <w:b/>
                <w:bCs/>
                <w:sz w:val="28"/>
                <w:szCs w:val="28"/>
              </w:rPr>
            </w:pPr>
            <w:r w:rsidRPr="004D07DD">
              <w:rPr>
                <w:rFonts w:ascii="Times New Roman" w:hAnsi="Times New Roman" w:cs="Times New Roman"/>
                <w:b/>
                <w:bCs/>
                <w:sz w:val="28"/>
                <w:szCs w:val="28"/>
              </w:rPr>
              <w:t>Комитет государственного ветеринарного надзора Нижегородской области</w:t>
            </w:r>
          </w:p>
        </w:tc>
      </w:tr>
      <w:tr w:rsidR="009A33F0" w:rsidRPr="004D07DD" w:rsidTr="008E36DB">
        <w:trPr>
          <w:trHeight w:val="277"/>
        </w:trPr>
        <w:tc>
          <w:tcPr>
            <w:tcW w:w="1021" w:type="dxa"/>
            <w:vAlign w:val="center"/>
          </w:tcPr>
          <w:p w:rsidR="009A33F0" w:rsidRPr="004D07DD" w:rsidRDefault="009A33F0" w:rsidP="008E36DB">
            <w:pPr>
              <w:jc w:val="center"/>
              <w:rPr>
                <w:sz w:val="28"/>
                <w:szCs w:val="28"/>
              </w:rPr>
            </w:pPr>
            <w:r w:rsidRPr="004D07DD">
              <w:rPr>
                <w:sz w:val="28"/>
                <w:szCs w:val="28"/>
              </w:rPr>
              <w:t>881</w:t>
            </w:r>
          </w:p>
        </w:tc>
        <w:tc>
          <w:tcPr>
            <w:tcW w:w="3118" w:type="dxa"/>
            <w:vAlign w:val="center"/>
          </w:tcPr>
          <w:p w:rsidR="009A33F0" w:rsidRPr="004D07DD" w:rsidRDefault="009A33F0" w:rsidP="008E36DB">
            <w:pPr>
              <w:jc w:val="center"/>
              <w:rPr>
                <w:sz w:val="28"/>
                <w:szCs w:val="28"/>
              </w:rPr>
            </w:pPr>
            <w:r w:rsidRPr="004D07DD">
              <w:rPr>
                <w:sz w:val="28"/>
                <w:szCs w:val="28"/>
              </w:rPr>
              <w:t>1 16 90050 05 0000 140</w:t>
            </w:r>
          </w:p>
        </w:tc>
        <w:tc>
          <w:tcPr>
            <w:tcW w:w="5812" w:type="dxa"/>
          </w:tcPr>
          <w:p w:rsidR="009A33F0" w:rsidRPr="004D07DD" w:rsidRDefault="009A33F0" w:rsidP="008E36DB">
            <w:pPr>
              <w:rPr>
                <w:sz w:val="28"/>
                <w:szCs w:val="28"/>
              </w:rPr>
            </w:pPr>
            <w:r w:rsidRPr="004D07DD">
              <w:rPr>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bl>
    <w:p w:rsidR="009A33F0" w:rsidRPr="004D07DD" w:rsidRDefault="009A33F0" w:rsidP="009A33F0">
      <w:pPr>
        <w:rPr>
          <w:sz w:val="28"/>
          <w:szCs w:val="28"/>
        </w:rPr>
      </w:pPr>
      <w:r w:rsidRPr="004D07DD">
        <w:rPr>
          <w:sz w:val="28"/>
          <w:szCs w:val="28"/>
        </w:rPr>
        <w:t>*  в части реализации основных средств по указанному имуществу</w:t>
      </w:r>
    </w:p>
    <w:p w:rsidR="009A33F0" w:rsidRDefault="009A33F0" w:rsidP="009A33F0">
      <w:pPr>
        <w:tabs>
          <w:tab w:val="left" w:pos="567"/>
        </w:tabs>
        <w:ind w:left="284" w:firstLine="283"/>
        <w:rPr>
          <w:sz w:val="28"/>
          <w:szCs w:val="28"/>
        </w:rPr>
      </w:pPr>
      <w:r w:rsidRPr="004D07DD">
        <w:rPr>
          <w:sz w:val="28"/>
          <w:szCs w:val="28"/>
        </w:rPr>
        <w:t>** в части реализации материальных активов по указанному имуществ</w:t>
      </w:r>
      <w:r>
        <w:rPr>
          <w:sz w:val="28"/>
          <w:szCs w:val="28"/>
        </w:rPr>
        <w:t>у</w:t>
      </w:r>
    </w:p>
    <w:p w:rsidR="009A33F0" w:rsidRDefault="009A33F0" w:rsidP="009A33F0">
      <w:pPr>
        <w:tabs>
          <w:tab w:val="left" w:pos="567"/>
        </w:tabs>
        <w:ind w:left="284" w:firstLine="283"/>
        <w:rPr>
          <w:sz w:val="28"/>
          <w:szCs w:val="28"/>
        </w:rPr>
      </w:pPr>
    </w:p>
    <w:p w:rsidR="009A33F0" w:rsidRPr="004D07DD" w:rsidRDefault="009A33F0" w:rsidP="009A33F0">
      <w:pPr>
        <w:jc w:val="right"/>
        <w:rPr>
          <w:sz w:val="28"/>
          <w:szCs w:val="28"/>
        </w:rPr>
      </w:pPr>
      <w:r w:rsidRPr="004D07DD">
        <w:rPr>
          <w:sz w:val="28"/>
          <w:szCs w:val="28"/>
        </w:rPr>
        <w:t xml:space="preserve">Приложение 2 </w:t>
      </w:r>
    </w:p>
    <w:p w:rsidR="009A33F0" w:rsidRPr="004D07DD" w:rsidRDefault="009A33F0" w:rsidP="009A33F0">
      <w:pPr>
        <w:jc w:val="right"/>
        <w:rPr>
          <w:sz w:val="28"/>
          <w:szCs w:val="28"/>
        </w:rPr>
      </w:pPr>
      <w:r w:rsidRPr="004D07DD">
        <w:rPr>
          <w:sz w:val="28"/>
          <w:szCs w:val="28"/>
        </w:rPr>
        <w:t>к решению Земского собрания</w:t>
      </w:r>
    </w:p>
    <w:p w:rsidR="009A33F0" w:rsidRPr="004D07DD" w:rsidRDefault="009A33F0" w:rsidP="009A33F0">
      <w:pPr>
        <w:jc w:val="right"/>
        <w:rPr>
          <w:sz w:val="28"/>
          <w:szCs w:val="28"/>
        </w:rPr>
      </w:pPr>
      <w:r w:rsidRPr="004D07DD">
        <w:rPr>
          <w:sz w:val="28"/>
          <w:szCs w:val="28"/>
        </w:rPr>
        <w:t>Шарангского муниципального</w:t>
      </w:r>
      <w:r>
        <w:rPr>
          <w:sz w:val="28"/>
          <w:szCs w:val="28"/>
        </w:rPr>
        <w:t xml:space="preserve"> </w:t>
      </w:r>
      <w:r w:rsidRPr="004D07DD">
        <w:rPr>
          <w:sz w:val="28"/>
          <w:szCs w:val="28"/>
        </w:rPr>
        <w:t>района</w:t>
      </w:r>
      <w:r>
        <w:rPr>
          <w:sz w:val="28"/>
          <w:szCs w:val="28"/>
        </w:rPr>
        <w:t xml:space="preserve">                                                                                 </w:t>
      </w:r>
      <w:r w:rsidRPr="004D07DD">
        <w:rPr>
          <w:sz w:val="28"/>
          <w:szCs w:val="28"/>
        </w:rPr>
        <w:t xml:space="preserve"> « О районном бюджете</w:t>
      </w:r>
      <w:r>
        <w:rPr>
          <w:sz w:val="28"/>
          <w:szCs w:val="28"/>
        </w:rPr>
        <w:t xml:space="preserve"> </w:t>
      </w:r>
      <w:r w:rsidRPr="004D07DD">
        <w:rPr>
          <w:sz w:val="28"/>
          <w:szCs w:val="28"/>
        </w:rPr>
        <w:t>на 2019 год</w:t>
      </w:r>
      <w:r>
        <w:rPr>
          <w:sz w:val="28"/>
          <w:szCs w:val="28"/>
        </w:rPr>
        <w:t xml:space="preserve">                                                                                                  </w:t>
      </w:r>
      <w:r w:rsidRPr="004D07DD">
        <w:rPr>
          <w:sz w:val="28"/>
          <w:szCs w:val="28"/>
        </w:rPr>
        <w:t xml:space="preserve"> и на плановый период 2020 и 2021 годов»             </w:t>
      </w:r>
    </w:p>
    <w:p w:rsidR="009A33F0" w:rsidRPr="004D07DD" w:rsidRDefault="009A33F0" w:rsidP="009A33F0">
      <w:pPr>
        <w:rPr>
          <w:b/>
          <w:sz w:val="28"/>
          <w:szCs w:val="28"/>
        </w:rPr>
      </w:pPr>
      <w:r w:rsidRPr="004D07DD">
        <w:rPr>
          <w:b/>
          <w:sz w:val="28"/>
          <w:szCs w:val="28"/>
        </w:rPr>
        <w:t xml:space="preserve">                           </w:t>
      </w:r>
    </w:p>
    <w:p w:rsidR="009A33F0" w:rsidRPr="004D07DD" w:rsidRDefault="009A33F0" w:rsidP="009A33F0">
      <w:pPr>
        <w:rPr>
          <w:b/>
          <w:sz w:val="28"/>
          <w:szCs w:val="28"/>
        </w:rPr>
      </w:pPr>
    </w:p>
    <w:p w:rsidR="009A33F0" w:rsidRPr="004D07DD" w:rsidRDefault="009A33F0" w:rsidP="009A33F0">
      <w:pPr>
        <w:rPr>
          <w:b/>
          <w:sz w:val="28"/>
          <w:szCs w:val="28"/>
        </w:rPr>
      </w:pPr>
    </w:p>
    <w:p w:rsidR="009A33F0" w:rsidRPr="004D07DD" w:rsidRDefault="009A33F0" w:rsidP="009A33F0">
      <w:pPr>
        <w:jc w:val="center"/>
        <w:rPr>
          <w:b/>
          <w:sz w:val="28"/>
          <w:szCs w:val="28"/>
        </w:rPr>
      </w:pPr>
      <w:r w:rsidRPr="004D07DD">
        <w:rPr>
          <w:b/>
          <w:sz w:val="28"/>
          <w:szCs w:val="28"/>
        </w:rPr>
        <w:t>Перечень главных администраторов</w:t>
      </w:r>
    </w:p>
    <w:p w:rsidR="009A33F0" w:rsidRPr="004D07DD" w:rsidRDefault="009A33F0" w:rsidP="009A33F0">
      <w:pPr>
        <w:jc w:val="center"/>
        <w:rPr>
          <w:b/>
          <w:sz w:val="28"/>
          <w:szCs w:val="28"/>
        </w:rPr>
      </w:pPr>
      <w:r w:rsidRPr="004D07DD">
        <w:rPr>
          <w:b/>
          <w:sz w:val="28"/>
          <w:szCs w:val="28"/>
        </w:rPr>
        <w:t>источников финансирования дефицита районного бюджета</w:t>
      </w:r>
    </w:p>
    <w:p w:rsidR="009A33F0" w:rsidRPr="004D07DD" w:rsidRDefault="009A33F0" w:rsidP="009A33F0">
      <w:pPr>
        <w:jc w:val="center"/>
        <w:rPr>
          <w:b/>
          <w:sz w:val="28"/>
          <w:szCs w:val="28"/>
        </w:rPr>
      </w:pPr>
    </w:p>
    <w:p w:rsidR="009A33F0" w:rsidRPr="004D07DD" w:rsidRDefault="009A33F0" w:rsidP="009A33F0">
      <w:pPr>
        <w:rPr>
          <w:sz w:val="28"/>
          <w:szCs w:val="28"/>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3"/>
        <w:gridCol w:w="3036"/>
        <w:gridCol w:w="5372"/>
      </w:tblGrid>
      <w:tr w:rsidR="009A33F0" w:rsidRPr="004D07DD" w:rsidTr="008E36DB">
        <w:trPr>
          <w:trHeight w:val="915"/>
        </w:trPr>
        <w:tc>
          <w:tcPr>
            <w:tcW w:w="1553" w:type="dxa"/>
            <w:tcBorders>
              <w:top w:val="single" w:sz="4" w:space="0" w:color="auto"/>
              <w:left w:val="single" w:sz="4" w:space="0" w:color="auto"/>
              <w:bottom w:val="single" w:sz="4" w:space="0" w:color="auto"/>
              <w:right w:val="single" w:sz="4" w:space="0" w:color="auto"/>
            </w:tcBorders>
            <w:hideMark/>
          </w:tcPr>
          <w:p w:rsidR="009A33F0" w:rsidRPr="004D07DD" w:rsidRDefault="009A33F0" w:rsidP="008E36DB">
            <w:pPr>
              <w:rPr>
                <w:b/>
                <w:sz w:val="28"/>
                <w:szCs w:val="28"/>
              </w:rPr>
            </w:pPr>
            <w:r w:rsidRPr="004D07DD">
              <w:rPr>
                <w:b/>
                <w:sz w:val="28"/>
                <w:szCs w:val="28"/>
              </w:rPr>
              <w:t>Ведомство</w:t>
            </w:r>
          </w:p>
        </w:tc>
        <w:tc>
          <w:tcPr>
            <w:tcW w:w="3036" w:type="dxa"/>
            <w:tcBorders>
              <w:top w:val="single" w:sz="4" w:space="0" w:color="auto"/>
              <w:left w:val="single" w:sz="4" w:space="0" w:color="auto"/>
              <w:bottom w:val="single" w:sz="4" w:space="0" w:color="auto"/>
              <w:right w:val="single" w:sz="4" w:space="0" w:color="auto"/>
            </w:tcBorders>
            <w:hideMark/>
          </w:tcPr>
          <w:p w:rsidR="009A33F0" w:rsidRPr="004D07DD" w:rsidRDefault="009A33F0" w:rsidP="008E36DB">
            <w:pPr>
              <w:rPr>
                <w:b/>
                <w:sz w:val="28"/>
                <w:szCs w:val="28"/>
              </w:rPr>
            </w:pPr>
            <w:r w:rsidRPr="004D07DD">
              <w:rPr>
                <w:b/>
                <w:sz w:val="28"/>
                <w:szCs w:val="28"/>
              </w:rPr>
              <w:t>Код бюджетной классификации Российской Федерации</w:t>
            </w:r>
          </w:p>
        </w:tc>
        <w:tc>
          <w:tcPr>
            <w:tcW w:w="5372" w:type="dxa"/>
            <w:tcBorders>
              <w:top w:val="single" w:sz="4" w:space="0" w:color="auto"/>
              <w:left w:val="single" w:sz="4" w:space="0" w:color="auto"/>
              <w:bottom w:val="single" w:sz="4" w:space="0" w:color="auto"/>
              <w:right w:val="single" w:sz="4" w:space="0" w:color="auto"/>
            </w:tcBorders>
            <w:hideMark/>
          </w:tcPr>
          <w:p w:rsidR="009A33F0" w:rsidRPr="004D07DD" w:rsidRDefault="009A33F0" w:rsidP="008E36DB">
            <w:pPr>
              <w:rPr>
                <w:b/>
                <w:sz w:val="28"/>
                <w:szCs w:val="28"/>
              </w:rPr>
            </w:pPr>
            <w:r w:rsidRPr="004D07DD">
              <w:rPr>
                <w:b/>
                <w:sz w:val="28"/>
                <w:szCs w:val="28"/>
              </w:rPr>
              <w:t xml:space="preserve"> Главный администратор источников</w:t>
            </w:r>
          </w:p>
        </w:tc>
      </w:tr>
      <w:tr w:rsidR="009A33F0" w:rsidRPr="004D07DD" w:rsidTr="008E36DB">
        <w:trPr>
          <w:trHeight w:val="540"/>
        </w:trPr>
        <w:tc>
          <w:tcPr>
            <w:tcW w:w="1553" w:type="dxa"/>
            <w:tcBorders>
              <w:top w:val="single" w:sz="4" w:space="0" w:color="auto"/>
              <w:left w:val="single" w:sz="4" w:space="0" w:color="auto"/>
              <w:bottom w:val="single" w:sz="4" w:space="0" w:color="auto"/>
              <w:right w:val="single" w:sz="4" w:space="0" w:color="auto"/>
            </w:tcBorders>
            <w:hideMark/>
          </w:tcPr>
          <w:p w:rsidR="009A33F0" w:rsidRPr="004D07DD" w:rsidRDefault="009A33F0" w:rsidP="008E36DB">
            <w:pPr>
              <w:jc w:val="center"/>
              <w:rPr>
                <w:b/>
                <w:sz w:val="28"/>
                <w:szCs w:val="28"/>
              </w:rPr>
            </w:pPr>
            <w:r w:rsidRPr="004D07DD">
              <w:rPr>
                <w:b/>
                <w:sz w:val="28"/>
                <w:szCs w:val="28"/>
              </w:rPr>
              <w:t>001</w:t>
            </w:r>
          </w:p>
        </w:tc>
        <w:tc>
          <w:tcPr>
            <w:tcW w:w="3036" w:type="dxa"/>
            <w:tcBorders>
              <w:top w:val="single" w:sz="4" w:space="0" w:color="auto"/>
              <w:left w:val="single" w:sz="4" w:space="0" w:color="auto"/>
              <w:bottom w:val="single" w:sz="4" w:space="0" w:color="auto"/>
              <w:right w:val="single" w:sz="4" w:space="0" w:color="auto"/>
            </w:tcBorders>
          </w:tcPr>
          <w:p w:rsidR="009A33F0" w:rsidRPr="004D07DD" w:rsidRDefault="009A33F0" w:rsidP="008E36DB">
            <w:pPr>
              <w:rPr>
                <w:b/>
                <w:sz w:val="28"/>
                <w:szCs w:val="28"/>
              </w:rPr>
            </w:pPr>
          </w:p>
        </w:tc>
        <w:tc>
          <w:tcPr>
            <w:tcW w:w="5372" w:type="dxa"/>
            <w:tcBorders>
              <w:top w:val="single" w:sz="4" w:space="0" w:color="auto"/>
              <w:left w:val="single" w:sz="4" w:space="0" w:color="auto"/>
              <w:bottom w:val="single" w:sz="4" w:space="0" w:color="auto"/>
              <w:right w:val="single" w:sz="4" w:space="0" w:color="auto"/>
            </w:tcBorders>
            <w:hideMark/>
          </w:tcPr>
          <w:p w:rsidR="009A33F0" w:rsidRPr="004D07DD" w:rsidRDefault="009A33F0" w:rsidP="008E36DB">
            <w:pPr>
              <w:jc w:val="both"/>
              <w:rPr>
                <w:b/>
                <w:sz w:val="28"/>
                <w:szCs w:val="28"/>
              </w:rPr>
            </w:pPr>
            <w:r>
              <w:rPr>
                <w:b/>
                <w:sz w:val="28"/>
                <w:szCs w:val="28"/>
              </w:rPr>
              <w:t xml:space="preserve">Финансовое </w:t>
            </w:r>
            <w:r w:rsidRPr="004D07DD">
              <w:rPr>
                <w:b/>
                <w:sz w:val="28"/>
                <w:szCs w:val="28"/>
              </w:rPr>
              <w:t xml:space="preserve">управление  </w:t>
            </w:r>
            <w:proofErr w:type="spellStart"/>
            <w:r w:rsidRPr="004D07DD">
              <w:rPr>
                <w:b/>
                <w:sz w:val="28"/>
                <w:szCs w:val="28"/>
              </w:rPr>
              <w:t>администр</w:t>
            </w:r>
            <w:proofErr w:type="gramStart"/>
            <w:r w:rsidRPr="004D07DD">
              <w:rPr>
                <w:b/>
                <w:sz w:val="28"/>
                <w:szCs w:val="28"/>
              </w:rPr>
              <w:t>а</w:t>
            </w:r>
            <w:proofErr w:type="spellEnd"/>
            <w:r>
              <w:rPr>
                <w:b/>
                <w:sz w:val="28"/>
                <w:szCs w:val="28"/>
              </w:rPr>
              <w:t>-</w:t>
            </w:r>
            <w:proofErr w:type="gramEnd"/>
            <w:r>
              <w:rPr>
                <w:b/>
                <w:sz w:val="28"/>
                <w:szCs w:val="28"/>
              </w:rPr>
              <w:t xml:space="preserve"> </w:t>
            </w:r>
            <w:proofErr w:type="spellStart"/>
            <w:r w:rsidRPr="004D07DD">
              <w:rPr>
                <w:b/>
                <w:sz w:val="28"/>
                <w:szCs w:val="28"/>
              </w:rPr>
              <w:t>ции</w:t>
            </w:r>
            <w:proofErr w:type="spellEnd"/>
            <w:r>
              <w:rPr>
                <w:b/>
                <w:sz w:val="28"/>
                <w:szCs w:val="28"/>
              </w:rPr>
              <w:t xml:space="preserve"> </w:t>
            </w:r>
            <w:r w:rsidRPr="004D07DD">
              <w:rPr>
                <w:b/>
                <w:sz w:val="28"/>
                <w:szCs w:val="28"/>
              </w:rPr>
              <w:t>Шарангского муниципального  района</w:t>
            </w:r>
            <w:r>
              <w:rPr>
                <w:b/>
                <w:sz w:val="28"/>
                <w:szCs w:val="28"/>
              </w:rPr>
              <w:t xml:space="preserve"> </w:t>
            </w:r>
            <w:r w:rsidRPr="004D07DD">
              <w:rPr>
                <w:b/>
                <w:sz w:val="28"/>
                <w:szCs w:val="28"/>
              </w:rPr>
              <w:t>Нижегородской области</w:t>
            </w:r>
          </w:p>
        </w:tc>
      </w:tr>
      <w:tr w:rsidR="009A33F0" w:rsidRPr="004D07DD" w:rsidTr="008E36DB">
        <w:trPr>
          <w:trHeight w:val="711"/>
        </w:trPr>
        <w:tc>
          <w:tcPr>
            <w:tcW w:w="1553" w:type="dxa"/>
            <w:tcBorders>
              <w:top w:val="single" w:sz="4" w:space="0" w:color="auto"/>
              <w:left w:val="single" w:sz="4" w:space="0" w:color="auto"/>
              <w:bottom w:val="single" w:sz="4" w:space="0" w:color="auto"/>
              <w:right w:val="single" w:sz="4" w:space="0" w:color="auto"/>
            </w:tcBorders>
            <w:hideMark/>
          </w:tcPr>
          <w:p w:rsidR="009A33F0" w:rsidRPr="004D07DD" w:rsidRDefault="009A33F0" w:rsidP="008E36DB">
            <w:pPr>
              <w:jc w:val="center"/>
              <w:rPr>
                <w:sz w:val="28"/>
                <w:szCs w:val="28"/>
              </w:rPr>
            </w:pPr>
            <w:r w:rsidRPr="004D07DD">
              <w:rPr>
                <w:sz w:val="28"/>
                <w:szCs w:val="28"/>
              </w:rPr>
              <w:t>001</w:t>
            </w:r>
          </w:p>
        </w:tc>
        <w:tc>
          <w:tcPr>
            <w:tcW w:w="3036" w:type="dxa"/>
            <w:tcBorders>
              <w:top w:val="single" w:sz="4" w:space="0" w:color="auto"/>
              <w:left w:val="single" w:sz="4" w:space="0" w:color="auto"/>
              <w:bottom w:val="single" w:sz="4" w:space="0" w:color="auto"/>
              <w:right w:val="single" w:sz="4" w:space="0" w:color="auto"/>
            </w:tcBorders>
            <w:hideMark/>
          </w:tcPr>
          <w:p w:rsidR="009A33F0" w:rsidRPr="004D07DD" w:rsidRDefault="009A33F0" w:rsidP="008E36DB">
            <w:pPr>
              <w:rPr>
                <w:sz w:val="28"/>
                <w:szCs w:val="28"/>
              </w:rPr>
            </w:pPr>
            <w:r w:rsidRPr="004D07DD">
              <w:rPr>
                <w:sz w:val="28"/>
                <w:szCs w:val="28"/>
              </w:rPr>
              <w:t>01 05 02 01 05 0000 510</w:t>
            </w:r>
          </w:p>
        </w:tc>
        <w:tc>
          <w:tcPr>
            <w:tcW w:w="5372" w:type="dxa"/>
            <w:tcBorders>
              <w:top w:val="single" w:sz="4" w:space="0" w:color="auto"/>
              <w:left w:val="single" w:sz="4" w:space="0" w:color="auto"/>
              <w:bottom w:val="single" w:sz="4" w:space="0" w:color="auto"/>
              <w:right w:val="single" w:sz="4" w:space="0" w:color="auto"/>
            </w:tcBorders>
            <w:hideMark/>
          </w:tcPr>
          <w:p w:rsidR="009A33F0" w:rsidRPr="004D07DD" w:rsidRDefault="009A33F0" w:rsidP="008E36DB">
            <w:pPr>
              <w:jc w:val="both"/>
              <w:rPr>
                <w:sz w:val="28"/>
                <w:szCs w:val="28"/>
              </w:rPr>
            </w:pPr>
            <w:r w:rsidRPr="004D07DD">
              <w:rPr>
                <w:sz w:val="28"/>
                <w:szCs w:val="28"/>
              </w:rPr>
              <w:t>Увеличение прочих остатков денежных средств бюджета муниципального района</w:t>
            </w:r>
          </w:p>
        </w:tc>
      </w:tr>
      <w:tr w:rsidR="009A33F0" w:rsidRPr="004D07DD" w:rsidTr="008E36DB">
        <w:trPr>
          <w:trHeight w:val="705"/>
        </w:trPr>
        <w:tc>
          <w:tcPr>
            <w:tcW w:w="1553" w:type="dxa"/>
            <w:tcBorders>
              <w:top w:val="single" w:sz="4" w:space="0" w:color="auto"/>
              <w:left w:val="single" w:sz="4" w:space="0" w:color="auto"/>
              <w:bottom w:val="single" w:sz="4" w:space="0" w:color="auto"/>
              <w:right w:val="single" w:sz="4" w:space="0" w:color="auto"/>
            </w:tcBorders>
            <w:hideMark/>
          </w:tcPr>
          <w:p w:rsidR="009A33F0" w:rsidRPr="004D07DD" w:rsidRDefault="009A33F0" w:rsidP="008E36DB">
            <w:pPr>
              <w:jc w:val="center"/>
              <w:rPr>
                <w:sz w:val="28"/>
                <w:szCs w:val="28"/>
              </w:rPr>
            </w:pPr>
            <w:r w:rsidRPr="004D07DD">
              <w:rPr>
                <w:sz w:val="28"/>
                <w:szCs w:val="28"/>
              </w:rPr>
              <w:t>001</w:t>
            </w:r>
          </w:p>
        </w:tc>
        <w:tc>
          <w:tcPr>
            <w:tcW w:w="3036" w:type="dxa"/>
            <w:tcBorders>
              <w:top w:val="single" w:sz="4" w:space="0" w:color="auto"/>
              <w:left w:val="single" w:sz="4" w:space="0" w:color="auto"/>
              <w:bottom w:val="single" w:sz="4" w:space="0" w:color="auto"/>
              <w:right w:val="single" w:sz="4" w:space="0" w:color="auto"/>
            </w:tcBorders>
            <w:hideMark/>
          </w:tcPr>
          <w:p w:rsidR="009A33F0" w:rsidRPr="004D07DD" w:rsidRDefault="009A33F0" w:rsidP="008E36DB">
            <w:pPr>
              <w:rPr>
                <w:sz w:val="28"/>
                <w:szCs w:val="28"/>
              </w:rPr>
            </w:pPr>
            <w:r w:rsidRPr="004D07DD">
              <w:rPr>
                <w:sz w:val="28"/>
                <w:szCs w:val="28"/>
              </w:rPr>
              <w:t>01 05 02 01 05 0000 610</w:t>
            </w:r>
          </w:p>
        </w:tc>
        <w:tc>
          <w:tcPr>
            <w:tcW w:w="5372" w:type="dxa"/>
            <w:tcBorders>
              <w:top w:val="single" w:sz="4" w:space="0" w:color="auto"/>
              <w:left w:val="single" w:sz="4" w:space="0" w:color="auto"/>
              <w:bottom w:val="single" w:sz="4" w:space="0" w:color="auto"/>
              <w:right w:val="single" w:sz="4" w:space="0" w:color="auto"/>
            </w:tcBorders>
            <w:hideMark/>
          </w:tcPr>
          <w:p w:rsidR="009A33F0" w:rsidRPr="004D07DD" w:rsidRDefault="009A33F0" w:rsidP="008E36DB">
            <w:pPr>
              <w:jc w:val="both"/>
              <w:rPr>
                <w:sz w:val="28"/>
                <w:szCs w:val="28"/>
              </w:rPr>
            </w:pPr>
            <w:r w:rsidRPr="004D07DD">
              <w:rPr>
                <w:sz w:val="28"/>
                <w:szCs w:val="28"/>
              </w:rPr>
              <w:t>Уменьшение прочих остатков денежных средств бюджета муниципального района</w:t>
            </w:r>
          </w:p>
        </w:tc>
      </w:tr>
    </w:tbl>
    <w:p w:rsidR="009A33F0" w:rsidRPr="004D07DD" w:rsidRDefault="009A33F0" w:rsidP="009A33F0">
      <w:pPr>
        <w:rPr>
          <w:sz w:val="28"/>
          <w:szCs w:val="28"/>
        </w:rPr>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67B0A" w:rsidRDefault="00967B0A" w:rsidP="009A33F0">
      <w:pPr>
        <w:tabs>
          <w:tab w:val="left" w:pos="567"/>
        </w:tabs>
        <w:ind w:left="284" w:firstLine="283"/>
      </w:pPr>
    </w:p>
    <w:p w:rsidR="009A33F0" w:rsidRDefault="009A33F0" w:rsidP="009A33F0">
      <w:pPr>
        <w:tabs>
          <w:tab w:val="left" w:pos="567"/>
        </w:tabs>
        <w:ind w:left="284" w:firstLine="283"/>
      </w:pPr>
    </w:p>
    <w:p w:rsidR="009A33F0" w:rsidRPr="009A33F0" w:rsidRDefault="009A33F0" w:rsidP="009A33F0">
      <w:pPr>
        <w:tabs>
          <w:tab w:val="left" w:pos="5442"/>
        </w:tabs>
        <w:jc w:val="right"/>
        <w:rPr>
          <w:sz w:val="28"/>
          <w:szCs w:val="28"/>
        </w:rPr>
      </w:pPr>
      <w:r w:rsidRPr="009A33F0">
        <w:rPr>
          <w:sz w:val="28"/>
          <w:szCs w:val="28"/>
        </w:rPr>
        <w:lastRenderedPageBreak/>
        <w:t xml:space="preserve">Приложение 3 </w:t>
      </w:r>
    </w:p>
    <w:p w:rsidR="009A33F0" w:rsidRPr="009A33F0" w:rsidRDefault="009A33F0" w:rsidP="009A33F0">
      <w:pPr>
        <w:tabs>
          <w:tab w:val="left" w:pos="5442"/>
        </w:tabs>
        <w:jc w:val="right"/>
        <w:rPr>
          <w:sz w:val="28"/>
          <w:szCs w:val="28"/>
        </w:rPr>
      </w:pPr>
      <w:r w:rsidRPr="009A33F0">
        <w:rPr>
          <w:sz w:val="28"/>
          <w:szCs w:val="28"/>
        </w:rPr>
        <w:t xml:space="preserve">к решению Земского собрания </w:t>
      </w:r>
    </w:p>
    <w:p w:rsidR="009A33F0" w:rsidRPr="009A33F0" w:rsidRDefault="009A33F0" w:rsidP="009A33F0">
      <w:pPr>
        <w:tabs>
          <w:tab w:val="left" w:pos="5442"/>
        </w:tabs>
        <w:jc w:val="right"/>
        <w:rPr>
          <w:sz w:val="28"/>
          <w:szCs w:val="28"/>
        </w:rPr>
      </w:pPr>
      <w:r w:rsidRPr="009A33F0">
        <w:rPr>
          <w:sz w:val="28"/>
          <w:szCs w:val="28"/>
        </w:rPr>
        <w:t xml:space="preserve">                                                                     Шарангского муниципального района</w:t>
      </w:r>
    </w:p>
    <w:p w:rsidR="009A33F0" w:rsidRPr="009A33F0" w:rsidRDefault="009A33F0" w:rsidP="009A33F0">
      <w:pPr>
        <w:tabs>
          <w:tab w:val="left" w:pos="5442"/>
        </w:tabs>
        <w:jc w:val="right"/>
        <w:rPr>
          <w:sz w:val="28"/>
          <w:szCs w:val="28"/>
        </w:rPr>
      </w:pPr>
      <w:r w:rsidRPr="009A33F0">
        <w:rPr>
          <w:sz w:val="28"/>
          <w:szCs w:val="28"/>
        </w:rPr>
        <w:t xml:space="preserve">    «О районном бюджете на 2019 год                                                                                    и на плановый период 2020 и 2021 годов»</w:t>
      </w:r>
    </w:p>
    <w:p w:rsidR="009A33F0" w:rsidRPr="009A33F0" w:rsidRDefault="009A33F0" w:rsidP="009A33F0">
      <w:pPr>
        <w:tabs>
          <w:tab w:val="left" w:pos="5442"/>
        </w:tabs>
        <w:jc w:val="center"/>
        <w:rPr>
          <w:sz w:val="20"/>
          <w:szCs w:val="20"/>
        </w:rPr>
      </w:pPr>
    </w:p>
    <w:p w:rsidR="009A33F0" w:rsidRPr="009A33F0" w:rsidRDefault="009A33F0" w:rsidP="009A33F0">
      <w:pPr>
        <w:tabs>
          <w:tab w:val="left" w:pos="5442"/>
        </w:tabs>
        <w:jc w:val="center"/>
        <w:rPr>
          <w:b/>
          <w:sz w:val="28"/>
          <w:szCs w:val="28"/>
        </w:rPr>
      </w:pPr>
    </w:p>
    <w:p w:rsidR="009A33F0" w:rsidRPr="009A33F0" w:rsidRDefault="009A33F0" w:rsidP="009A33F0">
      <w:pPr>
        <w:tabs>
          <w:tab w:val="left" w:pos="5442"/>
        </w:tabs>
        <w:jc w:val="center"/>
        <w:rPr>
          <w:b/>
          <w:sz w:val="28"/>
          <w:szCs w:val="28"/>
        </w:rPr>
      </w:pPr>
      <w:r w:rsidRPr="009A33F0">
        <w:rPr>
          <w:b/>
          <w:sz w:val="28"/>
          <w:szCs w:val="28"/>
        </w:rPr>
        <w:t xml:space="preserve">Поступление доходов по группам, подгруппам и статьям </w:t>
      </w:r>
    </w:p>
    <w:p w:rsidR="009A33F0" w:rsidRPr="009A33F0" w:rsidRDefault="009A33F0" w:rsidP="009A33F0">
      <w:pPr>
        <w:tabs>
          <w:tab w:val="left" w:pos="5442"/>
        </w:tabs>
        <w:jc w:val="center"/>
        <w:rPr>
          <w:b/>
          <w:sz w:val="28"/>
          <w:szCs w:val="28"/>
        </w:rPr>
      </w:pPr>
      <w:r w:rsidRPr="009A33F0">
        <w:rPr>
          <w:b/>
          <w:sz w:val="28"/>
          <w:szCs w:val="28"/>
        </w:rPr>
        <w:t>бюджетной классификации на 2019 год и на плановый                                      период 2020 и 2021 годов</w:t>
      </w:r>
    </w:p>
    <w:p w:rsidR="009A33F0" w:rsidRPr="009A33F0" w:rsidRDefault="009A33F0" w:rsidP="009A33F0">
      <w:pPr>
        <w:tabs>
          <w:tab w:val="left" w:pos="5442"/>
          <w:tab w:val="left" w:pos="7635"/>
          <w:tab w:val="right" w:pos="9796"/>
        </w:tabs>
      </w:pPr>
      <w:r w:rsidRPr="009A33F0">
        <w:t xml:space="preserve">            </w:t>
      </w:r>
      <w:r w:rsidRPr="009A33F0">
        <w:tab/>
        <w:t xml:space="preserve">                                          (тыс. рублей)</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4211"/>
        <w:gridCol w:w="1176"/>
        <w:gridCol w:w="1233"/>
        <w:gridCol w:w="1176"/>
      </w:tblGrid>
      <w:tr w:rsidR="009A33F0" w:rsidRPr="009A33F0" w:rsidTr="008E36DB">
        <w:tc>
          <w:tcPr>
            <w:tcW w:w="2694" w:type="dxa"/>
            <w:vAlign w:val="center"/>
          </w:tcPr>
          <w:p w:rsidR="009A33F0" w:rsidRPr="009A33F0" w:rsidRDefault="009A33F0" w:rsidP="009A33F0">
            <w:pPr>
              <w:tabs>
                <w:tab w:val="left" w:pos="5442"/>
              </w:tabs>
              <w:jc w:val="center"/>
              <w:rPr>
                <w:b/>
              </w:rPr>
            </w:pPr>
            <w:r w:rsidRPr="009A33F0">
              <w:rPr>
                <w:b/>
              </w:rPr>
              <w:t>Код бюджетной классификации Российской Федерации</w:t>
            </w:r>
          </w:p>
        </w:tc>
        <w:tc>
          <w:tcPr>
            <w:tcW w:w="4211" w:type="dxa"/>
            <w:vAlign w:val="center"/>
          </w:tcPr>
          <w:p w:rsidR="009A33F0" w:rsidRPr="009A33F0" w:rsidRDefault="009A33F0" w:rsidP="009A33F0">
            <w:pPr>
              <w:tabs>
                <w:tab w:val="left" w:pos="5442"/>
              </w:tabs>
              <w:jc w:val="center"/>
              <w:rPr>
                <w:b/>
              </w:rPr>
            </w:pPr>
            <w:r w:rsidRPr="009A33F0">
              <w:rPr>
                <w:b/>
              </w:rPr>
              <w:t>Наименование доходов</w:t>
            </w:r>
          </w:p>
        </w:tc>
        <w:tc>
          <w:tcPr>
            <w:tcW w:w="1176" w:type="dxa"/>
            <w:vAlign w:val="center"/>
          </w:tcPr>
          <w:p w:rsidR="009A33F0" w:rsidRPr="009A33F0" w:rsidRDefault="009A33F0" w:rsidP="009A33F0">
            <w:pPr>
              <w:tabs>
                <w:tab w:val="left" w:pos="5442"/>
              </w:tabs>
              <w:jc w:val="center"/>
              <w:rPr>
                <w:b/>
              </w:rPr>
            </w:pPr>
            <w:r w:rsidRPr="009A33F0">
              <w:rPr>
                <w:b/>
              </w:rPr>
              <w:t>2019 год</w:t>
            </w:r>
          </w:p>
        </w:tc>
        <w:tc>
          <w:tcPr>
            <w:tcW w:w="1233" w:type="dxa"/>
            <w:vAlign w:val="center"/>
          </w:tcPr>
          <w:p w:rsidR="009A33F0" w:rsidRPr="009A33F0" w:rsidRDefault="009A33F0" w:rsidP="009A33F0">
            <w:pPr>
              <w:tabs>
                <w:tab w:val="left" w:pos="5442"/>
              </w:tabs>
              <w:jc w:val="center"/>
              <w:rPr>
                <w:b/>
              </w:rPr>
            </w:pPr>
            <w:r w:rsidRPr="009A33F0">
              <w:rPr>
                <w:b/>
              </w:rPr>
              <w:t>2020 год</w:t>
            </w:r>
          </w:p>
        </w:tc>
        <w:tc>
          <w:tcPr>
            <w:tcW w:w="1176" w:type="dxa"/>
            <w:vAlign w:val="center"/>
          </w:tcPr>
          <w:p w:rsidR="009A33F0" w:rsidRPr="009A33F0" w:rsidRDefault="009A33F0" w:rsidP="009A33F0">
            <w:pPr>
              <w:tabs>
                <w:tab w:val="left" w:pos="5442"/>
              </w:tabs>
              <w:jc w:val="center"/>
              <w:rPr>
                <w:b/>
              </w:rPr>
            </w:pPr>
            <w:r w:rsidRPr="009A33F0">
              <w:rPr>
                <w:b/>
              </w:rPr>
              <w:t>2021 год</w:t>
            </w:r>
          </w:p>
        </w:tc>
      </w:tr>
      <w:tr w:rsidR="009A33F0" w:rsidRPr="009A33F0" w:rsidTr="008E36DB">
        <w:tc>
          <w:tcPr>
            <w:tcW w:w="2694" w:type="dxa"/>
          </w:tcPr>
          <w:p w:rsidR="009A33F0" w:rsidRPr="009A33F0" w:rsidRDefault="009A33F0" w:rsidP="009A33F0">
            <w:pPr>
              <w:tabs>
                <w:tab w:val="left" w:pos="5442"/>
              </w:tabs>
              <w:rPr>
                <w:b/>
              </w:rPr>
            </w:pPr>
            <w:r w:rsidRPr="009A33F0">
              <w:rPr>
                <w:b/>
              </w:rPr>
              <w:t>1 00 00000 00 0000 000</w:t>
            </w:r>
          </w:p>
        </w:tc>
        <w:tc>
          <w:tcPr>
            <w:tcW w:w="4211" w:type="dxa"/>
          </w:tcPr>
          <w:p w:rsidR="009A33F0" w:rsidRPr="009A33F0" w:rsidRDefault="009A33F0" w:rsidP="009A33F0">
            <w:pPr>
              <w:tabs>
                <w:tab w:val="left" w:pos="5442"/>
              </w:tabs>
              <w:jc w:val="both"/>
              <w:rPr>
                <w:b/>
              </w:rPr>
            </w:pPr>
            <w:r w:rsidRPr="009A33F0">
              <w:rPr>
                <w:b/>
              </w:rPr>
              <w:t>1. Налоговые и неналоговые доходы</w:t>
            </w:r>
          </w:p>
        </w:tc>
        <w:tc>
          <w:tcPr>
            <w:tcW w:w="1176" w:type="dxa"/>
          </w:tcPr>
          <w:p w:rsidR="009A33F0" w:rsidRPr="009A33F0" w:rsidRDefault="009A33F0" w:rsidP="009A33F0">
            <w:pPr>
              <w:tabs>
                <w:tab w:val="left" w:pos="5442"/>
              </w:tabs>
              <w:jc w:val="center"/>
              <w:rPr>
                <w:b/>
              </w:rPr>
            </w:pPr>
            <w:r w:rsidRPr="009A33F0">
              <w:rPr>
                <w:b/>
              </w:rPr>
              <w:t>94 288,8</w:t>
            </w:r>
          </w:p>
        </w:tc>
        <w:tc>
          <w:tcPr>
            <w:tcW w:w="1233" w:type="dxa"/>
          </w:tcPr>
          <w:p w:rsidR="009A33F0" w:rsidRPr="009A33F0" w:rsidRDefault="009A33F0" w:rsidP="009A33F0">
            <w:pPr>
              <w:tabs>
                <w:tab w:val="left" w:pos="5442"/>
              </w:tabs>
              <w:jc w:val="center"/>
              <w:rPr>
                <w:b/>
              </w:rPr>
            </w:pPr>
            <w:r w:rsidRPr="009A33F0">
              <w:rPr>
                <w:b/>
              </w:rPr>
              <w:t>98 780,4</w:t>
            </w:r>
          </w:p>
        </w:tc>
        <w:tc>
          <w:tcPr>
            <w:tcW w:w="1176" w:type="dxa"/>
          </w:tcPr>
          <w:p w:rsidR="009A33F0" w:rsidRPr="009A33F0" w:rsidRDefault="009A33F0" w:rsidP="009A33F0">
            <w:pPr>
              <w:tabs>
                <w:tab w:val="left" w:pos="5442"/>
              </w:tabs>
              <w:jc w:val="center"/>
              <w:rPr>
                <w:b/>
              </w:rPr>
            </w:pPr>
            <w:r w:rsidRPr="009A33F0">
              <w:rPr>
                <w:b/>
              </w:rPr>
              <w:t>101 428,4</w:t>
            </w:r>
          </w:p>
        </w:tc>
      </w:tr>
      <w:tr w:rsidR="009A33F0" w:rsidRPr="009A33F0" w:rsidTr="008E36DB">
        <w:tc>
          <w:tcPr>
            <w:tcW w:w="2694" w:type="dxa"/>
          </w:tcPr>
          <w:p w:rsidR="009A33F0" w:rsidRPr="009A33F0" w:rsidRDefault="009A33F0" w:rsidP="009A33F0">
            <w:pPr>
              <w:tabs>
                <w:tab w:val="left" w:pos="5442"/>
              </w:tabs>
              <w:jc w:val="both"/>
              <w:rPr>
                <w:b/>
              </w:rPr>
            </w:pPr>
            <w:r w:rsidRPr="009A33F0">
              <w:rPr>
                <w:b/>
              </w:rPr>
              <w:t>1 01 00000 00 0000 000</w:t>
            </w:r>
          </w:p>
        </w:tc>
        <w:tc>
          <w:tcPr>
            <w:tcW w:w="4211" w:type="dxa"/>
          </w:tcPr>
          <w:p w:rsidR="009A33F0" w:rsidRPr="009A33F0" w:rsidRDefault="009A33F0" w:rsidP="009A33F0">
            <w:pPr>
              <w:tabs>
                <w:tab w:val="left" w:pos="5442"/>
              </w:tabs>
              <w:jc w:val="both"/>
              <w:rPr>
                <w:b/>
              </w:rPr>
            </w:pPr>
            <w:r w:rsidRPr="009A33F0">
              <w:rPr>
                <w:b/>
              </w:rPr>
              <w:t>1.1. Налоги на прибыль, доходы</w:t>
            </w:r>
          </w:p>
        </w:tc>
        <w:tc>
          <w:tcPr>
            <w:tcW w:w="1176" w:type="dxa"/>
          </w:tcPr>
          <w:p w:rsidR="009A33F0" w:rsidRPr="009A33F0" w:rsidRDefault="009A33F0" w:rsidP="009A33F0">
            <w:pPr>
              <w:tabs>
                <w:tab w:val="left" w:pos="5442"/>
              </w:tabs>
              <w:jc w:val="center"/>
              <w:rPr>
                <w:b/>
              </w:rPr>
            </w:pPr>
            <w:r w:rsidRPr="009A33F0">
              <w:rPr>
                <w:b/>
              </w:rPr>
              <w:t>82 581,8</w:t>
            </w:r>
          </w:p>
        </w:tc>
        <w:tc>
          <w:tcPr>
            <w:tcW w:w="1233" w:type="dxa"/>
          </w:tcPr>
          <w:p w:rsidR="009A33F0" w:rsidRPr="009A33F0" w:rsidRDefault="009A33F0" w:rsidP="009A33F0">
            <w:pPr>
              <w:tabs>
                <w:tab w:val="left" w:pos="5442"/>
              </w:tabs>
              <w:jc w:val="center"/>
              <w:rPr>
                <w:b/>
              </w:rPr>
            </w:pPr>
            <w:r w:rsidRPr="009A33F0">
              <w:rPr>
                <w:b/>
              </w:rPr>
              <w:t>87 521,2</w:t>
            </w:r>
          </w:p>
        </w:tc>
        <w:tc>
          <w:tcPr>
            <w:tcW w:w="1176" w:type="dxa"/>
          </w:tcPr>
          <w:p w:rsidR="009A33F0" w:rsidRPr="009A33F0" w:rsidRDefault="009A33F0" w:rsidP="009A33F0">
            <w:pPr>
              <w:tabs>
                <w:tab w:val="left" w:pos="5442"/>
              </w:tabs>
              <w:jc w:val="center"/>
              <w:rPr>
                <w:b/>
              </w:rPr>
            </w:pPr>
            <w:r w:rsidRPr="009A33F0">
              <w:rPr>
                <w:b/>
              </w:rPr>
              <w:t>92 757,2</w:t>
            </w:r>
          </w:p>
        </w:tc>
      </w:tr>
      <w:tr w:rsidR="009A33F0" w:rsidRPr="009A33F0" w:rsidTr="008E36DB">
        <w:tc>
          <w:tcPr>
            <w:tcW w:w="2694" w:type="dxa"/>
          </w:tcPr>
          <w:p w:rsidR="009A33F0" w:rsidRPr="009A33F0" w:rsidRDefault="009A33F0" w:rsidP="009A33F0">
            <w:pPr>
              <w:tabs>
                <w:tab w:val="left" w:pos="5442"/>
              </w:tabs>
              <w:jc w:val="both"/>
            </w:pPr>
            <w:r w:rsidRPr="009A33F0">
              <w:t>1 01 02000 01 0000 110</w:t>
            </w:r>
          </w:p>
        </w:tc>
        <w:tc>
          <w:tcPr>
            <w:tcW w:w="4211" w:type="dxa"/>
          </w:tcPr>
          <w:p w:rsidR="009A33F0" w:rsidRPr="009A33F0" w:rsidRDefault="009A33F0" w:rsidP="009A33F0">
            <w:pPr>
              <w:tabs>
                <w:tab w:val="left" w:pos="5442"/>
              </w:tabs>
              <w:jc w:val="both"/>
            </w:pPr>
            <w:r w:rsidRPr="009A33F0">
              <w:t>1.1.1.Налог на доходы физических лиц</w:t>
            </w:r>
          </w:p>
        </w:tc>
        <w:tc>
          <w:tcPr>
            <w:tcW w:w="1176" w:type="dxa"/>
          </w:tcPr>
          <w:p w:rsidR="009A33F0" w:rsidRPr="009A33F0" w:rsidRDefault="009A33F0" w:rsidP="009A33F0">
            <w:pPr>
              <w:tabs>
                <w:tab w:val="left" w:pos="5442"/>
              </w:tabs>
              <w:jc w:val="center"/>
            </w:pPr>
            <w:r w:rsidRPr="009A33F0">
              <w:t>82 581,8</w:t>
            </w:r>
          </w:p>
        </w:tc>
        <w:tc>
          <w:tcPr>
            <w:tcW w:w="1233" w:type="dxa"/>
          </w:tcPr>
          <w:p w:rsidR="009A33F0" w:rsidRPr="009A33F0" w:rsidRDefault="009A33F0" w:rsidP="009A33F0">
            <w:pPr>
              <w:tabs>
                <w:tab w:val="left" w:pos="5442"/>
              </w:tabs>
              <w:jc w:val="center"/>
            </w:pPr>
            <w:r w:rsidRPr="009A33F0">
              <w:t>87 521,2</w:t>
            </w:r>
          </w:p>
        </w:tc>
        <w:tc>
          <w:tcPr>
            <w:tcW w:w="1176" w:type="dxa"/>
          </w:tcPr>
          <w:p w:rsidR="009A33F0" w:rsidRPr="009A33F0" w:rsidRDefault="009A33F0" w:rsidP="009A33F0">
            <w:pPr>
              <w:tabs>
                <w:tab w:val="left" w:pos="5442"/>
              </w:tabs>
              <w:jc w:val="center"/>
            </w:pPr>
            <w:r w:rsidRPr="009A33F0">
              <w:t>92 757,2</w:t>
            </w:r>
          </w:p>
        </w:tc>
      </w:tr>
      <w:tr w:rsidR="009A33F0" w:rsidRPr="009A33F0" w:rsidTr="008E36DB">
        <w:tc>
          <w:tcPr>
            <w:tcW w:w="2694" w:type="dxa"/>
          </w:tcPr>
          <w:p w:rsidR="009A33F0" w:rsidRPr="009A33F0" w:rsidRDefault="009A33F0" w:rsidP="009A33F0">
            <w:pPr>
              <w:tabs>
                <w:tab w:val="left" w:pos="5442"/>
              </w:tabs>
              <w:jc w:val="both"/>
            </w:pPr>
            <w:r w:rsidRPr="009A33F0">
              <w:t>1 01 02010 01 0000 110</w:t>
            </w:r>
          </w:p>
        </w:tc>
        <w:tc>
          <w:tcPr>
            <w:tcW w:w="4211" w:type="dxa"/>
          </w:tcPr>
          <w:p w:rsidR="009A33F0" w:rsidRPr="009A33F0" w:rsidRDefault="009A33F0" w:rsidP="009A33F0">
            <w:pPr>
              <w:tabs>
                <w:tab w:val="left" w:pos="5442"/>
              </w:tabs>
              <w:jc w:val="both"/>
            </w:pPr>
            <w:r w:rsidRPr="009A33F0">
              <w:t>1.1.1.1.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176" w:type="dxa"/>
          </w:tcPr>
          <w:p w:rsidR="009A33F0" w:rsidRPr="009A33F0" w:rsidRDefault="009A33F0" w:rsidP="009A33F0">
            <w:pPr>
              <w:tabs>
                <w:tab w:val="left" w:pos="5442"/>
              </w:tabs>
              <w:jc w:val="center"/>
            </w:pPr>
            <w:r w:rsidRPr="009A33F0">
              <w:t>81 318,3</w:t>
            </w:r>
          </w:p>
        </w:tc>
        <w:tc>
          <w:tcPr>
            <w:tcW w:w="1233" w:type="dxa"/>
          </w:tcPr>
          <w:p w:rsidR="009A33F0" w:rsidRPr="009A33F0" w:rsidRDefault="009A33F0" w:rsidP="009A33F0">
            <w:pPr>
              <w:tabs>
                <w:tab w:val="left" w:pos="5442"/>
              </w:tabs>
              <w:jc w:val="center"/>
            </w:pPr>
            <w:r w:rsidRPr="009A33F0">
              <w:t>86 207,9</w:t>
            </w:r>
          </w:p>
        </w:tc>
        <w:tc>
          <w:tcPr>
            <w:tcW w:w="1176" w:type="dxa"/>
          </w:tcPr>
          <w:p w:rsidR="009A33F0" w:rsidRPr="009A33F0" w:rsidRDefault="009A33F0" w:rsidP="009A33F0">
            <w:pPr>
              <w:tabs>
                <w:tab w:val="left" w:pos="5442"/>
              </w:tabs>
              <w:jc w:val="center"/>
            </w:pPr>
            <w:r w:rsidRPr="009A33F0">
              <w:t>91 391,4</w:t>
            </w:r>
          </w:p>
        </w:tc>
      </w:tr>
      <w:tr w:rsidR="009A33F0" w:rsidRPr="009A33F0" w:rsidTr="008E36DB">
        <w:tc>
          <w:tcPr>
            <w:tcW w:w="2694" w:type="dxa"/>
          </w:tcPr>
          <w:p w:rsidR="009A33F0" w:rsidRPr="009A33F0" w:rsidRDefault="009A33F0" w:rsidP="009A33F0">
            <w:pPr>
              <w:tabs>
                <w:tab w:val="left" w:pos="5442"/>
              </w:tabs>
              <w:jc w:val="both"/>
            </w:pPr>
            <w:r w:rsidRPr="009A33F0">
              <w:t>1 01 02020 01 0000 110</w:t>
            </w:r>
          </w:p>
        </w:tc>
        <w:tc>
          <w:tcPr>
            <w:tcW w:w="4211" w:type="dxa"/>
          </w:tcPr>
          <w:p w:rsidR="009A33F0" w:rsidRPr="009A33F0" w:rsidRDefault="009A33F0" w:rsidP="009A33F0">
            <w:pPr>
              <w:tabs>
                <w:tab w:val="left" w:pos="5442"/>
              </w:tabs>
              <w:jc w:val="both"/>
            </w:pPr>
            <w:r w:rsidRPr="009A33F0">
              <w:t>1.1.1.2.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76" w:type="dxa"/>
          </w:tcPr>
          <w:p w:rsidR="009A33F0" w:rsidRPr="009A33F0" w:rsidRDefault="009A33F0" w:rsidP="009A33F0">
            <w:pPr>
              <w:tabs>
                <w:tab w:val="left" w:pos="5442"/>
              </w:tabs>
              <w:jc w:val="center"/>
            </w:pPr>
            <w:r w:rsidRPr="009A33F0">
              <w:t>150,6</w:t>
            </w:r>
          </w:p>
        </w:tc>
        <w:tc>
          <w:tcPr>
            <w:tcW w:w="1233" w:type="dxa"/>
          </w:tcPr>
          <w:p w:rsidR="009A33F0" w:rsidRPr="009A33F0" w:rsidRDefault="009A33F0" w:rsidP="009A33F0">
            <w:pPr>
              <w:tabs>
                <w:tab w:val="left" w:pos="5442"/>
              </w:tabs>
              <w:jc w:val="center"/>
            </w:pPr>
            <w:r w:rsidRPr="009A33F0">
              <w:t>156,6</w:t>
            </w:r>
          </w:p>
        </w:tc>
        <w:tc>
          <w:tcPr>
            <w:tcW w:w="1176" w:type="dxa"/>
          </w:tcPr>
          <w:p w:rsidR="009A33F0" w:rsidRPr="009A33F0" w:rsidRDefault="009A33F0" w:rsidP="009A33F0">
            <w:pPr>
              <w:tabs>
                <w:tab w:val="left" w:pos="5442"/>
              </w:tabs>
              <w:jc w:val="center"/>
            </w:pPr>
            <w:r w:rsidRPr="009A33F0">
              <w:t>162,9</w:t>
            </w:r>
          </w:p>
        </w:tc>
      </w:tr>
      <w:tr w:rsidR="009A33F0" w:rsidRPr="009A33F0" w:rsidTr="008E36DB">
        <w:tc>
          <w:tcPr>
            <w:tcW w:w="2694" w:type="dxa"/>
          </w:tcPr>
          <w:p w:rsidR="009A33F0" w:rsidRPr="009A33F0" w:rsidRDefault="009A33F0" w:rsidP="009A33F0">
            <w:pPr>
              <w:tabs>
                <w:tab w:val="left" w:pos="5442"/>
              </w:tabs>
              <w:jc w:val="both"/>
            </w:pPr>
            <w:r w:rsidRPr="009A33F0">
              <w:t>1 01 02030 01 0000 110</w:t>
            </w:r>
          </w:p>
        </w:tc>
        <w:tc>
          <w:tcPr>
            <w:tcW w:w="4211" w:type="dxa"/>
          </w:tcPr>
          <w:p w:rsidR="009A33F0" w:rsidRPr="009A33F0" w:rsidRDefault="009A33F0" w:rsidP="009A33F0">
            <w:pPr>
              <w:tabs>
                <w:tab w:val="left" w:pos="5442"/>
              </w:tabs>
              <w:jc w:val="both"/>
            </w:pPr>
            <w:r w:rsidRPr="009A33F0">
              <w:t>1.1.1.3.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76" w:type="dxa"/>
          </w:tcPr>
          <w:p w:rsidR="009A33F0" w:rsidRPr="009A33F0" w:rsidRDefault="009A33F0" w:rsidP="009A33F0">
            <w:pPr>
              <w:tabs>
                <w:tab w:val="left" w:pos="5442"/>
              </w:tabs>
              <w:jc w:val="center"/>
            </w:pPr>
            <w:r w:rsidRPr="009A33F0">
              <w:t>376,5</w:t>
            </w:r>
          </w:p>
        </w:tc>
        <w:tc>
          <w:tcPr>
            <w:tcW w:w="1233" w:type="dxa"/>
          </w:tcPr>
          <w:p w:rsidR="009A33F0" w:rsidRPr="009A33F0" w:rsidRDefault="009A33F0" w:rsidP="009A33F0">
            <w:pPr>
              <w:tabs>
                <w:tab w:val="left" w:pos="5442"/>
              </w:tabs>
              <w:jc w:val="center"/>
            </w:pPr>
            <w:r w:rsidRPr="009A33F0">
              <w:t>391,6</w:t>
            </w:r>
          </w:p>
        </w:tc>
        <w:tc>
          <w:tcPr>
            <w:tcW w:w="1176" w:type="dxa"/>
          </w:tcPr>
          <w:p w:rsidR="009A33F0" w:rsidRPr="009A33F0" w:rsidRDefault="009A33F0" w:rsidP="009A33F0">
            <w:pPr>
              <w:tabs>
                <w:tab w:val="left" w:pos="5442"/>
              </w:tabs>
              <w:jc w:val="center"/>
            </w:pPr>
            <w:r w:rsidRPr="009A33F0">
              <w:t>407,2</w:t>
            </w:r>
          </w:p>
        </w:tc>
      </w:tr>
      <w:tr w:rsidR="009A33F0" w:rsidRPr="009A33F0" w:rsidTr="008E36DB">
        <w:tc>
          <w:tcPr>
            <w:tcW w:w="2694" w:type="dxa"/>
          </w:tcPr>
          <w:p w:rsidR="009A33F0" w:rsidRPr="009A33F0" w:rsidRDefault="009A33F0" w:rsidP="009A33F0">
            <w:pPr>
              <w:tabs>
                <w:tab w:val="left" w:pos="5442"/>
              </w:tabs>
              <w:jc w:val="both"/>
            </w:pPr>
            <w:r w:rsidRPr="009A33F0">
              <w:t>1 01 02040 01 0000 110</w:t>
            </w:r>
          </w:p>
        </w:tc>
        <w:tc>
          <w:tcPr>
            <w:tcW w:w="4211" w:type="dxa"/>
          </w:tcPr>
          <w:p w:rsidR="009A33F0" w:rsidRPr="009A33F0" w:rsidRDefault="009A33F0" w:rsidP="009A33F0">
            <w:pPr>
              <w:tabs>
                <w:tab w:val="left" w:pos="5442"/>
              </w:tabs>
              <w:jc w:val="both"/>
            </w:pPr>
            <w:r w:rsidRPr="009A33F0">
              <w:t xml:space="preserve">1.1.1.4.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w:t>
            </w:r>
            <w:r w:rsidRPr="009A33F0">
              <w:lastRenderedPageBreak/>
              <w:t>227.1 Налогового кодекса Российской Федерации</w:t>
            </w:r>
          </w:p>
        </w:tc>
        <w:tc>
          <w:tcPr>
            <w:tcW w:w="1176" w:type="dxa"/>
          </w:tcPr>
          <w:p w:rsidR="009A33F0" w:rsidRPr="009A33F0" w:rsidRDefault="009A33F0" w:rsidP="009A33F0">
            <w:pPr>
              <w:tabs>
                <w:tab w:val="left" w:pos="5442"/>
              </w:tabs>
              <w:jc w:val="center"/>
            </w:pPr>
            <w:r w:rsidRPr="009A33F0">
              <w:lastRenderedPageBreak/>
              <w:t>736,4</w:t>
            </w:r>
          </w:p>
        </w:tc>
        <w:tc>
          <w:tcPr>
            <w:tcW w:w="1233" w:type="dxa"/>
          </w:tcPr>
          <w:p w:rsidR="009A33F0" w:rsidRPr="009A33F0" w:rsidRDefault="009A33F0" w:rsidP="009A33F0">
            <w:pPr>
              <w:tabs>
                <w:tab w:val="left" w:pos="5442"/>
              </w:tabs>
              <w:jc w:val="center"/>
            </w:pPr>
            <w:r w:rsidRPr="009A33F0">
              <w:t>765,1</w:t>
            </w:r>
          </w:p>
        </w:tc>
        <w:tc>
          <w:tcPr>
            <w:tcW w:w="1176" w:type="dxa"/>
          </w:tcPr>
          <w:p w:rsidR="009A33F0" w:rsidRPr="009A33F0" w:rsidRDefault="009A33F0" w:rsidP="009A33F0">
            <w:pPr>
              <w:tabs>
                <w:tab w:val="left" w:pos="5442"/>
              </w:tabs>
              <w:jc w:val="center"/>
            </w:pPr>
            <w:r w:rsidRPr="009A33F0">
              <w:t>795,7</w:t>
            </w:r>
          </w:p>
        </w:tc>
      </w:tr>
      <w:tr w:rsidR="009A33F0" w:rsidRPr="009A33F0" w:rsidTr="008E36DB">
        <w:trPr>
          <w:trHeight w:val="271"/>
        </w:trPr>
        <w:tc>
          <w:tcPr>
            <w:tcW w:w="2694" w:type="dxa"/>
          </w:tcPr>
          <w:p w:rsidR="009A33F0" w:rsidRPr="009A33F0" w:rsidRDefault="009A33F0" w:rsidP="009A33F0">
            <w:pPr>
              <w:tabs>
                <w:tab w:val="left" w:pos="5442"/>
              </w:tabs>
              <w:jc w:val="both"/>
              <w:rPr>
                <w:b/>
              </w:rPr>
            </w:pPr>
            <w:r w:rsidRPr="009A33F0">
              <w:rPr>
                <w:b/>
              </w:rPr>
              <w:lastRenderedPageBreak/>
              <w:t>1 05 00000 00 0000 000</w:t>
            </w:r>
          </w:p>
        </w:tc>
        <w:tc>
          <w:tcPr>
            <w:tcW w:w="4211" w:type="dxa"/>
          </w:tcPr>
          <w:p w:rsidR="009A33F0" w:rsidRPr="009A33F0" w:rsidRDefault="009A33F0" w:rsidP="009A33F0">
            <w:pPr>
              <w:tabs>
                <w:tab w:val="left" w:pos="5442"/>
              </w:tabs>
              <w:jc w:val="both"/>
              <w:rPr>
                <w:b/>
              </w:rPr>
            </w:pPr>
            <w:r w:rsidRPr="009A33F0">
              <w:rPr>
                <w:b/>
              </w:rPr>
              <w:t>1.2. Налоги на совокупный доход</w:t>
            </w:r>
          </w:p>
        </w:tc>
        <w:tc>
          <w:tcPr>
            <w:tcW w:w="1176" w:type="dxa"/>
          </w:tcPr>
          <w:p w:rsidR="009A33F0" w:rsidRPr="009A33F0" w:rsidRDefault="009A33F0" w:rsidP="009A33F0">
            <w:pPr>
              <w:tabs>
                <w:tab w:val="left" w:pos="5442"/>
              </w:tabs>
              <w:jc w:val="center"/>
              <w:rPr>
                <w:b/>
              </w:rPr>
            </w:pPr>
            <w:r w:rsidRPr="009A33F0">
              <w:rPr>
                <w:b/>
              </w:rPr>
              <w:t>5 834,4</w:t>
            </w:r>
          </w:p>
        </w:tc>
        <w:tc>
          <w:tcPr>
            <w:tcW w:w="1233" w:type="dxa"/>
          </w:tcPr>
          <w:p w:rsidR="009A33F0" w:rsidRPr="009A33F0" w:rsidRDefault="009A33F0" w:rsidP="009A33F0">
            <w:pPr>
              <w:tabs>
                <w:tab w:val="left" w:pos="5442"/>
              </w:tabs>
              <w:jc w:val="center"/>
              <w:rPr>
                <w:b/>
              </w:rPr>
            </w:pPr>
            <w:r w:rsidRPr="009A33F0">
              <w:rPr>
                <w:b/>
              </w:rPr>
              <w:t>5 285,2</w:t>
            </w:r>
          </w:p>
        </w:tc>
        <w:tc>
          <w:tcPr>
            <w:tcW w:w="1176" w:type="dxa"/>
          </w:tcPr>
          <w:p w:rsidR="009A33F0" w:rsidRPr="009A33F0" w:rsidRDefault="009A33F0" w:rsidP="009A33F0">
            <w:pPr>
              <w:tabs>
                <w:tab w:val="left" w:pos="5442"/>
              </w:tabs>
              <w:jc w:val="center"/>
              <w:rPr>
                <w:b/>
              </w:rPr>
            </w:pPr>
            <w:r w:rsidRPr="009A33F0">
              <w:rPr>
                <w:b/>
              </w:rPr>
              <w:t>2 573,2</w:t>
            </w:r>
          </w:p>
        </w:tc>
      </w:tr>
      <w:tr w:rsidR="009A33F0" w:rsidRPr="009A33F0" w:rsidTr="008E36DB">
        <w:tc>
          <w:tcPr>
            <w:tcW w:w="2694" w:type="dxa"/>
          </w:tcPr>
          <w:p w:rsidR="009A33F0" w:rsidRPr="009A33F0" w:rsidRDefault="009A33F0" w:rsidP="009A33F0">
            <w:pPr>
              <w:tabs>
                <w:tab w:val="left" w:pos="5442"/>
              </w:tabs>
              <w:jc w:val="both"/>
            </w:pPr>
            <w:r w:rsidRPr="009A33F0">
              <w:t>1 05 02000 02 0000 110</w:t>
            </w:r>
          </w:p>
        </w:tc>
        <w:tc>
          <w:tcPr>
            <w:tcW w:w="4211" w:type="dxa"/>
          </w:tcPr>
          <w:p w:rsidR="009A33F0" w:rsidRPr="009A33F0" w:rsidRDefault="009A33F0" w:rsidP="009A33F0">
            <w:pPr>
              <w:tabs>
                <w:tab w:val="left" w:pos="5442"/>
              </w:tabs>
              <w:jc w:val="both"/>
            </w:pPr>
            <w:r w:rsidRPr="009A33F0">
              <w:t>1.2.1. Единый налог на вмененный доход для отдельных видов деятельности</w:t>
            </w:r>
          </w:p>
        </w:tc>
        <w:tc>
          <w:tcPr>
            <w:tcW w:w="1176" w:type="dxa"/>
          </w:tcPr>
          <w:p w:rsidR="009A33F0" w:rsidRPr="009A33F0" w:rsidRDefault="009A33F0" w:rsidP="009A33F0">
            <w:pPr>
              <w:tabs>
                <w:tab w:val="left" w:pos="5442"/>
              </w:tabs>
              <w:jc w:val="center"/>
            </w:pPr>
            <w:r w:rsidRPr="009A33F0">
              <w:t>5 640,4</w:t>
            </w:r>
          </w:p>
        </w:tc>
        <w:tc>
          <w:tcPr>
            <w:tcW w:w="1233" w:type="dxa"/>
          </w:tcPr>
          <w:p w:rsidR="009A33F0" w:rsidRPr="009A33F0" w:rsidRDefault="009A33F0" w:rsidP="009A33F0">
            <w:pPr>
              <w:tabs>
                <w:tab w:val="left" w:pos="5442"/>
              </w:tabs>
              <w:jc w:val="center"/>
            </w:pPr>
            <w:r w:rsidRPr="009A33F0">
              <w:t>5 076,4</w:t>
            </w:r>
          </w:p>
        </w:tc>
        <w:tc>
          <w:tcPr>
            <w:tcW w:w="1176" w:type="dxa"/>
          </w:tcPr>
          <w:p w:rsidR="009A33F0" w:rsidRPr="009A33F0" w:rsidRDefault="009A33F0" w:rsidP="009A33F0">
            <w:pPr>
              <w:tabs>
                <w:tab w:val="left" w:pos="5442"/>
              </w:tabs>
              <w:jc w:val="center"/>
            </w:pPr>
            <w:r w:rsidRPr="009A33F0">
              <w:t>1 177,7</w:t>
            </w:r>
          </w:p>
        </w:tc>
      </w:tr>
      <w:tr w:rsidR="009A33F0" w:rsidRPr="009A33F0" w:rsidTr="008E36DB">
        <w:tc>
          <w:tcPr>
            <w:tcW w:w="2694" w:type="dxa"/>
          </w:tcPr>
          <w:p w:rsidR="009A33F0" w:rsidRPr="009A33F0" w:rsidRDefault="009A33F0" w:rsidP="009A33F0">
            <w:pPr>
              <w:tabs>
                <w:tab w:val="left" w:pos="5442"/>
              </w:tabs>
              <w:jc w:val="both"/>
            </w:pPr>
            <w:r w:rsidRPr="009A33F0">
              <w:t>1 05 02010 02 0000 110</w:t>
            </w:r>
          </w:p>
        </w:tc>
        <w:tc>
          <w:tcPr>
            <w:tcW w:w="4211" w:type="dxa"/>
          </w:tcPr>
          <w:p w:rsidR="009A33F0" w:rsidRPr="009A33F0" w:rsidRDefault="009A33F0" w:rsidP="009A33F0">
            <w:pPr>
              <w:tabs>
                <w:tab w:val="left" w:pos="5442"/>
              </w:tabs>
              <w:jc w:val="both"/>
            </w:pPr>
            <w:r w:rsidRPr="009A33F0">
              <w:t>1.2.1.1. Единый налог на вмененный доход  для отдельных видов деятельности</w:t>
            </w:r>
          </w:p>
        </w:tc>
        <w:tc>
          <w:tcPr>
            <w:tcW w:w="1176" w:type="dxa"/>
          </w:tcPr>
          <w:p w:rsidR="009A33F0" w:rsidRPr="009A33F0" w:rsidRDefault="009A33F0" w:rsidP="009A33F0">
            <w:pPr>
              <w:tabs>
                <w:tab w:val="left" w:pos="5442"/>
              </w:tabs>
              <w:jc w:val="center"/>
            </w:pPr>
            <w:r w:rsidRPr="009A33F0">
              <w:t>5 640,4</w:t>
            </w:r>
          </w:p>
        </w:tc>
        <w:tc>
          <w:tcPr>
            <w:tcW w:w="1233" w:type="dxa"/>
          </w:tcPr>
          <w:p w:rsidR="009A33F0" w:rsidRPr="009A33F0" w:rsidRDefault="009A33F0" w:rsidP="009A33F0">
            <w:pPr>
              <w:tabs>
                <w:tab w:val="left" w:pos="5442"/>
              </w:tabs>
              <w:jc w:val="center"/>
            </w:pPr>
            <w:r w:rsidRPr="009A33F0">
              <w:t>5 076,4</w:t>
            </w:r>
          </w:p>
        </w:tc>
        <w:tc>
          <w:tcPr>
            <w:tcW w:w="1176" w:type="dxa"/>
          </w:tcPr>
          <w:p w:rsidR="009A33F0" w:rsidRPr="009A33F0" w:rsidRDefault="009A33F0" w:rsidP="009A33F0">
            <w:pPr>
              <w:tabs>
                <w:tab w:val="left" w:pos="5442"/>
              </w:tabs>
              <w:jc w:val="center"/>
            </w:pPr>
            <w:r w:rsidRPr="009A33F0">
              <w:t>1 177,7</w:t>
            </w:r>
          </w:p>
        </w:tc>
      </w:tr>
      <w:tr w:rsidR="009A33F0" w:rsidRPr="009A33F0" w:rsidTr="008E36DB">
        <w:tc>
          <w:tcPr>
            <w:tcW w:w="2694" w:type="dxa"/>
          </w:tcPr>
          <w:p w:rsidR="009A33F0" w:rsidRPr="009A33F0" w:rsidRDefault="009A33F0" w:rsidP="009A33F0">
            <w:pPr>
              <w:tabs>
                <w:tab w:val="left" w:pos="5442"/>
              </w:tabs>
              <w:jc w:val="both"/>
            </w:pPr>
            <w:r w:rsidRPr="009A33F0">
              <w:t>1 05 03000 01 0000 110</w:t>
            </w:r>
          </w:p>
        </w:tc>
        <w:tc>
          <w:tcPr>
            <w:tcW w:w="4211" w:type="dxa"/>
          </w:tcPr>
          <w:p w:rsidR="009A33F0" w:rsidRPr="009A33F0" w:rsidRDefault="009A33F0" w:rsidP="009A33F0">
            <w:pPr>
              <w:tabs>
                <w:tab w:val="left" w:pos="5442"/>
              </w:tabs>
              <w:jc w:val="both"/>
              <w:rPr>
                <w:lang w:val="en-US"/>
              </w:rPr>
            </w:pPr>
            <w:r w:rsidRPr="009A33F0">
              <w:t>1.2.2. Единый сельскохозяйственный налог</w:t>
            </w:r>
          </w:p>
        </w:tc>
        <w:tc>
          <w:tcPr>
            <w:tcW w:w="1176" w:type="dxa"/>
          </w:tcPr>
          <w:p w:rsidR="009A33F0" w:rsidRPr="009A33F0" w:rsidRDefault="009A33F0" w:rsidP="009A33F0">
            <w:pPr>
              <w:tabs>
                <w:tab w:val="left" w:pos="5442"/>
              </w:tabs>
              <w:jc w:val="center"/>
            </w:pPr>
            <w:r w:rsidRPr="009A33F0">
              <w:t>134,0</w:t>
            </w:r>
          </w:p>
        </w:tc>
        <w:tc>
          <w:tcPr>
            <w:tcW w:w="1233" w:type="dxa"/>
          </w:tcPr>
          <w:p w:rsidR="009A33F0" w:rsidRPr="009A33F0" w:rsidRDefault="009A33F0" w:rsidP="009A33F0">
            <w:pPr>
              <w:tabs>
                <w:tab w:val="left" w:pos="5442"/>
              </w:tabs>
              <w:jc w:val="center"/>
            </w:pPr>
            <w:r w:rsidRPr="009A33F0">
              <w:t>136,8</w:t>
            </w:r>
          </w:p>
        </w:tc>
        <w:tc>
          <w:tcPr>
            <w:tcW w:w="1176" w:type="dxa"/>
          </w:tcPr>
          <w:p w:rsidR="009A33F0" w:rsidRPr="009A33F0" w:rsidRDefault="009A33F0" w:rsidP="009A33F0">
            <w:pPr>
              <w:tabs>
                <w:tab w:val="left" w:pos="5442"/>
              </w:tabs>
              <w:jc w:val="center"/>
            </w:pPr>
            <w:r w:rsidRPr="009A33F0">
              <w:t>139,5</w:t>
            </w:r>
          </w:p>
        </w:tc>
      </w:tr>
      <w:tr w:rsidR="009A33F0" w:rsidRPr="009A33F0" w:rsidTr="008E36DB">
        <w:tc>
          <w:tcPr>
            <w:tcW w:w="2694" w:type="dxa"/>
          </w:tcPr>
          <w:p w:rsidR="009A33F0" w:rsidRPr="009A33F0" w:rsidRDefault="009A33F0" w:rsidP="009A33F0">
            <w:pPr>
              <w:tabs>
                <w:tab w:val="left" w:pos="5442"/>
              </w:tabs>
              <w:jc w:val="both"/>
            </w:pPr>
            <w:r w:rsidRPr="009A33F0">
              <w:t>1 05 03010 01 0000 110</w:t>
            </w:r>
          </w:p>
        </w:tc>
        <w:tc>
          <w:tcPr>
            <w:tcW w:w="4211" w:type="dxa"/>
          </w:tcPr>
          <w:p w:rsidR="009A33F0" w:rsidRPr="009A33F0" w:rsidRDefault="009A33F0" w:rsidP="009A33F0">
            <w:pPr>
              <w:tabs>
                <w:tab w:val="left" w:pos="5442"/>
              </w:tabs>
              <w:jc w:val="both"/>
              <w:rPr>
                <w:lang w:val="en-US"/>
              </w:rPr>
            </w:pPr>
            <w:r w:rsidRPr="009A33F0">
              <w:t>1.2.2.1. Единый сельскохозяйственный налог</w:t>
            </w:r>
          </w:p>
        </w:tc>
        <w:tc>
          <w:tcPr>
            <w:tcW w:w="1176" w:type="dxa"/>
          </w:tcPr>
          <w:p w:rsidR="009A33F0" w:rsidRPr="009A33F0" w:rsidRDefault="009A33F0" w:rsidP="009A33F0">
            <w:pPr>
              <w:tabs>
                <w:tab w:val="left" w:pos="5442"/>
              </w:tabs>
              <w:jc w:val="center"/>
            </w:pPr>
            <w:r w:rsidRPr="009A33F0">
              <w:t>134,0</w:t>
            </w:r>
          </w:p>
        </w:tc>
        <w:tc>
          <w:tcPr>
            <w:tcW w:w="1233" w:type="dxa"/>
          </w:tcPr>
          <w:p w:rsidR="009A33F0" w:rsidRPr="009A33F0" w:rsidRDefault="009A33F0" w:rsidP="009A33F0">
            <w:pPr>
              <w:tabs>
                <w:tab w:val="left" w:pos="5442"/>
              </w:tabs>
              <w:jc w:val="center"/>
            </w:pPr>
            <w:r w:rsidRPr="009A33F0">
              <w:t>136,8</w:t>
            </w:r>
          </w:p>
        </w:tc>
        <w:tc>
          <w:tcPr>
            <w:tcW w:w="1176" w:type="dxa"/>
          </w:tcPr>
          <w:p w:rsidR="009A33F0" w:rsidRPr="009A33F0" w:rsidRDefault="009A33F0" w:rsidP="009A33F0">
            <w:pPr>
              <w:tabs>
                <w:tab w:val="left" w:pos="5442"/>
              </w:tabs>
              <w:jc w:val="center"/>
            </w:pPr>
            <w:r w:rsidRPr="009A33F0">
              <w:t>139,5</w:t>
            </w:r>
          </w:p>
        </w:tc>
      </w:tr>
      <w:tr w:rsidR="009A33F0" w:rsidRPr="009A33F0" w:rsidTr="008E36DB">
        <w:tc>
          <w:tcPr>
            <w:tcW w:w="2694" w:type="dxa"/>
          </w:tcPr>
          <w:p w:rsidR="009A33F0" w:rsidRPr="009A33F0" w:rsidRDefault="009A33F0" w:rsidP="009A33F0">
            <w:pPr>
              <w:tabs>
                <w:tab w:val="left" w:pos="5442"/>
              </w:tabs>
              <w:jc w:val="both"/>
            </w:pPr>
            <w:r w:rsidRPr="009A33F0">
              <w:t>1 05 04000 02 0000 110</w:t>
            </w:r>
          </w:p>
        </w:tc>
        <w:tc>
          <w:tcPr>
            <w:tcW w:w="4211" w:type="dxa"/>
          </w:tcPr>
          <w:p w:rsidR="009A33F0" w:rsidRPr="009A33F0" w:rsidRDefault="009A33F0" w:rsidP="009A33F0">
            <w:pPr>
              <w:tabs>
                <w:tab w:val="left" w:pos="5442"/>
              </w:tabs>
              <w:jc w:val="both"/>
            </w:pPr>
            <w:r w:rsidRPr="009A33F0">
              <w:t>1.2.3. Налог, взимаемый в связи с применением патентной системы налогообложения</w:t>
            </w:r>
          </w:p>
        </w:tc>
        <w:tc>
          <w:tcPr>
            <w:tcW w:w="1176" w:type="dxa"/>
          </w:tcPr>
          <w:p w:rsidR="009A33F0" w:rsidRPr="009A33F0" w:rsidRDefault="009A33F0" w:rsidP="009A33F0">
            <w:pPr>
              <w:tabs>
                <w:tab w:val="left" w:pos="5442"/>
              </w:tabs>
              <w:jc w:val="center"/>
            </w:pPr>
            <w:r w:rsidRPr="009A33F0">
              <w:t>60,0</w:t>
            </w:r>
          </w:p>
        </w:tc>
        <w:tc>
          <w:tcPr>
            <w:tcW w:w="1233" w:type="dxa"/>
          </w:tcPr>
          <w:p w:rsidR="009A33F0" w:rsidRPr="009A33F0" w:rsidRDefault="009A33F0" w:rsidP="009A33F0">
            <w:pPr>
              <w:tabs>
                <w:tab w:val="left" w:pos="5442"/>
              </w:tabs>
              <w:jc w:val="center"/>
            </w:pPr>
            <w:r w:rsidRPr="009A33F0">
              <w:t>72,0</w:t>
            </w:r>
          </w:p>
        </w:tc>
        <w:tc>
          <w:tcPr>
            <w:tcW w:w="1176" w:type="dxa"/>
          </w:tcPr>
          <w:p w:rsidR="009A33F0" w:rsidRPr="009A33F0" w:rsidRDefault="009A33F0" w:rsidP="009A33F0">
            <w:pPr>
              <w:tabs>
                <w:tab w:val="left" w:pos="5442"/>
              </w:tabs>
              <w:jc w:val="center"/>
            </w:pPr>
            <w:r w:rsidRPr="009A33F0">
              <w:t>1 256,0</w:t>
            </w:r>
          </w:p>
        </w:tc>
      </w:tr>
      <w:tr w:rsidR="009A33F0" w:rsidRPr="009A33F0" w:rsidTr="008E36DB">
        <w:tc>
          <w:tcPr>
            <w:tcW w:w="2694" w:type="dxa"/>
          </w:tcPr>
          <w:p w:rsidR="009A33F0" w:rsidRPr="009A33F0" w:rsidRDefault="009A33F0" w:rsidP="009A33F0">
            <w:pPr>
              <w:tabs>
                <w:tab w:val="left" w:pos="5442"/>
              </w:tabs>
              <w:jc w:val="both"/>
            </w:pPr>
            <w:r w:rsidRPr="009A33F0">
              <w:t>1 05 04020 02 0000 110</w:t>
            </w:r>
          </w:p>
        </w:tc>
        <w:tc>
          <w:tcPr>
            <w:tcW w:w="4211" w:type="dxa"/>
          </w:tcPr>
          <w:p w:rsidR="009A33F0" w:rsidRPr="009A33F0" w:rsidRDefault="009A33F0" w:rsidP="009A33F0">
            <w:pPr>
              <w:tabs>
                <w:tab w:val="left" w:pos="5442"/>
              </w:tabs>
              <w:jc w:val="both"/>
            </w:pPr>
            <w:r w:rsidRPr="009A33F0">
              <w:t>1.2.3.1. Налог, взимаемый в связи с применением патентной системы налогообложения, зачисляемый в бюджеты муниципальных районов</w:t>
            </w:r>
          </w:p>
        </w:tc>
        <w:tc>
          <w:tcPr>
            <w:tcW w:w="1176" w:type="dxa"/>
          </w:tcPr>
          <w:p w:rsidR="009A33F0" w:rsidRPr="009A33F0" w:rsidRDefault="009A33F0" w:rsidP="009A33F0">
            <w:pPr>
              <w:tabs>
                <w:tab w:val="left" w:pos="5442"/>
              </w:tabs>
              <w:jc w:val="center"/>
            </w:pPr>
            <w:r w:rsidRPr="009A33F0">
              <w:t>60,0</w:t>
            </w:r>
          </w:p>
        </w:tc>
        <w:tc>
          <w:tcPr>
            <w:tcW w:w="1233" w:type="dxa"/>
          </w:tcPr>
          <w:p w:rsidR="009A33F0" w:rsidRPr="009A33F0" w:rsidRDefault="009A33F0" w:rsidP="009A33F0">
            <w:pPr>
              <w:tabs>
                <w:tab w:val="left" w:pos="5442"/>
              </w:tabs>
              <w:jc w:val="center"/>
            </w:pPr>
            <w:r w:rsidRPr="009A33F0">
              <w:t>72,0</w:t>
            </w:r>
          </w:p>
        </w:tc>
        <w:tc>
          <w:tcPr>
            <w:tcW w:w="1176" w:type="dxa"/>
          </w:tcPr>
          <w:p w:rsidR="009A33F0" w:rsidRPr="009A33F0" w:rsidRDefault="009A33F0" w:rsidP="009A33F0">
            <w:pPr>
              <w:tabs>
                <w:tab w:val="left" w:pos="5442"/>
              </w:tabs>
              <w:jc w:val="center"/>
            </w:pPr>
            <w:r w:rsidRPr="009A33F0">
              <w:t>1 256,0</w:t>
            </w:r>
          </w:p>
        </w:tc>
      </w:tr>
      <w:tr w:rsidR="009A33F0" w:rsidRPr="009A33F0" w:rsidTr="008E36DB">
        <w:tc>
          <w:tcPr>
            <w:tcW w:w="2694" w:type="dxa"/>
          </w:tcPr>
          <w:p w:rsidR="009A33F0" w:rsidRPr="009A33F0" w:rsidRDefault="009A33F0" w:rsidP="009A33F0">
            <w:pPr>
              <w:tabs>
                <w:tab w:val="left" w:pos="5442"/>
              </w:tabs>
              <w:jc w:val="both"/>
              <w:rPr>
                <w:b/>
              </w:rPr>
            </w:pPr>
            <w:r w:rsidRPr="009A33F0">
              <w:rPr>
                <w:b/>
              </w:rPr>
              <w:t>1 08 00000 00 0000 000</w:t>
            </w:r>
          </w:p>
        </w:tc>
        <w:tc>
          <w:tcPr>
            <w:tcW w:w="4211" w:type="dxa"/>
          </w:tcPr>
          <w:p w:rsidR="009A33F0" w:rsidRPr="009A33F0" w:rsidRDefault="009A33F0" w:rsidP="009A33F0">
            <w:pPr>
              <w:tabs>
                <w:tab w:val="left" w:pos="5442"/>
              </w:tabs>
              <w:jc w:val="both"/>
              <w:rPr>
                <w:b/>
              </w:rPr>
            </w:pPr>
            <w:r w:rsidRPr="009A33F0">
              <w:rPr>
                <w:b/>
              </w:rPr>
              <w:t>1.3. Государственная пошлина</w:t>
            </w:r>
          </w:p>
        </w:tc>
        <w:tc>
          <w:tcPr>
            <w:tcW w:w="1176" w:type="dxa"/>
          </w:tcPr>
          <w:p w:rsidR="009A33F0" w:rsidRPr="009A33F0" w:rsidRDefault="009A33F0" w:rsidP="009A33F0">
            <w:pPr>
              <w:tabs>
                <w:tab w:val="left" w:pos="5442"/>
              </w:tabs>
              <w:jc w:val="center"/>
              <w:rPr>
                <w:b/>
              </w:rPr>
            </w:pPr>
            <w:r w:rsidRPr="009A33F0">
              <w:rPr>
                <w:b/>
              </w:rPr>
              <w:t>1 558,5</w:t>
            </w:r>
          </w:p>
        </w:tc>
        <w:tc>
          <w:tcPr>
            <w:tcW w:w="1233" w:type="dxa"/>
          </w:tcPr>
          <w:p w:rsidR="009A33F0" w:rsidRPr="009A33F0" w:rsidRDefault="009A33F0" w:rsidP="009A33F0">
            <w:pPr>
              <w:tabs>
                <w:tab w:val="left" w:pos="5442"/>
              </w:tabs>
              <w:jc w:val="center"/>
              <w:rPr>
                <w:b/>
              </w:rPr>
            </w:pPr>
            <w:r w:rsidRPr="009A33F0">
              <w:rPr>
                <w:b/>
              </w:rPr>
              <w:t>1 617,7</w:t>
            </w:r>
          </w:p>
        </w:tc>
        <w:tc>
          <w:tcPr>
            <w:tcW w:w="1176" w:type="dxa"/>
          </w:tcPr>
          <w:p w:rsidR="009A33F0" w:rsidRPr="009A33F0" w:rsidRDefault="009A33F0" w:rsidP="009A33F0">
            <w:pPr>
              <w:tabs>
                <w:tab w:val="left" w:pos="5442"/>
              </w:tabs>
              <w:jc w:val="center"/>
              <w:rPr>
                <w:b/>
              </w:rPr>
            </w:pPr>
            <w:r w:rsidRPr="009A33F0">
              <w:rPr>
                <w:b/>
              </w:rPr>
              <w:t>1 682,2</w:t>
            </w:r>
          </w:p>
        </w:tc>
      </w:tr>
      <w:tr w:rsidR="009A33F0" w:rsidRPr="009A33F0" w:rsidTr="008E36DB">
        <w:tc>
          <w:tcPr>
            <w:tcW w:w="2694" w:type="dxa"/>
          </w:tcPr>
          <w:p w:rsidR="009A33F0" w:rsidRPr="009A33F0" w:rsidRDefault="009A33F0" w:rsidP="009A33F0">
            <w:pPr>
              <w:tabs>
                <w:tab w:val="left" w:pos="5442"/>
              </w:tabs>
              <w:jc w:val="both"/>
            </w:pPr>
            <w:r w:rsidRPr="009A33F0">
              <w:t>1 08 03010 01 0000 110</w:t>
            </w:r>
          </w:p>
        </w:tc>
        <w:tc>
          <w:tcPr>
            <w:tcW w:w="4211" w:type="dxa"/>
          </w:tcPr>
          <w:p w:rsidR="009A33F0" w:rsidRPr="009A33F0" w:rsidRDefault="009A33F0" w:rsidP="009A33F0">
            <w:pPr>
              <w:tabs>
                <w:tab w:val="left" w:pos="5442"/>
              </w:tabs>
              <w:jc w:val="both"/>
            </w:pPr>
            <w:r w:rsidRPr="009A33F0">
              <w:t>1.3.1.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76" w:type="dxa"/>
          </w:tcPr>
          <w:p w:rsidR="009A33F0" w:rsidRPr="009A33F0" w:rsidRDefault="009A33F0" w:rsidP="009A33F0">
            <w:pPr>
              <w:tabs>
                <w:tab w:val="left" w:pos="5442"/>
              </w:tabs>
              <w:jc w:val="center"/>
            </w:pPr>
            <w:r w:rsidRPr="009A33F0">
              <w:t>897,5</w:t>
            </w:r>
          </w:p>
        </w:tc>
        <w:tc>
          <w:tcPr>
            <w:tcW w:w="1233" w:type="dxa"/>
          </w:tcPr>
          <w:p w:rsidR="009A33F0" w:rsidRPr="009A33F0" w:rsidRDefault="009A33F0" w:rsidP="009A33F0">
            <w:pPr>
              <w:tabs>
                <w:tab w:val="left" w:pos="5442"/>
              </w:tabs>
              <w:jc w:val="center"/>
            </w:pPr>
            <w:r w:rsidRPr="009A33F0">
              <w:t>931,6</w:t>
            </w:r>
          </w:p>
        </w:tc>
        <w:tc>
          <w:tcPr>
            <w:tcW w:w="1176" w:type="dxa"/>
          </w:tcPr>
          <w:p w:rsidR="009A33F0" w:rsidRPr="009A33F0" w:rsidRDefault="009A33F0" w:rsidP="009A33F0">
            <w:pPr>
              <w:tabs>
                <w:tab w:val="left" w:pos="5442"/>
              </w:tabs>
              <w:jc w:val="center"/>
            </w:pPr>
            <w:r w:rsidRPr="009A33F0">
              <w:t>968,9</w:t>
            </w:r>
          </w:p>
        </w:tc>
      </w:tr>
      <w:tr w:rsidR="009A33F0" w:rsidRPr="009A33F0" w:rsidTr="008E36DB">
        <w:tc>
          <w:tcPr>
            <w:tcW w:w="2694" w:type="dxa"/>
          </w:tcPr>
          <w:p w:rsidR="009A33F0" w:rsidRPr="009A33F0" w:rsidRDefault="009A33F0" w:rsidP="009A33F0">
            <w:pPr>
              <w:tabs>
                <w:tab w:val="left" w:pos="5442"/>
              </w:tabs>
              <w:jc w:val="both"/>
            </w:pPr>
            <w:r w:rsidRPr="009A33F0">
              <w:t>1 08 06000 01 0000 110</w:t>
            </w:r>
          </w:p>
        </w:tc>
        <w:tc>
          <w:tcPr>
            <w:tcW w:w="4211" w:type="dxa"/>
          </w:tcPr>
          <w:p w:rsidR="009A33F0" w:rsidRPr="009A33F0" w:rsidRDefault="009A33F0" w:rsidP="009A33F0">
            <w:pPr>
              <w:tabs>
                <w:tab w:val="left" w:pos="5442"/>
              </w:tabs>
              <w:jc w:val="both"/>
            </w:pPr>
            <w:r w:rsidRPr="009A33F0">
              <w:t>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(при обращении через многофункциональные центры)</w:t>
            </w:r>
          </w:p>
        </w:tc>
        <w:tc>
          <w:tcPr>
            <w:tcW w:w="1176" w:type="dxa"/>
          </w:tcPr>
          <w:p w:rsidR="009A33F0" w:rsidRPr="009A33F0" w:rsidRDefault="009A33F0" w:rsidP="009A33F0">
            <w:pPr>
              <w:tabs>
                <w:tab w:val="left" w:pos="5442"/>
              </w:tabs>
              <w:jc w:val="center"/>
            </w:pPr>
            <w:r w:rsidRPr="009A33F0">
              <w:t>86,0</w:t>
            </w:r>
          </w:p>
        </w:tc>
        <w:tc>
          <w:tcPr>
            <w:tcW w:w="1233" w:type="dxa"/>
          </w:tcPr>
          <w:p w:rsidR="009A33F0" w:rsidRPr="009A33F0" w:rsidRDefault="009A33F0" w:rsidP="009A33F0">
            <w:pPr>
              <w:tabs>
                <w:tab w:val="left" w:pos="5442"/>
              </w:tabs>
              <w:jc w:val="center"/>
            </w:pPr>
            <w:r w:rsidRPr="009A33F0">
              <w:t>89,3</w:t>
            </w:r>
          </w:p>
        </w:tc>
        <w:tc>
          <w:tcPr>
            <w:tcW w:w="1176" w:type="dxa"/>
          </w:tcPr>
          <w:p w:rsidR="009A33F0" w:rsidRPr="009A33F0" w:rsidRDefault="009A33F0" w:rsidP="009A33F0">
            <w:pPr>
              <w:tabs>
                <w:tab w:val="left" w:pos="5442"/>
              </w:tabs>
              <w:jc w:val="center"/>
            </w:pPr>
            <w:r w:rsidRPr="009A33F0">
              <w:t>92,9</w:t>
            </w:r>
          </w:p>
        </w:tc>
      </w:tr>
      <w:tr w:rsidR="009A33F0" w:rsidRPr="009A33F0" w:rsidTr="008E36DB">
        <w:tc>
          <w:tcPr>
            <w:tcW w:w="2694" w:type="dxa"/>
          </w:tcPr>
          <w:p w:rsidR="009A33F0" w:rsidRPr="009A33F0" w:rsidRDefault="009A33F0" w:rsidP="009A33F0">
            <w:pPr>
              <w:tabs>
                <w:tab w:val="left" w:pos="5442"/>
              </w:tabs>
              <w:jc w:val="both"/>
            </w:pPr>
            <w:r w:rsidRPr="009A33F0">
              <w:t>1 08 07010 01 0000 110</w:t>
            </w:r>
          </w:p>
        </w:tc>
        <w:tc>
          <w:tcPr>
            <w:tcW w:w="4211" w:type="dxa"/>
          </w:tcPr>
          <w:p w:rsidR="009A33F0" w:rsidRPr="009A33F0" w:rsidRDefault="009A33F0" w:rsidP="009A33F0">
            <w:pPr>
              <w:tabs>
                <w:tab w:val="left" w:pos="5442"/>
              </w:tabs>
              <w:jc w:val="both"/>
            </w:pPr>
            <w:r w:rsidRPr="009A33F0">
              <w:t>1.3.3.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1176" w:type="dxa"/>
          </w:tcPr>
          <w:p w:rsidR="009A33F0" w:rsidRPr="009A33F0" w:rsidRDefault="009A33F0" w:rsidP="009A33F0">
            <w:pPr>
              <w:tabs>
                <w:tab w:val="left" w:pos="5442"/>
              </w:tabs>
              <w:jc w:val="center"/>
            </w:pPr>
            <w:r w:rsidRPr="009A33F0">
              <w:t>11,6</w:t>
            </w:r>
          </w:p>
        </w:tc>
        <w:tc>
          <w:tcPr>
            <w:tcW w:w="1233" w:type="dxa"/>
          </w:tcPr>
          <w:p w:rsidR="009A33F0" w:rsidRPr="009A33F0" w:rsidRDefault="009A33F0" w:rsidP="009A33F0">
            <w:pPr>
              <w:tabs>
                <w:tab w:val="left" w:pos="5442"/>
              </w:tabs>
              <w:jc w:val="center"/>
            </w:pPr>
            <w:r w:rsidRPr="009A33F0">
              <w:t>12,2</w:t>
            </w:r>
          </w:p>
        </w:tc>
        <w:tc>
          <w:tcPr>
            <w:tcW w:w="1176" w:type="dxa"/>
          </w:tcPr>
          <w:p w:rsidR="009A33F0" w:rsidRPr="009A33F0" w:rsidRDefault="009A33F0" w:rsidP="009A33F0">
            <w:pPr>
              <w:tabs>
                <w:tab w:val="left" w:pos="5442"/>
              </w:tabs>
              <w:jc w:val="center"/>
            </w:pPr>
            <w:r w:rsidRPr="009A33F0">
              <w:t>12,7</w:t>
            </w:r>
          </w:p>
        </w:tc>
      </w:tr>
      <w:tr w:rsidR="009A33F0" w:rsidRPr="009A33F0" w:rsidTr="008E36DB">
        <w:tc>
          <w:tcPr>
            <w:tcW w:w="2694" w:type="dxa"/>
          </w:tcPr>
          <w:p w:rsidR="009A33F0" w:rsidRPr="009A33F0" w:rsidRDefault="009A33F0" w:rsidP="009A33F0">
            <w:pPr>
              <w:tabs>
                <w:tab w:val="left" w:pos="5442"/>
              </w:tabs>
              <w:jc w:val="both"/>
            </w:pPr>
            <w:r w:rsidRPr="009A33F0">
              <w:t>1 08 07020 01 0000 110</w:t>
            </w:r>
          </w:p>
        </w:tc>
        <w:tc>
          <w:tcPr>
            <w:tcW w:w="4211" w:type="dxa"/>
          </w:tcPr>
          <w:p w:rsidR="009A33F0" w:rsidRPr="009A33F0" w:rsidRDefault="009A33F0" w:rsidP="009A33F0">
            <w:pPr>
              <w:tabs>
                <w:tab w:val="left" w:pos="5442"/>
              </w:tabs>
              <w:jc w:val="both"/>
            </w:pPr>
            <w:r w:rsidRPr="009A33F0">
              <w:t xml:space="preserve">1.3.4. Государственная пошлина за государственную регистрацию прав, ограничений (обременений) прав на недвижимое имущество и сделок с ним (при обращении через </w:t>
            </w:r>
            <w:r w:rsidRPr="009A33F0">
              <w:lastRenderedPageBreak/>
              <w:t>многофункциональные центры)</w:t>
            </w:r>
          </w:p>
        </w:tc>
        <w:tc>
          <w:tcPr>
            <w:tcW w:w="1176" w:type="dxa"/>
          </w:tcPr>
          <w:p w:rsidR="009A33F0" w:rsidRPr="009A33F0" w:rsidRDefault="009A33F0" w:rsidP="009A33F0">
            <w:pPr>
              <w:tabs>
                <w:tab w:val="left" w:pos="5442"/>
              </w:tabs>
              <w:jc w:val="center"/>
            </w:pPr>
            <w:r w:rsidRPr="009A33F0">
              <w:lastRenderedPageBreak/>
              <w:t>369,3</w:t>
            </w:r>
          </w:p>
        </w:tc>
        <w:tc>
          <w:tcPr>
            <w:tcW w:w="1233" w:type="dxa"/>
          </w:tcPr>
          <w:p w:rsidR="009A33F0" w:rsidRPr="009A33F0" w:rsidRDefault="009A33F0" w:rsidP="009A33F0">
            <w:pPr>
              <w:tabs>
                <w:tab w:val="left" w:pos="5442"/>
              </w:tabs>
              <w:jc w:val="center"/>
            </w:pPr>
            <w:r w:rsidRPr="009A33F0">
              <w:t>383,3</w:t>
            </w:r>
          </w:p>
        </w:tc>
        <w:tc>
          <w:tcPr>
            <w:tcW w:w="1176" w:type="dxa"/>
          </w:tcPr>
          <w:p w:rsidR="009A33F0" w:rsidRPr="009A33F0" w:rsidRDefault="009A33F0" w:rsidP="009A33F0">
            <w:pPr>
              <w:tabs>
                <w:tab w:val="left" w:pos="5442"/>
              </w:tabs>
              <w:jc w:val="center"/>
            </w:pPr>
            <w:r w:rsidRPr="009A33F0">
              <w:t>398,6</w:t>
            </w:r>
          </w:p>
        </w:tc>
      </w:tr>
      <w:tr w:rsidR="009A33F0" w:rsidRPr="009A33F0" w:rsidTr="008E36DB">
        <w:tc>
          <w:tcPr>
            <w:tcW w:w="2694" w:type="dxa"/>
          </w:tcPr>
          <w:p w:rsidR="009A33F0" w:rsidRPr="009A33F0" w:rsidRDefault="009A33F0" w:rsidP="009A33F0">
            <w:pPr>
              <w:tabs>
                <w:tab w:val="left" w:pos="5442"/>
              </w:tabs>
              <w:jc w:val="both"/>
            </w:pPr>
            <w:r w:rsidRPr="009A33F0">
              <w:lastRenderedPageBreak/>
              <w:t>1 08 07100 01 0000 110</w:t>
            </w:r>
          </w:p>
        </w:tc>
        <w:tc>
          <w:tcPr>
            <w:tcW w:w="4211" w:type="dxa"/>
          </w:tcPr>
          <w:p w:rsidR="009A33F0" w:rsidRPr="009A33F0" w:rsidRDefault="009A33F0" w:rsidP="009A33F0">
            <w:pPr>
              <w:tabs>
                <w:tab w:val="left" w:pos="5442"/>
              </w:tabs>
              <w:jc w:val="both"/>
            </w:pPr>
            <w:r w:rsidRPr="009A33F0">
              <w:t>1.3.5. Государственная пошлина за выдачу и обмен паспорта гражданина Российской Федерации (при обращении через многофункциональные центры)</w:t>
            </w:r>
          </w:p>
        </w:tc>
        <w:tc>
          <w:tcPr>
            <w:tcW w:w="1176" w:type="dxa"/>
          </w:tcPr>
          <w:p w:rsidR="009A33F0" w:rsidRPr="009A33F0" w:rsidRDefault="009A33F0" w:rsidP="009A33F0">
            <w:pPr>
              <w:tabs>
                <w:tab w:val="left" w:pos="5442"/>
              </w:tabs>
              <w:jc w:val="center"/>
            </w:pPr>
            <w:r w:rsidRPr="009A33F0">
              <w:t>68,1</w:t>
            </w:r>
          </w:p>
        </w:tc>
        <w:tc>
          <w:tcPr>
            <w:tcW w:w="1233" w:type="dxa"/>
          </w:tcPr>
          <w:p w:rsidR="009A33F0" w:rsidRPr="009A33F0" w:rsidRDefault="009A33F0" w:rsidP="009A33F0">
            <w:pPr>
              <w:tabs>
                <w:tab w:val="left" w:pos="5442"/>
              </w:tabs>
              <w:jc w:val="center"/>
            </w:pPr>
            <w:r w:rsidRPr="009A33F0">
              <w:t>70,7</w:t>
            </w:r>
          </w:p>
        </w:tc>
        <w:tc>
          <w:tcPr>
            <w:tcW w:w="1176" w:type="dxa"/>
          </w:tcPr>
          <w:p w:rsidR="009A33F0" w:rsidRPr="009A33F0" w:rsidRDefault="009A33F0" w:rsidP="009A33F0">
            <w:pPr>
              <w:tabs>
                <w:tab w:val="left" w:pos="5442"/>
              </w:tabs>
              <w:jc w:val="center"/>
            </w:pPr>
            <w:r w:rsidRPr="009A33F0">
              <w:t>73,5</w:t>
            </w:r>
          </w:p>
        </w:tc>
      </w:tr>
      <w:tr w:rsidR="009A33F0" w:rsidRPr="009A33F0" w:rsidTr="008E36DB">
        <w:trPr>
          <w:trHeight w:val="3277"/>
        </w:trPr>
        <w:tc>
          <w:tcPr>
            <w:tcW w:w="2694" w:type="dxa"/>
          </w:tcPr>
          <w:p w:rsidR="009A33F0" w:rsidRPr="009A33F0" w:rsidRDefault="009A33F0" w:rsidP="009A33F0">
            <w:pPr>
              <w:tabs>
                <w:tab w:val="left" w:pos="5442"/>
              </w:tabs>
              <w:jc w:val="both"/>
            </w:pPr>
            <w:r w:rsidRPr="009A33F0">
              <w:t>1 08 07141 01 0000 110</w:t>
            </w:r>
          </w:p>
        </w:tc>
        <w:tc>
          <w:tcPr>
            <w:tcW w:w="4211" w:type="dxa"/>
          </w:tcPr>
          <w:p w:rsidR="009A33F0" w:rsidRPr="009A33F0" w:rsidRDefault="009A33F0" w:rsidP="009A33F0">
            <w:pPr>
              <w:tabs>
                <w:tab w:val="left" w:pos="5442"/>
              </w:tabs>
              <w:jc w:val="both"/>
            </w:pPr>
            <w:r w:rsidRPr="009A33F0">
              <w:t>1.3.6.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176" w:type="dxa"/>
          </w:tcPr>
          <w:p w:rsidR="009A33F0" w:rsidRPr="009A33F0" w:rsidRDefault="009A33F0" w:rsidP="009A33F0">
            <w:pPr>
              <w:tabs>
                <w:tab w:val="left" w:pos="5442"/>
              </w:tabs>
              <w:jc w:val="center"/>
            </w:pPr>
            <w:r w:rsidRPr="009A33F0">
              <w:t>126,0</w:t>
            </w:r>
          </w:p>
        </w:tc>
        <w:tc>
          <w:tcPr>
            <w:tcW w:w="1233" w:type="dxa"/>
          </w:tcPr>
          <w:p w:rsidR="009A33F0" w:rsidRPr="009A33F0" w:rsidRDefault="009A33F0" w:rsidP="009A33F0">
            <w:pPr>
              <w:tabs>
                <w:tab w:val="left" w:pos="5442"/>
              </w:tabs>
              <w:jc w:val="center"/>
            </w:pPr>
            <w:r w:rsidRPr="009A33F0">
              <w:t>130,6</w:t>
            </w:r>
          </w:p>
        </w:tc>
        <w:tc>
          <w:tcPr>
            <w:tcW w:w="1176" w:type="dxa"/>
          </w:tcPr>
          <w:p w:rsidR="009A33F0" w:rsidRPr="009A33F0" w:rsidRDefault="009A33F0" w:rsidP="009A33F0">
            <w:pPr>
              <w:tabs>
                <w:tab w:val="left" w:pos="5442"/>
              </w:tabs>
              <w:jc w:val="center"/>
            </w:pPr>
            <w:r w:rsidRPr="009A33F0">
              <w:t>135,6</w:t>
            </w:r>
          </w:p>
        </w:tc>
      </w:tr>
      <w:tr w:rsidR="009A33F0" w:rsidRPr="009A33F0" w:rsidTr="008E36DB">
        <w:tc>
          <w:tcPr>
            <w:tcW w:w="2694" w:type="dxa"/>
          </w:tcPr>
          <w:p w:rsidR="009A33F0" w:rsidRPr="009A33F0" w:rsidRDefault="009A33F0" w:rsidP="009A33F0">
            <w:pPr>
              <w:tabs>
                <w:tab w:val="left" w:pos="5442"/>
              </w:tabs>
              <w:jc w:val="both"/>
              <w:rPr>
                <w:b/>
              </w:rPr>
            </w:pPr>
            <w:r w:rsidRPr="009A33F0">
              <w:rPr>
                <w:b/>
              </w:rPr>
              <w:t>1 11 00000 00 0000 000</w:t>
            </w:r>
          </w:p>
        </w:tc>
        <w:tc>
          <w:tcPr>
            <w:tcW w:w="4211" w:type="dxa"/>
          </w:tcPr>
          <w:p w:rsidR="009A33F0" w:rsidRPr="009A33F0" w:rsidRDefault="009A33F0" w:rsidP="009A33F0">
            <w:pPr>
              <w:tabs>
                <w:tab w:val="left" w:pos="5442"/>
              </w:tabs>
              <w:jc w:val="both"/>
              <w:rPr>
                <w:b/>
              </w:rPr>
            </w:pPr>
            <w:r w:rsidRPr="009A33F0">
              <w:rPr>
                <w:b/>
              </w:rPr>
              <w:t>1.4. Доходы от использования имущества, находящегося в государственной и муниципальной собственности</w:t>
            </w:r>
          </w:p>
        </w:tc>
        <w:tc>
          <w:tcPr>
            <w:tcW w:w="1176" w:type="dxa"/>
          </w:tcPr>
          <w:p w:rsidR="009A33F0" w:rsidRPr="009A33F0" w:rsidRDefault="009A33F0" w:rsidP="009A33F0">
            <w:pPr>
              <w:tabs>
                <w:tab w:val="left" w:pos="5442"/>
              </w:tabs>
              <w:jc w:val="center"/>
              <w:rPr>
                <w:b/>
              </w:rPr>
            </w:pPr>
            <w:r w:rsidRPr="009A33F0">
              <w:rPr>
                <w:b/>
              </w:rPr>
              <w:t>2 886,1</w:t>
            </w:r>
          </w:p>
        </w:tc>
        <w:tc>
          <w:tcPr>
            <w:tcW w:w="1233" w:type="dxa"/>
          </w:tcPr>
          <w:p w:rsidR="009A33F0" w:rsidRPr="009A33F0" w:rsidRDefault="009A33F0" w:rsidP="009A33F0">
            <w:pPr>
              <w:tabs>
                <w:tab w:val="left" w:pos="5442"/>
              </w:tabs>
              <w:jc w:val="center"/>
              <w:rPr>
                <w:b/>
              </w:rPr>
            </w:pPr>
            <w:r w:rsidRPr="009A33F0">
              <w:rPr>
                <w:b/>
              </w:rPr>
              <w:t>2 999,1</w:t>
            </w:r>
          </w:p>
        </w:tc>
        <w:tc>
          <w:tcPr>
            <w:tcW w:w="1176" w:type="dxa"/>
          </w:tcPr>
          <w:p w:rsidR="009A33F0" w:rsidRPr="009A33F0" w:rsidRDefault="009A33F0" w:rsidP="009A33F0">
            <w:pPr>
              <w:tabs>
                <w:tab w:val="left" w:pos="5442"/>
              </w:tabs>
              <w:jc w:val="center"/>
              <w:rPr>
                <w:b/>
              </w:rPr>
            </w:pPr>
            <w:r w:rsidRPr="009A33F0">
              <w:rPr>
                <w:b/>
              </w:rPr>
              <w:t>3 119,3</w:t>
            </w:r>
          </w:p>
        </w:tc>
      </w:tr>
      <w:tr w:rsidR="009A33F0" w:rsidRPr="009A33F0" w:rsidTr="008E36DB">
        <w:tc>
          <w:tcPr>
            <w:tcW w:w="2694" w:type="dxa"/>
          </w:tcPr>
          <w:p w:rsidR="009A33F0" w:rsidRPr="009A33F0" w:rsidRDefault="009A33F0" w:rsidP="009A33F0">
            <w:pPr>
              <w:tabs>
                <w:tab w:val="left" w:pos="5442"/>
              </w:tabs>
              <w:jc w:val="both"/>
            </w:pPr>
            <w:r w:rsidRPr="009A33F0">
              <w:t>1 11 01050 05 0000 120</w:t>
            </w:r>
          </w:p>
        </w:tc>
        <w:tc>
          <w:tcPr>
            <w:tcW w:w="4211" w:type="dxa"/>
          </w:tcPr>
          <w:p w:rsidR="009A33F0" w:rsidRPr="009A33F0" w:rsidRDefault="009A33F0" w:rsidP="009A33F0">
            <w:pPr>
              <w:tabs>
                <w:tab w:val="left" w:pos="5442"/>
              </w:tabs>
              <w:jc w:val="both"/>
            </w:pPr>
            <w:r w:rsidRPr="009A33F0">
              <w:t>1.4.1.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176" w:type="dxa"/>
          </w:tcPr>
          <w:p w:rsidR="009A33F0" w:rsidRPr="009A33F0" w:rsidRDefault="009A33F0" w:rsidP="009A33F0">
            <w:pPr>
              <w:tabs>
                <w:tab w:val="left" w:pos="5442"/>
              </w:tabs>
              <w:jc w:val="center"/>
            </w:pPr>
            <w:r w:rsidRPr="009A33F0">
              <w:t>2,0</w:t>
            </w:r>
          </w:p>
        </w:tc>
        <w:tc>
          <w:tcPr>
            <w:tcW w:w="1233" w:type="dxa"/>
          </w:tcPr>
          <w:p w:rsidR="009A33F0" w:rsidRPr="009A33F0" w:rsidRDefault="009A33F0" w:rsidP="009A33F0">
            <w:pPr>
              <w:tabs>
                <w:tab w:val="left" w:pos="5442"/>
              </w:tabs>
              <w:jc w:val="center"/>
            </w:pPr>
            <w:r w:rsidRPr="009A33F0">
              <w:t>2,0</w:t>
            </w:r>
          </w:p>
        </w:tc>
        <w:tc>
          <w:tcPr>
            <w:tcW w:w="1176" w:type="dxa"/>
          </w:tcPr>
          <w:p w:rsidR="009A33F0" w:rsidRPr="009A33F0" w:rsidRDefault="009A33F0" w:rsidP="009A33F0">
            <w:pPr>
              <w:tabs>
                <w:tab w:val="left" w:pos="5442"/>
              </w:tabs>
              <w:jc w:val="center"/>
            </w:pPr>
            <w:r w:rsidRPr="009A33F0">
              <w:t>2,0</w:t>
            </w:r>
          </w:p>
        </w:tc>
      </w:tr>
      <w:tr w:rsidR="009A33F0" w:rsidRPr="009A33F0" w:rsidTr="008E36DB">
        <w:tc>
          <w:tcPr>
            <w:tcW w:w="2694" w:type="dxa"/>
          </w:tcPr>
          <w:p w:rsidR="009A33F0" w:rsidRPr="009A33F0" w:rsidRDefault="009A33F0" w:rsidP="009A33F0">
            <w:pPr>
              <w:tabs>
                <w:tab w:val="left" w:pos="5442"/>
              </w:tabs>
              <w:jc w:val="both"/>
            </w:pPr>
            <w:r w:rsidRPr="009A33F0">
              <w:t>1 11 05000 00 0000 120</w:t>
            </w:r>
          </w:p>
        </w:tc>
        <w:tc>
          <w:tcPr>
            <w:tcW w:w="4211" w:type="dxa"/>
          </w:tcPr>
          <w:p w:rsidR="009A33F0" w:rsidRPr="009A33F0" w:rsidRDefault="009A33F0" w:rsidP="009A33F0">
            <w:pPr>
              <w:tabs>
                <w:tab w:val="left" w:pos="5442"/>
              </w:tabs>
              <w:jc w:val="both"/>
            </w:pPr>
            <w:r w:rsidRPr="009A33F0">
              <w:t>1.4.2.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6" w:type="dxa"/>
          </w:tcPr>
          <w:p w:rsidR="009A33F0" w:rsidRPr="009A33F0" w:rsidRDefault="009A33F0" w:rsidP="009A33F0">
            <w:pPr>
              <w:tabs>
                <w:tab w:val="left" w:pos="5442"/>
              </w:tabs>
              <w:jc w:val="center"/>
            </w:pPr>
            <w:r w:rsidRPr="009A33F0">
              <w:t>2 857,1</w:t>
            </w:r>
          </w:p>
        </w:tc>
        <w:tc>
          <w:tcPr>
            <w:tcW w:w="1233" w:type="dxa"/>
          </w:tcPr>
          <w:p w:rsidR="009A33F0" w:rsidRPr="009A33F0" w:rsidRDefault="009A33F0" w:rsidP="009A33F0">
            <w:pPr>
              <w:tabs>
                <w:tab w:val="left" w:pos="5442"/>
              </w:tabs>
              <w:jc w:val="center"/>
            </w:pPr>
            <w:r w:rsidRPr="009A33F0">
              <w:t>2 969,0</w:t>
            </w:r>
          </w:p>
        </w:tc>
        <w:tc>
          <w:tcPr>
            <w:tcW w:w="1176" w:type="dxa"/>
          </w:tcPr>
          <w:p w:rsidR="009A33F0" w:rsidRPr="009A33F0" w:rsidRDefault="009A33F0" w:rsidP="009A33F0">
            <w:pPr>
              <w:tabs>
                <w:tab w:val="left" w:pos="5442"/>
              </w:tabs>
              <w:jc w:val="center"/>
            </w:pPr>
            <w:r w:rsidRPr="009A33F0">
              <w:t>3 088,1</w:t>
            </w:r>
          </w:p>
        </w:tc>
      </w:tr>
      <w:tr w:rsidR="009A33F0" w:rsidRPr="009A33F0" w:rsidTr="008E36DB">
        <w:tc>
          <w:tcPr>
            <w:tcW w:w="2694" w:type="dxa"/>
          </w:tcPr>
          <w:p w:rsidR="009A33F0" w:rsidRPr="009A33F0" w:rsidRDefault="009A33F0" w:rsidP="009A33F0">
            <w:pPr>
              <w:tabs>
                <w:tab w:val="left" w:pos="5442"/>
              </w:tabs>
              <w:jc w:val="both"/>
            </w:pPr>
            <w:r w:rsidRPr="009A33F0">
              <w:t>1 11 05010 00 0000 120</w:t>
            </w:r>
          </w:p>
        </w:tc>
        <w:tc>
          <w:tcPr>
            <w:tcW w:w="4211" w:type="dxa"/>
          </w:tcPr>
          <w:p w:rsidR="009A33F0" w:rsidRPr="009A33F0" w:rsidRDefault="009A33F0" w:rsidP="009A33F0">
            <w:pPr>
              <w:tabs>
                <w:tab w:val="left" w:pos="5442"/>
              </w:tabs>
              <w:jc w:val="both"/>
            </w:pPr>
            <w:r w:rsidRPr="009A33F0">
              <w:t>1.4.2.1.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76" w:type="dxa"/>
          </w:tcPr>
          <w:p w:rsidR="009A33F0" w:rsidRPr="009A33F0" w:rsidRDefault="009A33F0" w:rsidP="009A33F0">
            <w:pPr>
              <w:tabs>
                <w:tab w:val="left" w:pos="5442"/>
              </w:tabs>
              <w:jc w:val="center"/>
            </w:pPr>
            <w:r w:rsidRPr="009A33F0">
              <w:t>1 837,0</w:t>
            </w:r>
          </w:p>
        </w:tc>
        <w:tc>
          <w:tcPr>
            <w:tcW w:w="1233" w:type="dxa"/>
          </w:tcPr>
          <w:p w:rsidR="009A33F0" w:rsidRPr="009A33F0" w:rsidRDefault="009A33F0" w:rsidP="009A33F0">
            <w:pPr>
              <w:tabs>
                <w:tab w:val="left" w:pos="5442"/>
              </w:tabs>
              <w:jc w:val="center"/>
            </w:pPr>
            <w:r w:rsidRPr="009A33F0">
              <w:t>1 909,1</w:t>
            </w:r>
          </w:p>
        </w:tc>
        <w:tc>
          <w:tcPr>
            <w:tcW w:w="1176" w:type="dxa"/>
          </w:tcPr>
          <w:p w:rsidR="009A33F0" w:rsidRPr="009A33F0" w:rsidRDefault="009A33F0" w:rsidP="009A33F0">
            <w:pPr>
              <w:tabs>
                <w:tab w:val="left" w:pos="5442"/>
              </w:tabs>
              <w:jc w:val="center"/>
            </w:pPr>
            <w:r w:rsidRPr="009A33F0">
              <w:t>1 985,4</w:t>
            </w:r>
          </w:p>
        </w:tc>
      </w:tr>
      <w:tr w:rsidR="009A33F0" w:rsidRPr="009A33F0" w:rsidTr="008E36DB">
        <w:tc>
          <w:tcPr>
            <w:tcW w:w="2694" w:type="dxa"/>
          </w:tcPr>
          <w:p w:rsidR="009A33F0" w:rsidRPr="009A33F0" w:rsidRDefault="009A33F0" w:rsidP="009A33F0">
            <w:pPr>
              <w:tabs>
                <w:tab w:val="left" w:pos="5442"/>
              </w:tabs>
              <w:jc w:val="both"/>
            </w:pPr>
            <w:r w:rsidRPr="009A33F0">
              <w:t>1 11 05013 05 0000 120</w:t>
            </w:r>
          </w:p>
        </w:tc>
        <w:tc>
          <w:tcPr>
            <w:tcW w:w="4211" w:type="dxa"/>
          </w:tcPr>
          <w:p w:rsidR="009A33F0" w:rsidRPr="009A33F0" w:rsidRDefault="009A33F0" w:rsidP="009A33F0">
            <w:pPr>
              <w:tabs>
                <w:tab w:val="left" w:pos="5442"/>
              </w:tabs>
              <w:jc w:val="both"/>
            </w:pPr>
            <w:r w:rsidRPr="009A33F0">
              <w:t xml:space="preserve">1.4.2.1.1. </w:t>
            </w:r>
            <w:proofErr w:type="gramStart"/>
            <w:r w:rsidRPr="009A33F0">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w:t>
            </w:r>
            <w:r w:rsidRPr="009A33F0">
              <w:lastRenderedPageBreak/>
              <w:t>средства от продажи права на заключение договоров аренды указанных земельных участков</w:t>
            </w:r>
            <w:proofErr w:type="gramEnd"/>
          </w:p>
        </w:tc>
        <w:tc>
          <w:tcPr>
            <w:tcW w:w="1176" w:type="dxa"/>
          </w:tcPr>
          <w:p w:rsidR="009A33F0" w:rsidRPr="009A33F0" w:rsidRDefault="009A33F0" w:rsidP="009A33F0">
            <w:pPr>
              <w:tabs>
                <w:tab w:val="left" w:pos="5442"/>
              </w:tabs>
              <w:jc w:val="center"/>
            </w:pPr>
            <w:r w:rsidRPr="009A33F0">
              <w:lastRenderedPageBreak/>
              <w:t>1 031,0</w:t>
            </w:r>
          </w:p>
        </w:tc>
        <w:tc>
          <w:tcPr>
            <w:tcW w:w="1233" w:type="dxa"/>
          </w:tcPr>
          <w:p w:rsidR="009A33F0" w:rsidRPr="009A33F0" w:rsidRDefault="009A33F0" w:rsidP="009A33F0">
            <w:pPr>
              <w:tabs>
                <w:tab w:val="left" w:pos="5442"/>
              </w:tabs>
              <w:jc w:val="center"/>
            </w:pPr>
            <w:r w:rsidRPr="009A33F0">
              <w:t>1 072,1</w:t>
            </w:r>
          </w:p>
        </w:tc>
        <w:tc>
          <w:tcPr>
            <w:tcW w:w="1176" w:type="dxa"/>
          </w:tcPr>
          <w:p w:rsidR="009A33F0" w:rsidRPr="009A33F0" w:rsidRDefault="009A33F0" w:rsidP="009A33F0">
            <w:pPr>
              <w:tabs>
                <w:tab w:val="left" w:pos="5442"/>
              </w:tabs>
              <w:jc w:val="center"/>
            </w:pPr>
            <w:r w:rsidRPr="009A33F0">
              <w:t>1 115,4</w:t>
            </w:r>
          </w:p>
        </w:tc>
      </w:tr>
      <w:tr w:rsidR="009A33F0" w:rsidRPr="009A33F0" w:rsidTr="008E36DB">
        <w:tc>
          <w:tcPr>
            <w:tcW w:w="2694" w:type="dxa"/>
          </w:tcPr>
          <w:p w:rsidR="009A33F0" w:rsidRPr="009A33F0" w:rsidRDefault="009A33F0" w:rsidP="009A33F0">
            <w:pPr>
              <w:tabs>
                <w:tab w:val="left" w:pos="5442"/>
              </w:tabs>
              <w:jc w:val="both"/>
            </w:pPr>
            <w:r w:rsidRPr="009A33F0">
              <w:lastRenderedPageBreak/>
              <w:t>1 11 05013 13 0000 120</w:t>
            </w:r>
          </w:p>
        </w:tc>
        <w:tc>
          <w:tcPr>
            <w:tcW w:w="4211" w:type="dxa"/>
          </w:tcPr>
          <w:p w:rsidR="009A33F0" w:rsidRPr="009A33F0" w:rsidRDefault="009A33F0" w:rsidP="009A33F0">
            <w:pPr>
              <w:tabs>
                <w:tab w:val="left" w:pos="5442"/>
              </w:tabs>
              <w:jc w:val="both"/>
            </w:pPr>
            <w:r w:rsidRPr="009A33F0">
              <w:t>1.4.2.1.2.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76" w:type="dxa"/>
          </w:tcPr>
          <w:p w:rsidR="009A33F0" w:rsidRPr="009A33F0" w:rsidRDefault="009A33F0" w:rsidP="009A33F0">
            <w:pPr>
              <w:tabs>
                <w:tab w:val="left" w:pos="5442"/>
              </w:tabs>
              <w:jc w:val="center"/>
            </w:pPr>
            <w:r w:rsidRPr="009A33F0">
              <w:t>806,0</w:t>
            </w:r>
          </w:p>
        </w:tc>
        <w:tc>
          <w:tcPr>
            <w:tcW w:w="1233" w:type="dxa"/>
          </w:tcPr>
          <w:p w:rsidR="009A33F0" w:rsidRPr="009A33F0" w:rsidRDefault="009A33F0" w:rsidP="009A33F0">
            <w:pPr>
              <w:tabs>
                <w:tab w:val="left" w:pos="5442"/>
              </w:tabs>
              <w:jc w:val="center"/>
            </w:pPr>
            <w:r w:rsidRPr="009A33F0">
              <w:t>837,0</w:t>
            </w:r>
          </w:p>
        </w:tc>
        <w:tc>
          <w:tcPr>
            <w:tcW w:w="1176" w:type="dxa"/>
          </w:tcPr>
          <w:p w:rsidR="009A33F0" w:rsidRPr="009A33F0" w:rsidRDefault="009A33F0" w:rsidP="009A33F0">
            <w:pPr>
              <w:tabs>
                <w:tab w:val="left" w:pos="5442"/>
              </w:tabs>
              <w:jc w:val="center"/>
            </w:pPr>
            <w:r w:rsidRPr="009A33F0">
              <w:t>870,0</w:t>
            </w:r>
          </w:p>
        </w:tc>
      </w:tr>
      <w:tr w:rsidR="009A33F0" w:rsidRPr="009A33F0" w:rsidTr="008E36DB">
        <w:tc>
          <w:tcPr>
            <w:tcW w:w="2694" w:type="dxa"/>
          </w:tcPr>
          <w:p w:rsidR="009A33F0" w:rsidRPr="009A33F0" w:rsidRDefault="009A33F0" w:rsidP="009A33F0">
            <w:pPr>
              <w:tabs>
                <w:tab w:val="left" w:pos="5442"/>
              </w:tabs>
              <w:jc w:val="both"/>
            </w:pPr>
            <w:r w:rsidRPr="009A33F0">
              <w:t>1 11 05020 00 0000 120</w:t>
            </w:r>
          </w:p>
        </w:tc>
        <w:tc>
          <w:tcPr>
            <w:tcW w:w="4211" w:type="dxa"/>
          </w:tcPr>
          <w:p w:rsidR="009A33F0" w:rsidRPr="009A33F0" w:rsidRDefault="009A33F0" w:rsidP="009A33F0">
            <w:pPr>
              <w:tabs>
                <w:tab w:val="left" w:pos="5442"/>
              </w:tabs>
              <w:jc w:val="both"/>
            </w:pPr>
            <w:r w:rsidRPr="009A33F0">
              <w:t xml:space="preserve">1.4.2.2. </w:t>
            </w:r>
            <w:proofErr w:type="gramStart"/>
            <w:r w:rsidRPr="009A33F0">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76" w:type="dxa"/>
          </w:tcPr>
          <w:p w:rsidR="009A33F0" w:rsidRPr="009A33F0" w:rsidRDefault="009A33F0" w:rsidP="009A33F0">
            <w:pPr>
              <w:tabs>
                <w:tab w:val="left" w:pos="5442"/>
              </w:tabs>
              <w:jc w:val="center"/>
            </w:pPr>
            <w:r w:rsidRPr="009A33F0">
              <w:t>205,0</w:t>
            </w:r>
          </w:p>
        </w:tc>
        <w:tc>
          <w:tcPr>
            <w:tcW w:w="1233" w:type="dxa"/>
          </w:tcPr>
          <w:p w:rsidR="009A33F0" w:rsidRPr="009A33F0" w:rsidRDefault="009A33F0" w:rsidP="009A33F0">
            <w:pPr>
              <w:tabs>
                <w:tab w:val="left" w:pos="5442"/>
              </w:tabs>
              <w:jc w:val="center"/>
            </w:pPr>
            <w:r w:rsidRPr="009A33F0">
              <w:t>213,0</w:t>
            </w:r>
          </w:p>
        </w:tc>
        <w:tc>
          <w:tcPr>
            <w:tcW w:w="1176" w:type="dxa"/>
          </w:tcPr>
          <w:p w:rsidR="009A33F0" w:rsidRPr="009A33F0" w:rsidRDefault="009A33F0" w:rsidP="009A33F0">
            <w:pPr>
              <w:tabs>
                <w:tab w:val="left" w:pos="5442"/>
              </w:tabs>
              <w:jc w:val="center"/>
            </w:pPr>
            <w:r w:rsidRPr="009A33F0">
              <w:t>222,0</w:t>
            </w:r>
          </w:p>
        </w:tc>
      </w:tr>
      <w:tr w:rsidR="009A33F0" w:rsidRPr="009A33F0" w:rsidTr="008E36DB">
        <w:tc>
          <w:tcPr>
            <w:tcW w:w="2694" w:type="dxa"/>
          </w:tcPr>
          <w:p w:rsidR="009A33F0" w:rsidRPr="009A33F0" w:rsidRDefault="009A33F0" w:rsidP="009A33F0">
            <w:pPr>
              <w:tabs>
                <w:tab w:val="left" w:pos="5442"/>
              </w:tabs>
              <w:jc w:val="both"/>
            </w:pPr>
            <w:r w:rsidRPr="009A33F0">
              <w:t>1 11 05025 05 0000 120</w:t>
            </w:r>
          </w:p>
        </w:tc>
        <w:tc>
          <w:tcPr>
            <w:tcW w:w="4211" w:type="dxa"/>
          </w:tcPr>
          <w:p w:rsidR="009A33F0" w:rsidRPr="009A33F0" w:rsidRDefault="009A33F0" w:rsidP="009A33F0">
            <w:pPr>
              <w:tabs>
                <w:tab w:val="left" w:pos="5442"/>
              </w:tabs>
              <w:jc w:val="both"/>
            </w:pPr>
            <w:r w:rsidRPr="009A33F0">
              <w:t xml:space="preserve">1.4.2.2.1. </w:t>
            </w:r>
            <w:proofErr w:type="gramStart"/>
            <w:r w:rsidRPr="009A33F0">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176" w:type="dxa"/>
          </w:tcPr>
          <w:p w:rsidR="009A33F0" w:rsidRPr="009A33F0" w:rsidRDefault="009A33F0" w:rsidP="009A33F0">
            <w:pPr>
              <w:tabs>
                <w:tab w:val="left" w:pos="5442"/>
              </w:tabs>
              <w:jc w:val="center"/>
            </w:pPr>
            <w:r w:rsidRPr="009A33F0">
              <w:t>205,0</w:t>
            </w:r>
          </w:p>
        </w:tc>
        <w:tc>
          <w:tcPr>
            <w:tcW w:w="1233" w:type="dxa"/>
          </w:tcPr>
          <w:p w:rsidR="009A33F0" w:rsidRPr="009A33F0" w:rsidRDefault="009A33F0" w:rsidP="009A33F0">
            <w:pPr>
              <w:tabs>
                <w:tab w:val="left" w:pos="5442"/>
              </w:tabs>
              <w:jc w:val="center"/>
            </w:pPr>
            <w:r w:rsidRPr="009A33F0">
              <w:t>213,0</w:t>
            </w:r>
          </w:p>
        </w:tc>
        <w:tc>
          <w:tcPr>
            <w:tcW w:w="1176" w:type="dxa"/>
          </w:tcPr>
          <w:p w:rsidR="009A33F0" w:rsidRPr="009A33F0" w:rsidRDefault="009A33F0" w:rsidP="009A33F0">
            <w:pPr>
              <w:tabs>
                <w:tab w:val="left" w:pos="5442"/>
              </w:tabs>
              <w:jc w:val="center"/>
            </w:pPr>
            <w:r w:rsidRPr="009A33F0">
              <w:t>222,0</w:t>
            </w:r>
          </w:p>
        </w:tc>
      </w:tr>
      <w:tr w:rsidR="009A33F0" w:rsidRPr="009A33F0" w:rsidTr="008E36DB">
        <w:tc>
          <w:tcPr>
            <w:tcW w:w="2694" w:type="dxa"/>
          </w:tcPr>
          <w:p w:rsidR="009A33F0" w:rsidRPr="009A33F0" w:rsidRDefault="009A33F0" w:rsidP="009A33F0">
            <w:pPr>
              <w:tabs>
                <w:tab w:val="left" w:pos="5442"/>
              </w:tabs>
              <w:jc w:val="both"/>
            </w:pPr>
            <w:r w:rsidRPr="009A33F0">
              <w:t>1 11 05030 00 0000 120</w:t>
            </w:r>
          </w:p>
        </w:tc>
        <w:tc>
          <w:tcPr>
            <w:tcW w:w="4211" w:type="dxa"/>
          </w:tcPr>
          <w:p w:rsidR="009A33F0" w:rsidRPr="009A33F0" w:rsidRDefault="009A33F0" w:rsidP="009A33F0">
            <w:pPr>
              <w:tabs>
                <w:tab w:val="left" w:pos="5442"/>
              </w:tabs>
              <w:jc w:val="both"/>
            </w:pPr>
            <w:r w:rsidRPr="009A33F0">
              <w:t>1.4.2.3.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76" w:type="dxa"/>
          </w:tcPr>
          <w:p w:rsidR="009A33F0" w:rsidRPr="009A33F0" w:rsidRDefault="009A33F0" w:rsidP="009A33F0">
            <w:pPr>
              <w:tabs>
                <w:tab w:val="left" w:pos="5442"/>
              </w:tabs>
              <w:jc w:val="center"/>
            </w:pPr>
            <w:r w:rsidRPr="009A33F0">
              <w:t>815,1</w:t>
            </w:r>
          </w:p>
        </w:tc>
        <w:tc>
          <w:tcPr>
            <w:tcW w:w="1233" w:type="dxa"/>
          </w:tcPr>
          <w:p w:rsidR="009A33F0" w:rsidRPr="009A33F0" w:rsidRDefault="009A33F0" w:rsidP="009A33F0">
            <w:pPr>
              <w:tabs>
                <w:tab w:val="left" w:pos="5442"/>
              </w:tabs>
              <w:jc w:val="center"/>
            </w:pPr>
            <w:r w:rsidRPr="009A33F0">
              <w:t>846,9</w:t>
            </w:r>
          </w:p>
        </w:tc>
        <w:tc>
          <w:tcPr>
            <w:tcW w:w="1176" w:type="dxa"/>
          </w:tcPr>
          <w:p w:rsidR="009A33F0" w:rsidRPr="009A33F0" w:rsidRDefault="009A33F0" w:rsidP="009A33F0">
            <w:pPr>
              <w:tabs>
                <w:tab w:val="left" w:pos="5442"/>
              </w:tabs>
              <w:jc w:val="center"/>
            </w:pPr>
            <w:r w:rsidRPr="009A33F0">
              <w:t>880,7</w:t>
            </w:r>
          </w:p>
        </w:tc>
      </w:tr>
      <w:tr w:rsidR="009A33F0" w:rsidRPr="009A33F0" w:rsidTr="008E36DB">
        <w:trPr>
          <w:trHeight w:val="709"/>
        </w:trPr>
        <w:tc>
          <w:tcPr>
            <w:tcW w:w="2694" w:type="dxa"/>
          </w:tcPr>
          <w:p w:rsidR="009A33F0" w:rsidRPr="009A33F0" w:rsidRDefault="009A33F0" w:rsidP="009A33F0">
            <w:pPr>
              <w:tabs>
                <w:tab w:val="left" w:pos="5442"/>
              </w:tabs>
              <w:jc w:val="both"/>
            </w:pPr>
            <w:r w:rsidRPr="009A33F0">
              <w:t>1 11 05035 05 0000 120</w:t>
            </w:r>
          </w:p>
        </w:tc>
        <w:tc>
          <w:tcPr>
            <w:tcW w:w="4211" w:type="dxa"/>
          </w:tcPr>
          <w:p w:rsidR="009A33F0" w:rsidRPr="009A33F0" w:rsidRDefault="009A33F0" w:rsidP="009A33F0">
            <w:pPr>
              <w:tabs>
                <w:tab w:val="left" w:pos="5442"/>
              </w:tabs>
              <w:jc w:val="both"/>
            </w:pPr>
            <w:r w:rsidRPr="009A33F0">
              <w:t>1.4.2.3.1.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76" w:type="dxa"/>
          </w:tcPr>
          <w:p w:rsidR="009A33F0" w:rsidRPr="009A33F0" w:rsidRDefault="009A33F0" w:rsidP="009A33F0">
            <w:pPr>
              <w:tabs>
                <w:tab w:val="left" w:pos="5442"/>
              </w:tabs>
              <w:jc w:val="center"/>
            </w:pPr>
            <w:r w:rsidRPr="009A33F0">
              <w:t>815,1</w:t>
            </w:r>
          </w:p>
        </w:tc>
        <w:tc>
          <w:tcPr>
            <w:tcW w:w="1233" w:type="dxa"/>
          </w:tcPr>
          <w:p w:rsidR="009A33F0" w:rsidRPr="009A33F0" w:rsidRDefault="009A33F0" w:rsidP="009A33F0">
            <w:pPr>
              <w:tabs>
                <w:tab w:val="left" w:pos="5442"/>
              </w:tabs>
              <w:jc w:val="center"/>
            </w:pPr>
            <w:r w:rsidRPr="009A33F0">
              <w:t>846,9</w:t>
            </w:r>
          </w:p>
        </w:tc>
        <w:tc>
          <w:tcPr>
            <w:tcW w:w="1176" w:type="dxa"/>
          </w:tcPr>
          <w:p w:rsidR="009A33F0" w:rsidRPr="009A33F0" w:rsidRDefault="009A33F0" w:rsidP="009A33F0">
            <w:pPr>
              <w:tabs>
                <w:tab w:val="left" w:pos="5442"/>
              </w:tabs>
              <w:jc w:val="center"/>
            </w:pPr>
            <w:r w:rsidRPr="009A33F0">
              <w:t>880,7</w:t>
            </w:r>
          </w:p>
        </w:tc>
      </w:tr>
      <w:tr w:rsidR="009A33F0" w:rsidRPr="009A33F0" w:rsidTr="008E36DB">
        <w:tc>
          <w:tcPr>
            <w:tcW w:w="2694" w:type="dxa"/>
          </w:tcPr>
          <w:p w:rsidR="009A33F0" w:rsidRPr="009A33F0" w:rsidRDefault="009A33F0" w:rsidP="009A33F0">
            <w:pPr>
              <w:tabs>
                <w:tab w:val="left" w:pos="5442"/>
              </w:tabs>
              <w:jc w:val="both"/>
            </w:pPr>
            <w:r w:rsidRPr="009A33F0">
              <w:t>1 11 09000 00 0000 120</w:t>
            </w:r>
          </w:p>
        </w:tc>
        <w:tc>
          <w:tcPr>
            <w:tcW w:w="4211" w:type="dxa"/>
          </w:tcPr>
          <w:p w:rsidR="009A33F0" w:rsidRPr="009A33F0" w:rsidRDefault="009A33F0" w:rsidP="009A33F0">
            <w:pPr>
              <w:tabs>
                <w:tab w:val="left" w:pos="5442"/>
              </w:tabs>
              <w:jc w:val="both"/>
            </w:pPr>
            <w:r w:rsidRPr="009A33F0">
              <w:t xml:space="preserve">1.4.3. Прочие доходы от использования имущества и прав, находящихся в государственной и муниципальной собственности (за </w:t>
            </w:r>
            <w:r w:rsidRPr="009A33F0">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6" w:type="dxa"/>
          </w:tcPr>
          <w:p w:rsidR="009A33F0" w:rsidRPr="009A33F0" w:rsidRDefault="009A33F0" w:rsidP="009A33F0">
            <w:pPr>
              <w:tabs>
                <w:tab w:val="left" w:pos="5442"/>
              </w:tabs>
              <w:jc w:val="center"/>
            </w:pPr>
            <w:r w:rsidRPr="009A33F0">
              <w:lastRenderedPageBreak/>
              <w:t>27,0</w:t>
            </w:r>
          </w:p>
        </w:tc>
        <w:tc>
          <w:tcPr>
            <w:tcW w:w="1233" w:type="dxa"/>
          </w:tcPr>
          <w:p w:rsidR="009A33F0" w:rsidRPr="009A33F0" w:rsidRDefault="009A33F0" w:rsidP="009A33F0">
            <w:pPr>
              <w:tabs>
                <w:tab w:val="left" w:pos="5442"/>
              </w:tabs>
              <w:jc w:val="center"/>
            </w:pPr>
            <w:r w:rsidRPr="009A33F0">
              <w:t>28,1</w:t>
            </w:r>
          </w:p>
        </w:tc>
        <w:tc>
          <w:tcPr>
            <w:tcW w:w="1176" w:type="dxa"/>
          </w:tcPr>
          <w:p w:rsidR="009A33F0" w:rsidRPr="009A33F0" w:rsidRDefault="009A33F0" w:rsidP="009A33F0">
            <w:pPr>
              <w:tabs>
                <w:tab w:val="left" w:pos="5442"/>
              </w:tabs>
              <w:jc w:val="center"/>
            </w:pPr>
            <w:r w:rsidRPr="009A33F0">
              <w:t>29,2</w:t>
            </w:r>
          </w:p>
        </w:tc>
      </w:tr>
      <w:tr w:rsidR="009A33F0" w:rsidRPr="009A33F0" w:rsidTr="008E36DB">
        <w:tc>
          <w:tcPr>
            <w:tcW w:w="2694" w:type="dxa"/>
          </w:tcPr>
          <w:p w:rsidR="009A33F0" w:rsidRPr="009A33F0" w:rsidRDefault="009A33F0" w:rsidP="009A33F0">
            <w:pPr>
              <w:tabs>
                <w:tab w:val="left" w:pos="5442"/>
              </w:tabs>
              <w:jc w:val="both"/>
            </w:pPr>
            <w:r w:rsidRPr="009A33F0">
              <w:lastRenderedPageBreak/>
              <w:t>1 11 09045 05 0000 120</w:t>
            </w:r>
          </w:p>
        </w:tc>
        <w:tc>
          <w:tcPr>
            <w:tcW w:w="4211" w:type="dxa"/>
          </w:tcPr>
          <w:p w:rsidR="009A33F0" w:rsidRPr="009A33F0" w:rsidRDefault="009A33F0" w:rsidP="009A33F0">
            <w:pPr>
              <w:tabs>
                <w:tab w:val="left" w:pos="5442"/>
              </w:tabs>
              <w:jc w:val="both"/>
            </w:pPr>
            <w:r w:rsidRPr="009A33F0">
              <w:t>1.4.3.1.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76" w:type="dxa"/>
          </w:tcPr>
          <w:p w:rsidR="009A33F0" w:rsidRPr="009A33F0" w:rsidRDefault="009A33F0" w:rsidP="009A33F0">
            <w:pPr>
              <w:tabs>
                <w:tab w:val="left" w:pos="5442"/>
              </w:tabs>
              <w:jc w:val="center"/>
            </w:pPr>
            <w:r w:rsidRPr="009A33F0">
              <w:t>27,0</w:t>
            </w:r>
          </w:p>
        </w:tc>
        <w:tc>
          <w:tcPr>
            <w:tcW w:w="1233" w:type="dxa"/>
          </w:tcPr>
          <w:p w:rsidR="009A33F0" w:rsidRPr="009A33F0" w:rsidRDefault="009A33F0" w:rsidP="009A33F0">
            <w:pPr>
              <w:tabs>
                <w:tab w:val="left" w:pos="5442"/>
              </w:tabs>
              <w:jc w:val="center"/>
            </w:pPr>
            <w:r w:rsidRPr="009A33F0">
              <w:t>28,1</w:t>
            </w:r>
          </w:p>
        </w:tc>
        <w:tc>
          <w:tcPr>
            <w:tcW w:w="1176" w:type="dxa"/>
          </w:tcPr>
          <w:p w:rsidR="009A33F0" w:rsidRPr="009A33F0" w:rsidRDefault="009A33F0" w:rsidP="009A33F0">
            <w:pPr>
              <w:tabs>
                <w:tab w:val="left" w:pos="5442"/>
              </w:tabs>
              <w:jc w:val="center"/>
            </w:pPr>
            <w:r w:rsidRPr="009A33F0">
              <w:t>29,2</w:t>
            </w:r>
          </w:p>
        </w:tc>
      </w:tr>
      <w:tr w:rsidR="009A33F0" w:rsidRPr="009A33F0" w:rsidTr="008E36DB">
        <w:tc>
          <w:tcPr>
            <w:tcW w:w="2694" w:type="dxa"/>
          </w:tcPr>
          <w:p w:rsidR="009A33F0" w:rsidRPr="009A33F0" w:rsidRDefault="009A33F0" w:rsidP="009A33F0">
            <w:pPr>
              <w:tabs>
                <w:tab w:val="left" w:pos="1800"/>
                <w:tab w:val="left" w:pos="5442"/>
              </w:tabs>
              <w:jc w:val="both"/>
              <w:rPr>
                <w:b/>
              </w:rPr>
            </w:pPr>
            <w:r w:rsidRPr="009A33F0">
              <w:rPr>
                <w:b/>
              </w:rPr>
              <w:t>1 12 00000 00 0000 000</w:t>
            </w:r>
          </w:p>
        </w:tc>
        <w:tc>
          <w:tcPr>
            <w:tcW w:w="4211" w:type="dxa"/>
          </w:tcPr>
          <w:p w:rsidR="009A33F0" w:rsidRPr="009A33F0" w:rsidRDefault="009A33F0" w:rsidP="009A33F0">
            <w:pPr>
              <w:tabs>
                <w:tab w:val="left" w:pos="5442"/>
              </w:tabs>
              <w:jc w:val="both"/>
              <w:rPr>
                <w:b/>
              </w:rPr>
            </w:pPr>
            <w:r w:rsidRPr="009A33F0">
              <w:rPr>
                <w:b/>
              </w:rPr>
              <w:t>1.5. Платежи при пользовании природными ресурсами</w:t>
            </w:r>
          </w:p>
        </w:tc>
        <w:tc>
          <w:tcPr>
            <w:tcW w:w="1176" w:type="dxa"/>
          </w:tcPr>
          <w:p w:rsidR="009A33F0" w:rsidRPr="009A33F0" w:rsidRDefault="009A33F0" w:rsidP="009A33F0">
            <w:pPr>
              <w:tabs>
                <w:tab w:val="left" w:pos="5442"/>
              </w:tabs>
              <w:jc w:val="center"/>
              <w:rPr>
                <w:b/>
              </w:rPr>
            </w:pPr>
            <w:r w:rsidRPr="009A33F0">
              <w:rPr>
                <w:b/>
              </w:rPr>
              <w:t>136,3</w:t>
            </w:r>
          </w:p>
        </w:tc>
        <w:tc>
          <w:tcPr>
            <w:tcW w:w="1233" w:type="dxa"/>
          </w:tcPr>
          <w:p w:rsidR="009A33F0" w:rsidRPr="009A33F0" w:rsidRDefault="009A33F0" w:rsidP="009A33F0">
            <w:pPr>
              <w:tabs>
                <w:tab w:val="left" w:pos="5442"/>
              </w:tabs>
              <w:jc w:val="center"/>
              <w:rPr>
                <w:b/>
              </w:rPr>
            </w:pPr>
            <w:r w:rsidRPr="009A33F0">
              <w:rPr>
                <w:b/>
              </w:rPr>
              <w:t>141,8</w:t>
            </w:r>
          </w:p>
        </w:tc>
        <w:tc>
          <w:tcPr>
            <w:tcW w:w="1176" w:type="dxa"/>
          </w:tcPr>
          <w:p w:rsidR="009A33F0" w:rsidRPr="009A33F0" w:rsidRDefault="009A33F0" w:rsidP="009A33F0">
            <w:pPr>
              <w:tabs>
                <w:tab w:val="left" w:pos="5442"/>
              </w:tabs>
              <w:jc w:val="center"/>
              <w:rPr>
                <w:b/>
              </w:rPr>
            </w:pPr>
            <w:r w:rsidRPr="009A33F0">
              <w:rPr>
                <w:b/>
              </w:rPr>
              <w:t>147,3</w:t>
            </w:r>
          </w:p>
        </w:tc>
      </w:tr>
      <w:tr w:rsidR="009A33F0" w:rsidRPr="009A33F0" w:rsidTr="008E36DB">
        <w:tc>
          <w:tcPr>
            <w:tcW w:w="2694" w:type="dxa"/>
          </w:tcPr>
          <w:p w:rsidR="009A33F0" w:rsidRPr="009A33F0" w:rsidRDefault="009A33F0" w:rsidP="009A33F0">
            <w:pPr>
              <w:tabs>
                <w:tab w:val="left" w:pos="5442"/>
              </w:tabs>
              <w:jc w:val="both"/>
            </w:pPr>
            <w:r w:rsidRPr="009A33F0">
              <w:t>1 12 01000 01 0000 120</w:t>
            </w:r>
          </w:p>
        </w:tc>
        <w:tc>
          <w:tcPr>
            <w:tcW w:w="4211" w:type="dxa"/>
          </w:tcPr>
          <w:p w:rsidR="009A33F0" w:rsidRPr="009A33F0" w:rsidRDefault="009A33F0" w:rsidP="009A33F0">
            <w:pPr>
              <w:tabs>
                <w:tab w:val="left" w:pos="5442"/>
              </w:tabs>
              <w:jc w:val="both"/>
            </w:pPr>
            <w:r w:rsidRPr="009A33F0">
              <w:t>1.5.1. Плата за негативное воздействие на окружающую среду</w:t>
            </w:r>
          </w:p>
        </w:tc>
        <w:tc>
          <w:tcPr>
            <w:tcW w:w="1176" w:type="dxa"/>
          </w:tcPr>
          <w:p w:rsidR="009A33F0" w:rsidRPr="009A33F0" w:rsidRDefault="009A33F0" w:rsidP="009A33F0">
            <w:pPr>
              <w:tabs>
                <w:tab w:val="left" w:pos="5442"/>
              </w:tabs>
              <w:jc w:val="center"/>
            </w:pPr>
            <w:r w:rsidRPr="009A33F0">
              <w:t>136,3</w:t>
            </w:r>
          </w:p>
        </w:tc>
        <w:tc>
          <w:tcPr>
            <w:tcW w:w="1233" w:type="dxa"/>
          </w:tcPr>
          <w:p w:rsidR="009A33F0" w:rsidRPr="009A33F0" w:rsidRDefault="009A33F0" w:rsidP="009A33F0">
            <w:pPr>
              <w:tabs>
                <w:tab w:val="left" w:pos="5442"/>
              </w:tabs>
              <w:jc w:val="center"/>
            </w:pPr>
            <w:r w:rsidRPr="009A33F0">
              <w:t>141,8</w:t>
            </w:r>
          </w:p>
        </w:tc>
        <w:tc>
          <w:tcPr>
            <w:tcW w:w="1176" w:type="dxa"/>
          </w:tcPr>
          <w:p w:rsidR="009A33F0" w:rsidRPr="009A33F0" w:rsidRDefault="009A33F0" w:rsidP="009A33F0">
            <w:pPr>
              <w:tabs>
                <w:tab w:val="left" w:pos="5442"/>
              </w:tabs>
              <w:jc w:val="center"/>
            </w:pPr>
            <w:r w:rsidRPr="009A33F0">
              <w:t>147,3</w:t>
            </w:r>
          </w:p>
        </w:tc>
      </w:tr>
      <w:tr w:rsidR="009A33F0" w:rsidRPr="009A33F0" w:rsidTr="008E36DB">
        <w:tc>
          <w:tcPr>
            <w:tcW w:w="2694" w:type="dxa"/>
          </w:tcPr>
          <w:p w:rsidR="009A33F0" w:rsidRPr="009A33F0" w:rsidRDefault="009A33F0" w:rsidP="009A33F0">
            <w:pPr>
              <w:tabs>
                <w:tab w:val="left" w:pos="5442"/>
              </w:tabs>
              <w:jc w:val="both"/>
            </w:pPr>
            <w:r w:rsidRPr="009A33F0">
              <w:t>1 12 01010 01 0000 120</w:t>
            </w:r>
          </w:p>
        </w:tc>
        <w:tc>
          <w:tcPr>
            <w:tcW w:w="4211" w:type="dxa"/>
          </w:tcPr>
          <w:p w:rsidR="009A33F0" w:rsidRPr="009A33F0" w:rsidRDefault="009A33F0" w:rsidP="009A33F0">
            <w:pPr>
              <w:tabs>
                <w:tab w:val="left" w:pos="5442"/>
              </w:tabs>
              <w:jc w:val="both"/>
            </w:pPr>
            <w:r w:rsidRPr="009A33F0">
              <w:t>1.5.1.1. Плата за выбросы загрязняющих веществ в атмосферный воздух стационарными объектами</w:t>
            </w:r>
          </w:p>
        </w:tc>
        <w:tc>
          <w:tcPr>
            <w:tcW w:w="1176" w:type="dxa"/>
          </w:tcPr>
          <w:p w:rsidR="009A33F0" w:rsidRPr="009A33F0" w:rsidRDefault="009A33F0" w:rsidP="009A33F0">
            <w:pPr>
              <w:tabs>
                <w:tab w:val="left" w:pos="5442"/>
              </w:tabs>
              <w:jc w:val="center"/>
            </w:pPr>
            <w:r w:rsidRPr="009A33F0">
              <w:t>41,9</w:t>
            </w:r>
          </w:p>
        </w:tc>
        <w:tc>
          <w:tcPr>
            <w:tcW w:w="1233" w:type="dxa"/>
          </w:tcPr>
          <w:p w:rsidR="009A33F0" w:rsidRPr="009A33F0" w:rsidRDefault="009A33F0" w:rsidP="009A33F0">
            <w:pPr>
              <w:tabs>
                <w:tab w:val="left" w:pos="5442"/>
              </w:tabs>
              <w:jc w:val="center"/>
            </w:pPr>
            <w:r w:rsidRPr="009A33F0">
              <w:t>43,6</w:t>
            </w:r>
          </w:p>
        </w:tc>
        <w:tc>
          <w:tcPr>
            <w:tcW w:w="1176" w:type="dxa"/>
          </w:tcPr>
          <w:p w:rsidR="009A33F0" w:rsidRPr="009A33F0" w:rsidRDefault="009A33F0" w:rsidP="009A33F0">
            <w:pPr>
              <w:tabs>
                <w:tab w:val="left" w:pos="5442"/>
              </w:tabs>
              <w:jc w:val="center"/>
            </w:pPr>
            <w:r w:rsidRPr="009A33F0">
              <w:t>45,3</w:t>
            </w:r>
          </w:p>
        </w:tc>
      </w:tr>
      <w:tr w:rsidR="009A33F0" w:rsidRPr="009A33F0" w:rsidTr="008E36DB">
        <w:tc>
          <w:tcPr>
            <w:tcW w:w="2694" w:type="dxa"/>
          </w:tcPr>
          <w:p w:rsidR="009A33F0" w:rsidRPr="009A33F0" w:rsidRDefault="009A33F0" w:rsidP="009A33F0">
            <w:pPr>
              <w:tabs>
                <w:tab w:val="left" w:pos="5442"/>
              </w:tabs>
              <w:jc w:val="both"/>
            </w:pPr>
            <w:r w:rsidRPr="009A33F0">
              <w:t>1 12 01030 01 0000 120</w:t>
            </w:r>
          </w:p>
        </w:tc>
        <w:tc>
          <w:tcPr>
            <w:tcW w:w="4211" w:type="dxa"/>
          </w:tcPr>
          <w:p w:rsidR="009A33F0" w:rsidRPr="009A33F0" w:rsidRDefault="009A33F0" w:rsidP="009A33F0">
            <w:pPr>
              <w:tabs>
                <w:tab w:val="left" w:pos="5442"/>
              </w:tabs>
              <w:jc w:val="both"/>
            </w:pPr>
            <w:r w:rsidRPr="009A33F0">
              <w:t>1.5.1.2. Плата за сбросы загрязняющих веществ в водные объекты</w:t>
            </w:r>
          </w:p>
        </w:tc>
        <w:tc>
          <w:tcPr>
            <w:tcW w:w="1176" w:type="dxa"/>
          </w:tcPr>
          <w:p w:rsidR="009A33F0" w:rsidRPr="009A33F0" w:rsidRDefault="009A33F0" w:rsidP="009A33F0">
            <w:pPr>
              <w:tabs>
                <w:tab w:val="left" w:pos="5442"/>
              </w:tabs>
              <w:jc w:val="center"/>
            </w:pPr>
            <w:r w:rsidRPr="009A33F0">
              <w:t>91,3</w:t>
            </w:r>
          </w:p>
        </w:tc>
        <w:tc>
          <w:tcPr>
            <w:tcW w:w="1233" w:type="dxa"/>
          </w:tcPr>
          <w:p w:rsidR="009A33F0" w:rsidRPr="009A33F0" w:rsidRDefault="009A33F0" w:rsidP="009A33F0">
            <w:pPr>
              <w:tabs>
                <w:tab w:val="left" w:pos="5442"/>
              </w:tabs>
              <w:jc w:val="center"/>
            </w:pPr>
            <w:r w:rsidRPr="009A33F0">
              <w:t>95,0</w:t>
            </w:r>
          </w:p>
        </w:tc>
        <w:tc>
          <w:tcPr>
            <w:tcW w:w="1176" w:type="dxa"/>
          </w:tcPr>
          <w:p w:rsidR="009A33F0" w:rsidRPr="009A33F0" w:rsidRDefault="009A33F0" w:rsidP="009A33F0">
            <w:pPr>
              <w:tabs>
                <w:tab w:val="left" w:pos="5442"/>
              </w:tabs>
              <w:jc w:val="center"/>
            </w:pPr>
            <w:r w:rsidRPr="009A33F0">
              <w:t>98,7</w:t>
            </w:r>
          </w:p>
        </w:tc>
      </w:tr>
      <w:tr w:rsidR="009A33F0" w:rsidRPr="009A33F0" w:rsidTr="008E36DB">
        <w:tc>
          <w:tcPr>
            <w:tcW w:w="2694" w:type="dxa"/>
          </w:tcPr>
          <w:p w:rsidR="009A33F0" w:rsidRPr="009A33F0" w:rsidRDefault="009A33F0" w:rsidP="009A33F0">
            <w:pPr>
              <w:tabs>
                <w:tab w:val="left" w:pos="5442"/>
              </w:tabs>
              <w:jc w:val="both"/>
            </w:pPr>
            <w:r w:rsidRPr="009A33F0">
              <w:t>1 12 01040 01 0000 120</w:t>
            </w:r>
          </w:p>
        </w:tc>
        <w:tc>
          <w:tcPr>
            <w:tcW w:w="4211" w:type="dxa"/>
          </w:tcPr>
          <w:p w:rsidR="009A33F0" w:rsidRPr="009A33F0" w:rsidRDefault="009A33F0" w:rsidP="009A33F0">
            <w:pPr>
              <w:tabs>
                <w:tab w:val="left" w:pos="5442"/>
              </w:tabs>
              <w:jc w:val="both"/>
            </w:pPr>
            <w:r w:rsidRPr="009A33F0">
              <w:t>1.5.1.3.  Плата за размещение отходов производства и потребления</w:t>
            </w:r>
          </w:p>
        </w:tc>
        <w:tc>
          <w:tcPr>
            <w:tcW w:w="1176" w:type="dxa"/>
          </w:tcPr>
          <w:p w:rsidR="009A33F0" w:rsidRPr="009A33F0" w:rsidRDefault="009A33F0" w:rsidP="009A33F0">
            <w:pPr>
              <w:tabs>
                <w:tab w:val="left" w:pos="5442"/>
              </w:tabs>
              <w:jc w:val="center"/>
            </w:pPr>
            <w:r w:rsidRPr="009A33F0">
              <w:t>3,1</w:t>
            </w:r>
          </w:p>
        </w:tc>
        <w:tc>
          <w:tcPr>
            <w:tcW w:w="1233" w:type="dxa"/>
          </w:tcPr>
          <w:p w:rsidR="009A33F0" w:rsidRPr="009A33F0" w:rsidRDefault="009A33F0" w:rsidP="009A33F0">
            <w:pPr>
              <w:tabs>
                <w:tab w:val="left" w:pos="5442"/>
              </w:tabs>
              <w:jc w:val="center"/>
            </w:pPr>
            <w:r w:rsidRPr="009A33F0">
              <w:t>3,2</w:t>
            </w:r>
          </w:p>
        </w:tc>
        <w:tc>
          <w:tcPr>
            <w:tcW w:w="1176" w:type="dxa"/>
          </w:tcPr>
          <w:p w:rsidR="009A33F0" w:rsidRPr="009A33F0" w:rsidRDefault="009A33F0" w:rsidP="009A33F0">
            <w:pPr>
              <w:tabs>
                <w:tab w:val="left" w:pos="5442"/>
              </w:tabs>
              <w:jc w:val="center"/>
            </w:pPr>
            <w:r w:rsidRPr="009A33F0">
              <w:t>3,3</w:t>
            </w:r>
          </w:p>
        </w:tc>
      </w:tr>
      <w:tr w:rsidR="009A33F0" w:rsidRPr="009A33F0" w:rsidTr="008E36DB">
        <w:tc>
          <w:tcPr>
            <w:tcW w:w="2694" w:type="dxa"/>
          </w:tcPr>
          <w:p w:rsidR="009A33F0" w:rsidRPr="009A33F0" w:rsidRDefault="009A33F0" w:rsidP="009A33F0">
            <w:pPr>
              <w:tabs>
                <w:tab w:val="left" w:pos="5442"/>
              </w:tabs>
              <w:jc w:val="both"/>
            </w:pPr>
            <w:r w:rsidRPr="009A33F0">
              <w:t>1 12 01041 01 0000 120</w:t>
            </w:r>
          </w:p>
        </w:tc>
        <w:tc>
          <w:tcPr>
            <w:tcW w:w="4211" w:type="dxa"/>
          </w:tcPr>
          <w:p w:rsidR="009A33F0" w:rsidRPr="009A33F0" w:rsidRDefault="009A33F0" w:rsidP="009A33F0">
            <w:pPr>
              <w:tabs>
                <w:tab w:val="left" w:pos="5442"/>
              </w:tabs>
              <w:jc w:val="both"/>
            </w:pPr>
            <w:r w:rsidRPr="009A33F0">
              <w:t>1.5.1.3.1. Плата за размещение отходов производства</w:t>
            </w:r>
          </w:p>
        </w:tc>
        <w:tc>
          <w:tcPr>
            <w:tcW w:w="1176" w:type="dxa"/>
          </w:tcPr>
          <w:p w:rsidR="009A33F0" w:rsidRPr="009A33F0" w:rsidRDefault="009A33F0" w:rsidP="009A33F0">
            <w:pPr>
              <w:tabs>
                <w:tab w:val="left" w:pos="5442"/>
              </w:tabs>
              <w:jc w:val="center"/>
            </w:pPr>
            <w:r w:rsidRPr="009A33F0">
              <w:t>2,7</w:t>
            </w:r>
          </w:p>
        </w:tc>
        <w:tc>
          <w:tcPr>
            <w:tcW w:w="1233" w:type="dxa"/>
          </w:tcPr>
          <w:p w:rsidR="009A33F0" w:rsidRPr="009A33F0" w:rsidRDefault="009A33F0" w:rsidP="009A33F0">
            <w:pPr>
              <w:tabs>
                <w:tab w:val="left" w:pos="5442"/>
              </w:tabs>
              <w:jc w:val="center"/>
            </w:pPr>
            <w:r w:rsidRPr="009A33F0">
              <w:t>2,7</w:t>
            </w:r>
          </w:p>
        </w:tc>
        <w:tc>
          <w:tcPr>
            <w:tcW w:w="1176" w:type="dxa"/>
          </w:tcPr>
          <w:p w:rsidR="009A33F0" w:rsidRPr="009A33F0" w:rsidRDefault="009A33F0" w:rsidP="009A33F0">
            <w:pPr>
              <w:tabs>
                <w:tab w:val="left" w:pos="5442"/>
              </w:tabs>
              <w:jc w:val="center"/>
            </w:pPr>
            <w:r w:rsidRPr="009A33F0">
              <w:t>2,8</w:t>
            </w:r>
          </w:p>
        </w:tc>
      </w:tr>
      <w:tr w:rsidR="009A33F0" w:rsidRPr="009A33F0" w:rsidTr="008E36DB">
        <w:tc>
          <w:tcPr>
            <w:tcW w:w="2694" w:type="dxa"/>
          </w:tcPr>
          <w:p w:rsidR="009A33F0" w:rsidRPr="009A33F0" w:rsidRDefault="009A33F0" w:rsidP="009A33F0">
            <w:pPr>
              <w:tabs>
                <w:tab w:val="left" w:pos="5442"/>
              </w:tabs>
              <w:jc w:val="both"/>
            </w:pPr>
            <w:r w:rsidRPr="009A33F0">
              <w:t>1 12 01042 01 0000 120</w:t>
            </w:r>
          </w:p>
        </w:tc>
        <w:tc>
          <w:tcPr>
            <w:tcW w:w="4211" w:type="dxa"/>
          </w:tcPr>
          <w:p w:rsidR="009A33F0" w:rsidRPr="009A33F0" w:rsidRDefault="009A33F0" w:rsidP="009A33F0">
            <w:pPr>
              <w:tabs>
                <w:tab w:val="left" w:pos="5442"/>
              </w:tabs>
              <w:jc w:val="both"/>
            </w:pPr>
            <w:r w:rsidRPr="009A33F0">
              <w:t>1.5.1.3.2. Плата за размещение твердых коммунальных отходов</w:t>
            </w:r>
          </w:p>
        </w:tc>
        <w:tc>
          <w:tcPr>
            <w:tcW w:w="1176" w:type="dxa"/>
          </w:tcPr>
          <w:p w:rsidR="009A33F0" w:rsidRPr="009A33F0" w:rsidRDefault="009A33F0" w:rsidP="009A33F0">
            <w:pPr>
              <w:tabs>
                <w:tab w:val="left" w:pos="5442"/>
              </w:tabs>
              <w:jc w:val="center"/>
            </w:pPr>
            <w:r w:rsidRPr="009A33F0">
              <w:t>0,4</w:t>
            </w:r>
          </w:p>
        </w:tc>
        <w:tc>
          <w:tcPr>
            <w:tcW w:w="1233" w:type="dxa"/>
          </w:tcPr>
          <w:p w:rsidR="009A33F0" w:rsidRPr="009A33F0" w:rsidRDefault="009A33F0" w:rsidP="009A33F0">
            <w:pPr>
              <w:tabs>
                <w:tab w:val="left" w:pos="5442"/>
              </w:tabs>
              <w:jc w:val="center"/>
            </w:pPr>
            <w:r w:rsidRPr="009A33F0">
              <w:t>0,5</w:t>
            </w:r>
          </w:p>
        </w:tc>
        <w:tc>
          <w:tcPr>
            <w:tcW w:w="1176" w:type="dxa"/>
          </w:tcPr>
          <w:p w:rsidR="009A33F0" w:rsidRPr="009A33F0" w:rsidRDefault="009A33F0" w:rsidP="009A33F0">
            <w:pPr>
              <w:tabs>
                <w:tab w:val="left" w:pos="5442"/>
              </w:tabs>
              <w:jc w:val="center"/>
            </w:pPr>
            <w:r w:rsidRPr="009A33F0">
              <w:t>0,5</w:t>
            </w:r>
          </w:p>
        </w:tc>
      </w:tr>
      <w:tr w:rsidR="009A33F0" w:rsidRPr="009A33F0" w:rsidTr="008E36DB">
        <w:tc>
          <w:tcPr>
            <w:tcW w:w="2694" w:type="dxa"/>
          </w:tcPr>
          <w:p w:rsidR="009A33F0" w:rsidRPr="009A33F0" w:rsidRDefault="009A33F0" w:rsidP="009A33F0">
            <w:pPr>
              <w:tabs>
                <w:tab w:val="left" w:pos="5442"/>
              </w:tabs>
              <w:jc w:val="both"/>
              <w:rPr>
                <w:b/>
              </w:rPr>
            </w:pPr>
            <w:r w:rsidRPr="009A33F0">
              <w:rPr>
                <w:b/>
              </w:rPr>
              <w:t>1 13 00000 00 0000 000</w:t>
            </w:r>
          </w:p>
        </w:tc>
        <w:tc>
          <w:tcPr>
            <w:tcW w:w="4211" w:type="dxa"/>
          </w:tcPr>
          <w:p w:rsidR="009A33F0" w:rsidRPr="009A33F0" w:rsidRDefault="009A33F0" w:rsidP="009A33F0">
            <w:pPr>
              <w:tabs>
                <w:tab w:val="left" w:pos="5442"/>
              </w:tabs>
              <w:jc w:val="both"/>
              <w:rPr>
                <w:b/>
              </w:rPr>
            </w:pPr>
            <w:r w:rsidRPr="009A33F0">
              <w:rPr>
                <w:b/>
              </w:rPr>
              <w:t>1.6. Доходы от оказания платных услуг (работ) и компенсации затрат государства</w:t>
            </w:r>
          </w:p>
        </w:tc>
        <w:tc>
          <w:tcPr>
            <w:tcW w:w="1176" w:type="dxa"/>
          </w:tcPr>
          <w:p w:rsidR="009A33F0" w:rsidRPr="009A33F0" w:rsidRDefault="009A33F0" w:rsidP="009A33F0">
            <w:pPr>
              <w:tabs>
                <w:tab w:val="left" w:pos="5442"/>
              </w:tabs>
              <w:jc w:val="center"/>
              <w:rPr>
                <w:b/>
              </w:rPr>
            </w:pPr>
            <w:r w:rsidRPr="009A33F0">
              <w:rPr>
                <w:b/>
              </w:rPr>
              <w:t>205,7</w:t>
            </w:r>
          </w:p>
        </w:tc>
        <w:tc>
          <w:tcPr>
            <w:tcW w:w="1233" w:type="dxa"/>
          </w:tcPr>
          <w:p w:rsidR="009A33F0" w:rsidRPr="009A33F0" w:rsidRDefault="009A33F0" w:rsidP="009A33F0">
            <w:pPr>
              <w:tabs>
                <w:tab w:val="left" w:pos="5442"/>
              </w:tabs>
              <w:jc w:val="center"/>
              <w:rPr>
                <w:b/>
              </w:rPr>
            </w:pPr>
            <w:r w:rsidRPr="009A33F0">
              <w:rPr>
                <w:b/>
              </w:rPr>
              <w:t>213,7</w:t>
            </w:r>
          </w:p>
        </w:tc>
        <w:tc>
          <w:tcPr>
            <w:tcW w:w="1176" w:type="dxa"/>
          </w:tcPr>
          <w:p w:rsidR="009A33F0" w:rsidRPr="009A33F0" w:rsidRDefault="009A33F0" w:rsidP="009A33F0">
            <w:pPr>
              <w:tabs>
                <w:tab w:val="left" w:pos="5442"/>
              </w:tabs>
              <w:jc w:val="center"/>
              <w:rPr>
                <w:b/>
              </w:rPr>
            </w:pPr>
            <w:r w:rsidRPr="009A33F0">
              <w:rPr>
                <w:b/>
              </w:rPr>
              <w:t>222,2</w:t>
            </w:r>
          </w:p>
        </w:tc>
      </w:tr>
      <w:tr w:rsidR="009A33F0" w:rsidRPr="009A33F0" w:rsidTr="008E36DB">
        <w:tc>
          <w:tcPr>
            <w:tcW w:w="2694" w:type="dxa"/>
          </w:tcPr>
          <w:p w:rsidR="009A33F0" w:rsidRPr="009A33F0" w:rsidRDefault="009A33F0" w:rsidP="009A33F0">
            <w:pPr>
              <w:tabs>
                <w:tab w:val="left" w:pos="5442"/>
              </w:tabs>
              <w:jc w:val="both"/>
              <w:rPr>
                <w:lang w:val="en-US"/>
              </w:rPr>
            </w:pPr>
            <w:r w:rsidRPr="009A33F0">
              <w:rPr>
                <w:lang w:val="en-US"/>
              </w:rPr>
              <w:t>1</w:t>
            </w:r>
            <w:r w:rsidRPr="009A33F0">
              <w:t xml:space="preserve"> </w:t>
            </w:r>
            <w:r w:rsidRPr="009A33F0">
              <w:rPr>
                <w:lang w:val="en-US"/>
              </w:rPr>
              <w:t>13</w:t>
            </w:r>
            <w:r w:rsidRPr="009A33F0">
              <w:t xml:space="preserve"> </w:t>
            </w:r>
            <w:r w:rsidRPr="009A33F0">
              <w:rPr>
                <w:lang w:val="en-US"/>
              </w:rPr>
              <w:t>02000</w:t>
            </w:r>
            <w:r w:rsidRPr="009A33F0">
              <w:t xml:space="preserve"> </w:t>
            </w:r>
            <w:r w:rsidRPr="009A33F0">
              <w:rPr>
                <w:lang w:val="en-US"/>
              </w:rPr>
              <w:t>00</w:t>
            </w:r>
            <w:r w:rsidRPr="009A33F0">
              <w:t xml:space="preserve"> </w:t>
            </w:r>
            <w:r w:rsidRPr="009A33F0">
              <w:rPr>
                <w:lang w:val="en-US"/>
              </w:rPr>
              <w:t>0000</w:t>
            </w:r>
            <w:r w:rsidRPr="009A33F0">
              <w:t xml:space="preserve"> </w:t>
            </w:r>
            <w:r w:rsidRPr="009A33F0">
              <w:rPr>
                <w:lang w:val="en-US"/>
              </w:rPr>
              <w:t>130</w:t>
            </w:r>
          </w:p>
        </w:tc>
        <w:tc>
          <w:tcPr>
            <w:tcW w:w="4211" w:type="dxa"/>
          </w:tcPr>
          <w:p w:rsidR="009A33F0" w:rsidRPr="009A33F0" w:rsidRDefault="009A33F0" w:rsidP="009A33F0">
            <w:pPr>
              <w:tabs>
                <w:tab w:val="left" w:pos="5442"/>
              </w:tabs>
              <w:jc w:val="both"/>
            </w:pPr>
            <w:r w:rsidRPr="009A33F0">
              <w:t>1.6.1. Доходы от компенсации затрат государства</w:t>
            </w:r>
          </w:p>
        </w:tc>
        <w:tc>
          <w:tcPr>
            <w:tcW w:w="1176" w:type="dxa"/>
          </w:tcPr>
          <w:p w:rsidR="009A33F0" w:rsidRPr="009A33F0" w:rsidRDefault="009A33F0" w:rsidP="009A33F0">
            <w:pPr>
              <w:tabs>
                <w:tab w:val="left" w:pos="5442"/>
              </w:tabs>
              <w:jc w:val="center"/>
            </w:pPr>
            <w:r w:rsidRPr="009A33F0">
              <w:t>205,7</w:t>
            </w:r>
          </w:p>
        </w:tc>
        <w:tc>
          <w:tcPr>
            <w:tcW w:w="1233" w:type="dxa"/>
          </w:tcPr>
          <w:p w:rsidR="009A33F0" w:rsidRPr="009A33F0" w:rsidRDefault="009A33F0" w:rsidP="009A33F0">
            <w:pPr>
              <w:tabs>
                <w:tab w:val="left" w:pos="5442"/>
              </w:tabs>
              <w:jc w:val="center"/>
            </w:pPr>
            <w:r w:rsidRPr="009A33F0">
              <w:t>213,7</w:t>
            </w:r>
          </w:p>
        </w:tc>
        <w:tc>
          <w:tcPr>
            <w:tcW w:w="1176" w:type="dxa"/>
          </w:tcPr>
          <w:p w:rsidR="009A33F0" w:rsidRPr="009A33F0" w:rsidRDefault="009A33F0" w:rsidP="009A33F0">
            <w:pPr>
              <w:tabs>
                <w:tab w:val="left" w:pos="5442"/>
              </w:tabs>
              <w:jc w:val="center"/>
            </w:pPr>
            <w:r w:rsidRPr="009A33F0">
              <w:t>222,2</w:t>
            </w:r>
          </w:p>
        </w:tc>
      </w:tr>
      <w:tr w:rsidR="009A33F0" w:rsidRPr="009A33F0" w:rsidTr="008E36DB">
        <w:tc>
          <w:tcPr>
            <w:tcW w:w="2694" w:type="dxa"/>
          </w:tcPr>
          <w:p w:rsidR="009A33F0" w:rsidRPr="009A33F0" w:rsidRDefault="009A33F0" w:rsidP="009A33F0">
            <w:pPr>
              <w:tabs>
                <w:tab w:val="left" w:pos="5442"/>
              </w:tabs>
              <w:jc w:val="both"/>
            </w:pPr>
            <w:r w:rsidRPr="009A33F0">
              <w:t>1 13 02995 05 0000 130</w:t>
            </w:r>
          </w:p>
        </w:tc>
        <w:tc>
          <w:tcPr>
            <w:tcW w:w="4211" w:type="dxa"/>
          </w:tcPr>
          <w:p w:rsidR="009A33F0" w:rsidRPr="009A33F0" w:rsidRDefault="009A33F0" w:rsidP="009A33F0">
            <w:pPr>
              <w:tabs>
                <w:tab w:val="left" w:pos="5442"/>
              </w:tabs>
              <w:jc w:val="both"/>
            </w:pPr>
            <w:r w:rsidRPr="009A33F0">
              <w:t>1.6.1.1. Прочие доходы от компенсации затрат бюджетов муниципальных районов</w:t>
            </w:r>
          </w:p>
        </w:tc>
        <w:tc>
          <w:tcPr>
            <w:tcW w:w="1176" w:type="dxa"/>
          </w:tcPr>
          <w:p w:rsidR="009A33F0" w:rsidRPr="009A33F0" w:rsidRDefault="009A33F0" w:rsidP="009A33F0">
            <w:pPr>
              <w:tabs>
                <w:tab w:val="left" w:pos="5442"/>
              </w:tabs>
              <w:jc w:val="center"/>
            </w:pPr>
            <w:r w:rsidRPr="009A33F0">
              <w:t>205,7</w:t>
            </w:r>
          </w:p>
        </w:tc>
        <w:tc>
          <w:tcPr>
            <w:tcW w:w="1233" w:type="dxa"/>
          </w:tcPr>
          <w:p w:rsidR="009A33F0" w:rsidRPr="009A33F0" w:rsidRDefault="009A33F0" w:rsidP="009A33F0">
            <w:pPr>
              <w:tabs>
                <w:tab w:val="left" w:pos="5442"/>
              </w:tabs>
              <w:jc w:val="center"/>
            </w:pPr>
            <w:r w:rsidRPr="009A33F0">
              <w:t>213,7</w:t>
            </w:r>
          </w:p>
        </w:tc>
        <w:tc>
          <w:tcPr>
            <w:tcW w:w="1176" w:type="dxa"/>
          </w:tcPr>
          <w:p w:rsidR="009A33F0" w:rsidRPr="009A33F0" w:rsidRDefault="009A33F0" w:rsidP="009A33F0">
            <w:pPr>
              <w:tabs>
                <w:tab w:val="left" w:pos="5442"/>
              </w:tabs>
              <w:jc w:val="center"/>
            </w:pPr>
            <w:r w:rsidRPr="009A33F0">
              <w:t>222,2</w:t>
            </w:r>
          </w:p>
        </w:tc>
      </w:tr>
      <w:tr w:rsidR="009A33F0" w:rsidRPr="009A33F0" w:rsidTr="008E36DB">
        <w:tc>
          <w:tcPr>
            <w:tcW w:w="2694" w:type="dxa"/>
          </w:tcPr>
          <w:p w:rsidR="009A33F0" w:rsidRPr="009A33F0" w:rsidRDefault="009A33F0" w:rsidP="009A33F0">
            <w:pPr>
              <w:tabs>
                <w:tab w:val="left" w:pos="5442"/>
              </w:tabs>
              <w:jc w:val="both"/>
              <w:rPr>
                <w:b/>
              </w:rPr>
            </w:pPr>
            <w:r w:rsidRPr="009A33F0">
              <w:rPr>
                <w:b/>
              </w:rPr>
              <w:t>1 14 00000 00 0000 000</w:t>
            </w:r>
          </w:p>
        </w:tc>
        <w:tc>
          <w:tcPr>
            <w:tcW w:w="4211" w:type="dxa"/>
          </w:tcPr>
          <w:p w:rsidR="009A33F0" w:rsidRPr="009A33F0" w:rsidRDefault="009A33F0" w:rsidP="009A33F0">
            <w:pPr>
              <w:tabs>
                <w:tab w:val="left" w:pos="5442"/>
              </w:tabs>
              <w:jc w:val="both"/>
              <w:rPr>
                <w:b/>
              </w:rPr>
            </w:pPr>
            <w:r w:rsidRPr="009A33F0">
              <w:rPr>
                <w:b/>
              </w:rPr>
              <w:t>1.7. Доходы от продажи материальных и нематериальных активов</w:t>
            </w:r>
          </w:p>
        </w:tc>
        <w:tc>
          <w:tcPr>
            <w:tcW w:w="1176" w:type="dxa"/>
          </w:tcPr>
          <w:p w:rsidR="009A33F0" w:rsidRPr="009A33F0" w:rsidRDefault="009A33F0" w:rsidP="009A33F0">
            <w:pPr>
              <w:tabs>
                <w:tab w:val="left" w:pos="5442"/>
              </w:tabs>
              <w:jc w:val="center"/>
              <w:rPr>
                <w:b/>
              </w:rPr>
            </w:pPr>
            <w:r w:rsidRPr="009A33F0">
              <w:rPr>
                <w:b/>
              </w:rPr>
              <w:t>911,0</w:t>
            </w:r>
          </w:p>
        </w:tc>
        <w:tc>
          <w:tcPr>
            <w:tcW w:w="1233" w:type="dxa"/>
          </w:tcPr>
          <w:p w:rsidR="009A33F0" w:rsidRPr="009A33F0" w:rsidRDefault="009A33F0" w:rsidP="009A33F0">
            <w:pPr>
              <w:tabs>
                <w:tab w:val="left" w:pos="5442"/>
              </w:tabs>
              <w:jc w:val="center"/>
              <w:rPr>
                <w:b/>
              </w:rPr>
            </w:pPr>
            <w:r w:rsidRPr="009A33F0">
              <w:rPr>
                <w:b/>
              </w:rPr>
              <w:t>819,9</w:t>
            </w:r>
          </w:p>
        </w:tc>
        <w:tc>
          <w:tcPr>
            <w:tcW w:w="1176" w:type="dxa"/>
          </w:tcPr>
          <w:p w:rsidR="009A33F0" w:rsidRPr="009A33F0" w:rsidRDefault="009A33F0" w:rsidP="009A33F0">
            <w:pPr>
              <w:tabs>
                <w:tab w:val="left" w:pos="5442"/>
              </w:tabs>
              <w:jc w:val="center"/>
              <w:rPr>
                <w:b/>
              </w:rPr>
            </w:pPr>
            <w:r w:rsidRPr="009A33F0">
              <w:rPr>
                <w:b/>
              </w:rPr>
              <w:t>737,9</w:t>
            </w:r>
          </w:p>
        </w:tc>
      </w:tr>
      <w:tr w:rsidR="009A33F0" w:rsidRPr="009A33F0" w:rsidTr="008E36DB">
        <w:tc>
          <w:tcPr>
            <w:tcW w:w="2694" w:type="dxa"/>
          </w:tcPr>
          <w:p w:rsidR="009A33F0" w:rsidRPr="009A33F0" w:rsidRDefault="009A33F0" w:rsidP="009A33F0">
            <w:pPr>
              <w:tabs>
                <w:tab w:val="left" w:pos="5442"/>
              </w:tabs>
              <w:jc w:val="both"/>
            </w:pPr>
            <w:r w:rsidRPr="009A33F0">
              <w:t>1 14 02000 00 0000 000</w:t>
            </w:r>
          </w:p>
        </w:tc>
        <w:tc>
          <w:tcPr>
            <w:tcW w:w="4211" w:type="dxa"/>
          </w:tcPr>
          <w:p w:rsidR="009A33F0" w:rsidRPr="009A33F0" w:rsidRDefault="009A33F0" w:rsidP="009A33F0">
            <w:pPr>
              <w:tabs>
                <w:tab w:val="left" w:pos="5442"/>
              </w:tabs>
              <w:jc w:val="both"/>
            </w:pPr>
            <w:r w:rsidRPr="009A33F0">
              <w:t>1.7.1.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6" w:type="dxa"/>
          </w:tcPr>
          <w:p w:rsidR="009A33F0" w:rsidRPr="009A33F0" w:rsidRDefault="009A33F0" w:rsidP="009A33F0">
            <w:pPr>
              <w:tabs>
                <w:tab w:val="left" w:pos="5442"/>
              </w:tabs>
              <w:jc w:val="center"/>
            </w:pPr>
            <w:r w:rsidRPr="009A33F0">
              <w:t>50,0</w:t>
            </w:r>
          </w:p>
        </w:tc>
        <w:tc>
          <w:tcPr>
            <w:tcW w:w="1233" w:type="dxa"/>
          </w:tcPr>
          <w:p w:rsidR="009A33F0" w:rsidRPr="009A33F0" w:rsidRDefault="009A33F0" w:rsidP="009A33F0">
            <w:pPr>
              <w:tabs>
                <w:tab w:val="left" w:pos="5442"/>
              </w:tabs>
              <w:jc w:val="center"/>
            </w:pPr>
            <w:r w:rsidRPr="009A33F0">
              <w:t>45,0</w:t>
            </w:r>
          </w:p>
        </w:tc>
        <w:tc>
          <w:tcPr>
            <w:tcW w:w="1176" w:type="dxa"/>
          </w:tcPr>
          <w:p w:rsidR="009A33F0" w:rsidRPr="009A33F0" w:rsidRDefault="009A33F0" w:rsidP="009A33F0">
            <w:pPr>
              <w:tabs>
                <w:tab w:val="left" w:pos="5442"/>
              </w:tabs>
              <w:jc w:val="center"/>
            </w:pPr>
            <w:r w:rsidRPr="009A33F0">
              <w:t>40,5</w:t>
            </w:r>
          </w:p>
        </w:tc>
      </w:tr>
      <w:tr w:rsidR="009A33F0" w:rsidRPr="009A33F0" w:rsidTr="008E36DB">
        <w:tc>
          <w:tcPr>
            <w:tcW w:w="2694" w:type="dxa"/>
          </w:tcPr>
          <w:p w:rsidR="009A33F0" w:rsidRPr="009A33F0" w:rsidRDefault="009A33F0" w:rsidP="009A33F0">
            <w:pPr>
              <w:tabs>
                <w:tab w:val="left" w:pos="5442"/>
              </w:tabs>
              <w:jc w:val="both"/>
            </w:pPr>
            <w:r w:rsidRPr="009A33F0">
              <w:t>1 14 02053 05 0000 410</w:t>
            </w:r>
          </w:p>
        </w:tc>
        <w:tc>
          <w:tcPr>
            <w:tcW w:w="4211" w:type="dxa"/>
          </w:tcPr>
          <w:p w:rsidR="009A33F0" w:rsidRPr="009A33F0" w:rsidRDefault="009A33F0" w:rsidP="009A33F0">
            <w:pPr>
              <w:tabs>
                <w:tab w:val="left" w:pos="5442"/>
              </w:tabs>
              <w:jc w:val="both"/>
            </w:pPr>
            <w:r w:rsidRPr="009A33F0">
              <w:t xml:space="preserve">1.7.1.1. Доходы от реализации иного имущества, находящегося в </w:t>
            </w:r>
            <w:r w:rsidRPr="009A33F0">
              <w:lastRenderedPageBreak/>
              <w:t>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76" w:type="dxa"/>
          </w:tcPr>
          <w:p w:rsidR="009A33F0" w:rsidRPr="009A33F0" w:rsidRDefault="009A33F0" w:rsidP="009A33F0">
            <w:pPr>
              <w:tabs>
                <w:tab w:val="left" w:pos="5442"/>
              </w:tabs>
              <w:jc w:val="center"/>
            </w:pPr>
            <w:r w:rsidRPr="009A33F0">
              <w:lastRenderedPageBreak/>
              <w:t>50,0</w:t>
            </w:r>
          </w:p>
        </w:tc>
        <w:tc>
          <w:tcPr>
            <w:tcW w:w="1233" w:type="dxa"/>
          </w:tcPr>
          <w:p w:rsidR="009A33F0" w:rsidRPr="009A33F0" w:rsidRDefault="009A33F0" w:rsidP="009A33F0">
            <w:pPr>
              <w:tabs>
                <w:tab w:val="left" w:pos="5442"/>
              </w:tabs>
              <w:jc w:val="center"/>
            </w:pPr>
            <w:r w:rsidRPr="009A33F0">
              <w:t>45,0</w:t>
            </w:r>
          </w:p>
        </w:tc>
        <w:tc>
          <w:tcPr>
            <w:tcW w:w="1176" w:type="dxa"/>
          </w:tcPr>
          <w:p w:rsidR="009A33F0" w:rsidRPr="009A33F0" w:rsidRDefault="009A33F0" w:rsidP="009A33F0">
            <w:pPr>
              <w:tabs>
                <w:tab w:val="left" w:pos="5442"/>
              </w:tabs>
              <w:jc w:val="center"/>
            </w:pPr>
            <w:r w:rsidRPr="009A33F0">
              <w:t>40,5</w:t>
            </w:r>
          </w:p>
        </w:tc>
      </w:tr>
      <w:tr w:rsidR="009A33F0" w:rsidRPr="009A33F0" w:rsidTr="008E36DB">
        <w:tc>
          <w:tcPr>
            <w:tcW w:w="2694" w:type="dxa"/>
          </w:tcPr>
          <w:p w:rsidR="009A33F0" w:rsidRPr="009A33F0" w:rsidRDefault="009A33F0" w:rsidP="009A33F0">
            <w:pPr>
              <w:tabs>
                <w:tab w:val="left" w:pos="5442"/>
              </w:tabs>
              <w:jc w:val="both"/>
            </w:pPr>
            <w:r w:rsidRPr="009A33F0">
              <w:lastRenderedPageBreak/>
              <w:t>1 14 06000 00 0000 430</w:t>
            </w:r>
          </w:p>
        </w:tc>
        <w:tc>
          <w:tcPr>
            <w:tcW w:w="4211" w:type="dxa"/>
          </w:tcPr>
          <w:p w:rsidR="009A33F0" w:rsidRPr="009A33F0" w:rsidRDefault="009A33F0" w:rsidP="009A33F0">
            <w:pPr>
              <w:tabs>
                <w:tab w:val="left" w:pos="5442"/>
              </w:tabs>
              <w:jc w:val="both"/>
            </w:pPr>
            <w:r w:rsidRPr="009A33F0">
              <w:t xml:space="preserve">1.7.2. Доходы от продажи земельных участков, находящихся в государственной и муниципальной собственности </w:t>
            </w:r>
          </w:p>
        </w:tc>
        <w:tc>
          <w:tcPr>
            <w:tcW w:w="1176" w:type="dxa"/>
          </w:tcPr>
          <w:p w:rsidR="009A33F0" w:rsidRPr="009A33F0" w:rsidRDefault="009A33F0" w:rsidP="009A33F0">
            <w:pPr>
              <w:tabs>
                <w:tab w:val="left" w:pos="5442"/>
              </w:tabs>
              <w:jc w:val="center"/>
            </w:pPr>
            <w:r w:rsidRPr="009A33F0">
              <w:t>861,0</w:t>
            </w:r>
          </w:p>
        </w:tc>
        <w:tc>
          <w:tcPr>
            <w:tcW w:w="1233" w:type="dxa"/>
          </w:tcPr>
          <w:p w:rsidR="009A33F0" w:rsidRPr="009A33F0" w:rsidRDefault="009A33F0" w:rsidP="009A33F0">
            <w:pPr>
              <w:tabs>
                <w:tab w:val="left" w:pos="5442"/>
              </w:tabs>
              <w:jc w:val="center"/>
            </w:pPr>
            <w:r w:rsidRPr="009A33F0">
              <w:t>774,9</w:t>
            </w:r>
          </w:p>
        </w:tc>
        <w:tc>
          <w:tcPr>
            <w:tcW w:w="1176" w:type="dxa"/>
          </w:tcPr>
          <w:p w:rsidR="009A33F0" w:rsidRPr="009A33F0" w:rsidRDefault="009A33F0" w:rsidP="009A33F0">
            <w:pPr>
              <w:tabs>
                <w:tab w:val="left" w:pos="5442"/>
              </w:tabs>
              <w:jc w:val="center"/>
            </w:pPr>
            <w:r w:rsidRPr="009A33F0">
              <w:t>697,4</w:t>
            </w:r>
          </w:p>
        </w:tc>
      </w:tr>
      <w:tr w:rsidR="009A33F0" w:rsidRPr="009A33F0" w:rsidTr="008E36DB">
        <w:tc>
          <w:tcPr>
            <w:tcW w:w="2694" w:type="dxa"/>
          </w:tcPr>
          <w:p w:rsidR="009A33F0" w:rsidRPr="009A33F0" w:rsidRDefault="009A33F0" w:rsidP="009A33F0">
            <w:pPr>
              <w:tabs>
                <w:tab w:val="left" w:pos="5442"/>
              </w:tabs>
              <w:jc w:val="both"/>
            </w:pPr>
            <w:r w:rsidRPr="009A33F0">
              <w:t>1 14 06013 05 0000 430</w:t>
            </w:r>
          </w:p>
        </w:tc>
        <w:tc>
          <w:tcPr>
            <w:tcW w:w="4211" w:type="dxa"/>
          </w:tcPr>
          <w:p w:rsidR="009A33F0" w:rsidRPr="009A33F0" w:rsidRDefault="009A33F0" w:rsidP="009A33F0">
            <w:pPr>
              <w:tabs>
                <w:tab w:val="left" w:pos="5442"/>
              </w:tabs>
              <w:jc w:val="both"/>
            </w:pPr>
            <w:r w:rsidRPr="009A33F0">
              <w:t>1.7.2.1.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76" w:type="dxa"/>
          </w:tcPr>
          <w:p w:rsidR="009A33F0" w:rsidRPr="009A33F0" w:rsidRDefault="009A33F0" w:rsidP="009A33F0">
            <w:pPr>
              <w:tabs>
                <w:tab w:val="left" w:pos="5442"/>
              </w:tabs>
              <w:jc w:val="center"/>
            </w:pPr>
            <w:r w:rsidRPr="009A33F0">
              <w:t>672,0</w:t>
            </w:r>
          </w:p>
        </w:tc>
        <w:tc>
          <w:tcPr>
            <w:tcW w:w="1233" w:type="dxa"/>
          </w:tcPr>
          <w:p w:rsidR="009A33F0" w:rsidRPr="009A33F0" w:rsidRDefault="009A33F0" w:rsidP="009A33F0">
            <w:pPr>
              <w:tabs>
                <w:tab w:val="left" w:pos="5442"/>
              </w:tabs>
              <w:jc w:val="center"/>
            </w:pPr>
            <w:r w:rsidRPr="009A33F0">
              <w:t>604,8</w:t>
            </w:r>
          </w:p>
        </w:tc>
        <w:tc>
          <w:tcPr>
            <w:tcW w:w="1176" w:type="dxa"/>
          </w:tcPr>
          <w:p w:rsidR="009A33F0" w:rsidRPr="009A33F0" w:rsidRDefault="009A33F0" w:rsidP="009A33F0">
            <w:pPr>
              <w:tabs>
                <w:tab w:val="left" w:pos="5442"/>
              </w:tabs>
              <w:jc w:val="center"/>
            </w:pPr>
            <w:r w:rsidRPr="009A33F0">
              <w:t>544,3</w:t>
            </w:r>
          </w:p>
        </w:tc>
      </w:tr>
      <w:tr w:rsidR="009A33F0" w:rsidRPr="009A33F0" w:rsidTr="008E36DB">
        <w:tc>
          <w:tcPr>
            <w:tcW w:w="2694" w:type="dxa"/>
          </w:tcPr>
          <w:p w:rsidR="009A33F0" w:rsidRPr="009A33F0" w:rsidRDefault="009A33F0" w:rsidP="009A33F0">
            <w:pPr>
              <w:tabs>
                <w:tab w:val="left" w:pos="5442"/>
              </w:tabs>
              <w:jc w:val="both"/>
            </w:pPr>
            <w:r w:rsidRPr="009A33F0">
              <w:t>1 14 06013 13 0000 430</w:t>
            </w:r>
          </w:p>
        </w:tc>
        <w:tc>
          <w:tcPr>
            <w:tcW w:w="4211" w:type="dxa"/>
          </w:tcPr>
          <w:p w:rsidR="009A33F0" w:rsidRPr="009A33F0" w:rsidRDefault="009A33F0" w:rsidP="009A33F0">
            <w:pPr>
              <w:tabs>
                <w:tab w:val="left" w:pos="5442"/>
              </w:tabs>
              <w:jc w:val="both"/>
            </w:pPr>
            <w:r w:rsidRPr="009A33F0">
              <w:t>1.7.2.2.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76" w:type="dxa"/>
          </w:tcPr>
          <w:p w:rsidR="009A33F0" w:rsidRPr="009A33F0" w:rsidRDefault="009A33F0" w:rsidP="009A33F0">
            <w:pPr>
              <w:tabs>
                <w:tab w:val="left" w:pos="5442"/>
              </w:tabs>
              <w:jc w:val="center"/>
            </w:pPr>
            <w:r w:rsidRPr="009A33F0">
              <w:t>189,0</w:t>
            </w:r>
          </w:p>
        </w:tc>
        <w:tc>
          <w:tcPr>
            <w:tcW w:w="1233" w:type="dxa"/>
          </w:tcPr>
          <w:p w:rsidR="009A33F0" w:rsidRPr="009A33F0" w:rsidRDefault="009A33F0" w:rsidP="009A33F0">
            <w:pPr>
              <w:tabs>
                <w:tab w:val="left" w:pos="5442"/>
              </w:tabs>
              <w:jc w:val="center"/>
            </w:pPr>
            <w:r w:rsidRPr="009A33F0">
              <w:t>170,1</w:t>
            </w:r>
          </w:p>
        </w:tc>
        <w:tc>
          <w:tcPr>
            <w:tcW w:w="1176" w:type="dxa"/>
          </w:tcPr>
          <w:p w:rsidR="009A33F0" w:rsidRPr="009A33F0" w:rsidRDefault="009A33F0" w:rsidP="009A33F0">
            <w:pPr>
              <w:tabs>
                <w:tab w:val="left" w:pos="5442"/>
              </w:tabs>
              <w:jc w:val="center"/>
            </w:pPr>
            <w:r w:rsidRPr="009A33F0">
              <w:t>153,1</w:t>
            </w:r>
          </w:p>
        </w:tc>
      </w:tr>
      <w:tr w:rsidR="009A33F0" w:rsidRPr="009A33F0" w:rsidTr="008E36DB">
        <w:tc>
          <w:tcPr>
            <w:tcW w:w="2694" w:type="dxa"/>
          </w:tcPr>
          <w:p w:rsidR="009A33F0" w:rsidRPr="009A33F0" w:rsidRDefault="009A33F0" w:rsidP="009A33F0">
            <w:pPr>
              <w:tabs>
                <w:tab w:val="left" w:pos="5442"/>
              </w:tabs>
              <w:jc w:val="both"/>
              <w:rPr>
                <w:b/>
              </w:rPr>
            </w:pPr>
            <w:r w:rsidRPr="009A33F0">
              <w:rPr>
                <w:b/>
              </w:rPr>
              <w:t>1 16 00000 00 0000 000</w:t>
            </w:r>
          </w:p>
        </w:tc>
        <w:tc>
          <w:tcPr>
            <w:tcW w:w="4211" w:type="dxa"/>
          </w:tcPr>
          <w:p w:rsidR="009A33F0" w:rsidRPr="009A33F0" w:rsidRDefault="009A33F0" w:rsidP="009A33F0">
            <w:pPr>
              <w:tabs>
                <w:tab w:val="left" w:pos="5442"/>
              </w:tabs>
              <w:jc w:val="both"/>
              <w:rPr>
                <w:b/>
              </w:rPr>
            </w:pPr>
            <w:r w:rsidRPr="009A33F0">
              <w:rPr>
                <w:b/>
              </w:rPr>
              <w:t>1.8. Штрафы, санкции, возмещение ущерба</w:t>
            </w:r>
          </w:p>
        </w:tc>
        <w:tc>
          <w:tcPr>
            <w:tcW w:w="1176" w:type="dxa"/>
          </w:tcPr>
          <w:p w:rsidR="009A33F0" w:rsidRPr="009A33F0" w:rsidRDefault="009A33F0" w:rsidP="009A33F0">
            <w:pPr>
              <w:tabs>
                <w:tab w:val="left" w:pos="5442"/>
              </w:tabs>
              <w:jc w:val="center"/>
              <w:rPr>
                <w:b/>
              </w:rPr>
            </w:pPr>
            <w:r w:rsidRPr="009A33F0">
              <w:rPr>
                <w:b/>
              </w:rPr>
              <w:t>175,0</w:t>
            </w:r>
          </w:p>
        </w:tc>
        <w:tc>
          <w:tcPr>
            <w:tcW w:w="1233" w:type="dxa"/>
          </w:tcPr>
          <w:p w:rsidR="009A33F0" w:rsidRPr="009A33F0" w:rsidRDefault="009A33F0" w:rsidP="009A33F0">
            <w:pPr>
              <w:tabs>
                <w:tab w:val="left" w:pos="5442"/>
              </w:tabs>
              <w:jc w:val="center"/>
              <w:rPr>
                <w:b/>
              </w:rPr>
            </w:pPr>
            <w:r w:rsidRPr="009A33F0">
              <w:rPr>
                <w:b/>
              </w:rPr>
              <w:t>181,8</w:t>
            </w:r>
          </w:p>
        </w:tc>
        <w:tc>
          <w:tcPr>
            <w:tcW w:w="1176" w:type="dxa"/>
          </w:tcPr>
          <w:p w:rsidR="009A33F0" w:rsidRPr="009A33F0" w:rsidRDefault="009A33F0" w:rsidP="009A33F0">
            <w:pPr>
              <w:tabs>
                <w:tab w:val="left" w:pos="5442"/>
              </w:tabs>
              <w:jc w:val="center"/>
              <w:rPr>
                <w:b/>
              </w:rPr>
            </w:pPr>
            <w:r w:rsidRPr="009A33F0">
              <w:rPr>
                <w:b/>
              </w:rPr>
              <w:t>189,1</w:t>
            </w:r>
          </w:p>
        </w:tc>
      </w:tr>
      <w:tr w:rsidR="009A33F0" w:rsidRPr="009A33F0" w:rsidTr="008E36DB">
        <w:tc>
          <w:tcPr>
            <w:tcW w:w="2694" w:type="dxa"/>
          </w:tcPr>
          <w:p w:rsidR="009A33F0" w:rsidRPr="009A33F0" w:rsidRDefault="009A33F0" w:rsidP="009A33F0">
            <w:pPr>
              <w:tabs>
                <w:tab w:val="left" w:pos="5442"/>
              </w:tabs>
              <w:jc w:val="both"/>
            </w:pPr>
            <w:r w:rsidRPr="009A33F0">
              <w:t>1 16 25060 01 0000 140</w:t>
            </w:r>
          </w:p>
        </w:tc>
        <w:tc>
          <w:tcPr>
            <w:tcW w:w="4211" w:type="dxa"/>
          </w:tcPr>
          <w:p w:rsidR="009A33F0" w:rsidRPr="009A33F0" w:rsidRDefault="009A33F0" w:rsidP="009A33F0">
            <w:pPr>
              <w:tabs>
                <w:tab w:val="left" w:pos="5442"/>
              </w:tabs>
              <w:jc w:val="both"/>
            </w:pPr>
            <w:r w:rsidRPr="009A33F0">
              <w:t>1.8.1. Денежные взыскания (штрафы) за нарушение земельного законодательства</w:t>
            </w:r>
          </w:p>
        </w:tc>
        <w:tc>
          <w:tcPr>
            <w:tcW w:w="1176" w:type="dxa"/>
          </w:tcPr>
          <w:p w:rsidR="009A33F0" w:rsidRPr="009A33F0" w:rsidRDefault="009A33F0" w:rsidP="009A33F0">
            <w:pPr>
              <w:tabs>
                <w:tab w:val="left" w:pos="5442"/>
              </w:tabs>
              <w:jc w:val="center"/>
            </w:pPr>
            <w:r w:rsidRPr="009A33F0">
              <w:t>31,6</w:t>
            </w:r>
          </w:p>
        </w:tc>
        <w:tc>
          <w:tcPr>
            <w:tcW w:w="1233" w:type="dxa"/>
          </w:tcPr>
          <w:p w:rsidR="009A33F0" w:rsidRPr="009A33F0" w:rsidRDefault="009A33F0" w:rsidP="009A33F0">
            <w:pPr>
              <w:tabs>
                <w:tab w:val="left" w:pos="5442"/>
              </w:tabs>
              <w:jc w:val="center"/>
            </w:pPr>
            <w:r w:rsidRPr="009A33F0">
              <w:t>32,8</w:t>
            </w:r>
          </w:p>
        </w:tc>
        <w:tc>
          <w:tcPr>
            <w:tcW w:w="1176" w:type="dxa"/>
          </w:tcPr>
          <w:p w:rsidR="009A33F0" w:rsidRPr="009A33F0" w:rsidRDefault="009A33F0" w:rsidP="009A33F0">
            <w:pPr>
              <w:tabs>
                <w:tab w:val="left" w:pos="5442"/>
              </w:tabs>
              <w:jc w:val="center"/>
            </w:pPr>
            <w:r w:rsidRPr="009A33F0">
              <w:t>34,1</w:t>
            </w:r>
          </w:p>
        </w:tc>
      </w:tr>
      <w:tr w:rsidR="009A33F0" w:rsidRPr="009A33F0" w:rsidTr="008E36DB">
        <w:tc>
          <w:tcPr>
            <w:tcW w:w="2694" w:type="dxa"/>
          </w:tcPr>
          <w:p w:rsidR="009A33F0" w:rsidRPr="009A33F0" w:rsidRDefault="009A33F0" w:rsidP="009A33F0">
            <w:pPr>
              <w:tabs>
                <w:tab w:val="left" w:pos="5442"/>
              </w:tabs>
              <w:jc w:val="both"/>
            </w:pPr>
            <w:r w:rsidRPr="009A33F0">
              <w:t>1 16 90000 00 0000 140</w:t>
            </w:r>
          </w:p>
        </w:tc>
        <w:tc>
          <w:tcPr>
            <w:tcW w:w="4211" w:type="dxa"/>
          </w:tcPr>
          <w:p w:rsidR="009A33F0" w:rsidRPr="009A33F0" w:rsidRDefault="009A33F0" w:rsidP="009A33F0">
            <w:pPr>
              <w:tabs>
                <w:tab w:val="left" w:pos="5442"/>
              </w:tabs>
              <w:jc w:val="both"/>
            </w:pPr>
            <w:r w:rsidRPr="009A33F0">
              <w:t>1.8.2. Прочие поступления от денежных взысканий (штрафов) и иных сумм в возмещение ущерба</w:t>
            </w:r>
          </w:p>
        </w:tc>
        <w:tc>
          <w:tcPr>
            <w:tcW w:w="1176" w:type="dxa"/>
          </w:tcPr>
          <w:p w:rsidR="009A33F0" w:rsidRPr="009A33F0" w:rsidRDefault="009A33F0" w:rsidP="009A33F0">
            <w:pPr>
              <w:tabs>
                <w:tab w:val="left" w:pos="5442"/>
              </w:tabs>
              <w:jc w:val="center"/>
            </w:pPr>
            <w:r w:rsidRPr="009A33F0">
              <w:t>143,4</w:t>
            </w:r>
          </w:p>
        </w:tc>
        <w:tc>
          <w:tcPr>
            <w:tcW w:w="1233" w:type="dxa"/>
          </w:tcPr>
          <w:p w:rsidR="009A33F0" w:rsidRPr="009A33F0" w:rsidRDefault="009A33F0" w:rsidP="009A33F0">
            <w:pPr>
              <w:tabs>
                <w:tab w:val="left" w:pos="5442"/>
              </w:tabs>
              <w:jc w:val="center"/>
            </w:pPr>
            <w:r w:rsidRPr="009A33F0">
              <w:t>149,0</w:t>
            </w:r>
          </w:p>
        </w:tc>
        <w:tc>
          <w:tcPr>
            <w:tcW w:w="1176" w:type="dxa"/>
          </w:tcPr>
          <w:p w:rsidR="009A33F0" w:rsidRPr="009A33F0" w:rsidRDefault="009A33F0" w:rsidP="009A33F0">
            <w:pPr>
              <w:tabs>
                <w:tab w:val="left" w:pos="5442"/>
              </w:tabs>
              <w:jc w:val="center"/>
            </w:pPr>
            <w:r w:rsidRPr="009A33F0">
              <w:t>155,0</w:t>
            </w:r>
          </w:p>
        </w:tc>
      </w:tr>
      <w:tr w:rsidR="009A33F0" w:rsidRPr="009A33F0" w:rsidTr="008E36DB">
        <w:trPr>
          <w:trHeight w:val="978"/>
        </w:trPr>
        <w:tc>
          <w:tcPr>
            <w:tcW w:w="2694" w:type="dxa"/>
          </w:tcPr>
          <w:p w:rsidR="009A33F0" w:rsidRPr="009A33F0" w:rsidRDefault="009A33F0" w:rsidP="009A33F0">
            <w:pPr>
              <w:tabs>
                <w:tab w:val="left" w:pos="5442"/>
              </w:tabs>
              <w:jc w:val="both"/>
            </w:pPr>
            <w:r w:rsidRPr="009A33F0">
              <w:t>1 16 90050 05 0000 140</w:t>
            </w:r>
          </w:p>
        </w:tc>
        <w:tc>
          <w:tcPr>
            <w:tcW w:w="4211" w:type="dxa"/>
          </w:tcPr>
          <w:p w:rsidR="009A33F0" w:rsidRPr="009A33F0" w:rsidRDefault="009A33F0" w:rsidP="009A33F0">
            <w:pPr>
              <w:tabs>
                <w:tab w:val="left" w:pos="5442"/>
              </w:tabs>
              <w:jc w:val="both"/>
            </w:pPr>
            <w:r w:rsidRPr="009A33F0">
              <w:t xml:space="preserve">1.8.2.1. Прочие поступления от денежных взысканий (штрафов) и иных сумм в возмещение ущерба, зачисляемые в бюджеты муниципальных районов </w:t>
            </w:r>
          </w:p>
        </w:tc>
        <w:tc>
          <w:tcPr>
            <w:tcW w:w="1176" w:type="dxa"/>
          </w:tcPr>
          <w:p w:rsidR="009A33F0" w:rsidRPr="009A33F0" w:rsidRDefault="009A33F0" w:rsidP="009A33F0">
            <w:pPr>
              <w:tabs>
                <w:tab w:val="left" w:pos="5442"/>
              </w:tabs>
              <w:jc w:val="center"/>
            </w:pPr>
            <w:r w:rsidRPr="009A33F0">
              <w:t>143,4</w:t>
            </w:r>
          </w:p>
        </w:tc>
        <w:tc>
          <w:tcPr>
            <w:tcW w:w="1233" w:type="dxa"/>
          </w:tcPr>
          <w:p w:rsidR="009A33F0" w:rsidRPr="009A33F0" w:rsidRDefault="009A33F0" w:rsidP="009A33F0">
            <w:pPr>
              <w:tabs>
                <w:tab w:val="left" w:pos="5442"/>
              </w:tabs>
              <w:jc w:val="center"/>
            </w:pPr>
            <w:r w:rsidRPr="009A33F0">
              <w:t>149,0</w:t>
            </w:r>
          </w:p>
        </w:tc>
        <w:tc>
          <w:tcPr>
            <w:tcW w:w="1176" w:type="dxa"/>
          </w:tcPr>
          <w:p w:rsidR="009A33F0" w:rsidRPr="009A33F0" w:rsidRDefault="009A33F0" w:rsidP="009A33F0">
            <w:pPr>
              <w:tabs>
                <w:tab w:val="left" w:pos="5442"/>
              </w:tabs>
              <w:jc w:val="center"/>
            </w:pPr>
            <w:r w:rsidRPr="009A33F0">
              <w:t>155,0</w:t>
            </w:r>
          </w:p>
        </w:tc>
      </w:tr>
      <w:tr w:rsidR="009A33F0" w:rsidRPr="009A33F0" w:rsidTr="008E36DB">
        <w:tc>
          <w:tcPr>
            <w:tcW w:w="2694" w:type="dxa"/>
          </w:tcPr>
          <w:p w:rsidR="009A33F0" w:rsidRPr="009A33F0" w:rsidRDefault="009A33F0" w:rsidP="009A33F0">
            <w:pPr>
              <w:tabs>
                <w:tab w:val="left" w:pos="5442"/>
              </w:tabs>
              <w:jc w:val="both"/>
              <w:rPr>
                <w:b/>
              </w:rPr>
            </w:pPr>
            <w:r w:rsidRPr="009A33F0">
              <w:rPr>
                <w:b/>
              </w:rPr>
              <w:t>2 00 00000 00 0000 000</w:t>
            </w:r>
          </w:p>
        </w:tc>
        <w:tc>
          <w:tcPr>
            <w:tcW w:w="4211" w:type="dxa"/>
          </w:tcPr>
          <w:p w:rsidR="009A33F0" w:rsidRPr="009A33F0" w:rsidRDefault="009A33F0" w:rsidP="009A33F0">
            <w:pPr>
              <w:tabs>
                <w:tab w:val="left" w:pos="5442"/>
              </w:tabs>
              <w:jc w:val="both"/>
              <w:rPr>
                <w:b/>
              </w:rPr>
            </w:pPr>
            <w:r w:rsidRPr="009A33F0">
              <w:rPr>
                <w:b/>
              </w:rPr>
              <w:t>2. Безвозмездные поступления</w:t>
            </w:r>
          </w:p>
        </w:tc>
        <w:tc>
          <w:tcPr>
            <w:tcW w:w="1176" w:type="dxa"/>
          </w:tcPr>
          <w:p w:rsidR="009A33F0" w:rsidRPr="009A33F0" w:rsidRDefault="009A33F0" w:rsidP="009A33F0">
            <w:pPr>
              <w:tabs>
                <w:tab w:val="left" w:pos="5442"/>
              </w:tabs>
              <w:jc w:val="center"/>
              <w:rPr>
                <w:b/>
              </w:rPr>
            </w:pPr>
            <w:r w:rsidRPr="009A33F0">
              <w:rPr>
                <w:b/>
              </w:rPr>
              <w:t>449 583,5</w:t>
            </w:r>
          </w:p>
        </w:tc>
        <w:tc>
          <w:tcPr>
            <w:tcW w:w="1233" w:type="dxa"/>
          </w:tcPr>
          <w:p w:rsidR="009A33F0" w:rsidRPr="009A33F0" w:rsidRDefault="009A33F0" w:rsidP="009A33F0">
            <w:pPr>
              <w:tabs>
                <w:tab w:val="left" w:pos="5442"/>
              </w:tabs>
              <w:jc w:val="center"/>
              <w:rPr>
                <w:b/>
              </w:rPr>
            </w:pPr>
            <w:r w:rsidRPr="009A33F0">
              <w:rPr>
                <w:b/>
              </w:rPr>
              <w:t>391 478,4</w:t>
            </w:r>
          </w:p>
        </w:tc>
        <w:tc>
          <w:tcPr>
            <w:tcW w:w="1176" w:type="dxa"/>
          </w:tcPr>
          <w:p w:rsidR="009A33F0" w:rsidRPr="009A33F0" w:rsidRDefault="009A33F0" w:rsidP="009A33F0">
            <w:pPr>
              <w:tabs>
                <w:tab w:val="left" w:pos="5442"/>
              </w:tabs>
              <w:jc w:val="center"/>
              <w:rPr>
                <w:b/>
              </w:rPr>
            </w:pPr>
            <w:r w:rsidRPr="009A33F0">
              <w:rPr>
                <w:b/>
              </w:rPr>
              <w:t>394 959,1</w:t>
            </w:r>
          </w:p>
        </w:tc>
      </w:tr>
      <w:tr w:rsidR="009A33F0" w:rsidRPr="009A33F0" w:rsidTr="008E36DB">
        <w:tc>
          <w:tcPr>
            <w:tcW w:w="2694" w:type="dxa"/>
          </w:tcPr>
          <w:p w:rsidR="009A33F0" w:rsidRPr="009A33F0" w:rsidRDefault="009A33F0" w:rsidP="009A33F0">
            <w:pPr>
              <w:tabs>
                <w:tab w:val="left" w:pos="5442"/>
              </w:tabs>
              <w:jc w:val="both"/>
              <w:rPr>
                <w:b/>
              </w:rPr>
            </w:pPr>
            <w:r w:rsidRPr="009A33F0">
              <w:rPr>
                <w:b/>
              </w:rPr>
              <w:t>2 02 00000 00 0000 000</w:t>
            </w:r>
          </w:p>
        </w:tc>
        <w:tc>
          <w:tcPr>
            <w:tcW w:w="4211" w:type="dxa"/>
          </w:tcPr>
          <w:p w:rsidR="009A33F0" w:rsidRPr="009A33F0" w:rsidRDefault="009A33F0" w:rsidP="009A33F0">
            <w:pPr>
              <w:tabs>
                <w:tab w:val="left" w:pos="5442"/>
              </w:tabs>
              <w:jc w:val="both"/>
              <w:rPr>
                <w:b/>
              </w:rPr>
            </w:pPr>
            <w:r w:rsidRPr="009A33F0">
              <w:rPr>
                <w:b/>
              </w:rPr>
              <w:t>2.1. Безвозмездные поступления от других бюджетов бюджетной системы Российской Федерации</w:t>
            </w:r>
          </w:p>
        </w:tc>
        <w:tc>
          <w:tcPr>
            <w:tcW w:w="1176" w:type="dxa"/>
          </w:tcPr>
          <w:p w:rsidR="009A33F0" w:rsidRPr="009A33F0" w:rsidRDefault="009A33F0" w:rsidP="009A33F0">
            <w:pPr>
              <w:tabs>
                <w:tab w:val="left" w:pos="5442"/>
              </w:tabs>
              <w:jc w:val="center"/>
              <w:rPr>
                <w:b/>
              </w:rPr>
            </w:pPr>
            <w:r w:rsidRPr="009A33F0">
              <w:rPr>
                <w:b/>
              </w:rPr>
              <w:t>449 583,5</w:t>
            </w:r>
          </w:p>
        </w:tc>
        <w:tc>
          <w:tcPr>
            <w:tcW w:w="1233" w:type="dxa"/>
          </w:tcPr>
          <w:p w:rsidR="009A33F0" w:rsidRPr="009A33F0" w:rsidRDefault="009A33F0" w:rsidP="009A33F0">
            <w:pPr>
              <w:tabs>
                <w:tab w:val="left" w:pos="5442"/>
              </w:tabs>
              <w:jc w:val="center"/>
              <w:rPr>
                <w:b/>
              </w:rPr>
            </w:pPr>
            <w:r w:rsidRPr="009A33F0">
              <w:rPr>
                <w:b/>
              </w:rPr>
              <w:t>391 478,4</w:t>
            </w:r>
          </w:p>
        </w:tc>
        <w:tc>
          <w:tcPr>
            <w:tcW w:w="1176" w:type="dxa"/>
          </w:tcPr>
          <w:p w:rsidR="009A33F0" w:rsidRPr="009A33F0" w:rsidRDefault="009A33F0" w:rsidP="009A33F0">
            <w:pPr>
              <w:tabs>
                <w:tab w:val="left" w:pos="5442"/>
              </w:tabs>
              <w:jc w:val="center"/>
              <w:rPr>
                <w:b/>
              </w:rPr>
            </w:pPr>
            <w:r w:rsidRPr="009A33F0">
              <w:rPr>
                <w:b/>
              </w:rPr>
              <w:t>394 959,1</w:t>
            </w:r>
          </w:p>
          <w:p w:rsidR="009A33F0" w:rsidRPr="009A33F0" w:rsidRDefault="009A33F0" w:rsidP="009A33F0">
            <w:pPr>
              <w:tabs>
                <w:tab w:val="left" w:pos="5442"/>
              </w:tabs>
              <w:jc w:val="center"/>
              <w:rPr>
                <w:b/>
              </w:rPr>
            </w:pPr>
          </w:p>
        </w:tc>
      </w:tr>
      <w:tr w:rsidR="009A33F0" w:rsidRPr="009A33F0" w:rsidTr="008E36DB">
        <w:tc>
          <w:tcPr>
            <w:tcW w:w="2694" w:type="dxa"/>
          </w:tcPr>
          <w:p w:rsidR="009A33F0" w:rsidRPr="009A33F0" w:rsidRDefault="009A33F0" w:rsidP="009A33F0">
            <w:pPr>
              <w:tabs>
                <w:tab w:val="left" w:pos="5442"/>
              </w:tabs>
              <w:jc w:val="both"/>
              <w:rPr>
                <w:b/>
              </w:rPr>
            </w:pPr>
            <w:r w:rsidRPr="009A33F0">
              <w:rPr>
                <w:b/>
              </w:rPr>
              <w:t>2 02 10000 00 0000 150</w:t>
            </w:r>
          </w:p>
        </w:tc>
        <w:tc>
          <w:tcPr>
            <w:tcW w:w="4211" w:type="dxa"/>
          </w:tcPr>
          <w:p w:rsidR="009A33F0" w:rsidRPr="009A33F0" w:rsidRDefault="009A33F0" w:rsidP="009A33F0">
            <w:pPr>
              <w:tabs>
                <w:tab w:val="left" w:pos="5442"/>
              </w:tabs>
              <w:jc w:val="both"/>
              <w:rPr>
                <w:b/>
              </w:rPr>
            </w:pPr>
            <w:r w:rsidRPr="009A33F0">
              <w:rPr>
                <w:b/>
              </w:rPr>
              <w:t>2.1.1. Дотации бюджетам субъектов Российской Федерации и муниципальных образований</w:t>
            </w:r>
          </w:p>
        </w:tc>
        <w:tc>
          <w:tcPr>
            <w:tcW w:w="1176" w:type="dxa"/>
          </w:tcPr>
          <w:p w:rsidR="009A33F0" w:rsidRPr="009A33F0" w:rsidRDefault="009A33F0" w:rsidP="009A33F0">
            <w:pPr>
              <w:tabs>
                <w:tab w:val="left" w:pos="5442"/>
              </w:tabs>
              <w:jc w:val="center"/>
              <w:rPr>
                <w:b/>
              </w:rPr>
            </w:pPr>
            <w:r w:rsidRPr="009A33F0">
              <w:rPr>
                <w:b/>
              </w:rPr>
              <w:t>158 641,8</w:t>
            </w:r>
          </w:p>
        </w:tc>
        <w:tc>
          <w:tcPr>
            <w:tcW w:w="1233" w:type="dxa"/>
          </w:tcPr>
          <w:p w:rsidR="009A33F0" w:rsidRPr="009A33F0" w:rsidRDefault="009A33F0" w:rsidP="009A33F0">
            <w:pPr>
              <w:tabs>
                <w:tab w:val="left" w:pos="5442"/>
              </w:tabs>
              <w:jc w:val="center"/>
              <w:rPr>
                <w:b/>
              </w:rPr>
            </w:pPr>
            <w:r w:rsidRPr="009A33F0">
              <w:rPr>
                <w:b/>
              </w:rPr>
              <w:t>137 647,0</w:t>
            </w:r>
          </w:p>
        </w:tc>
        <w:tc>
          <w:tcPr>
            <w:tcW w:w="1176" w:type="dxa"/>
          </w:tcPr>
          <w:p w:rsidR="009A33F0" w:rsidRPr="009A33F0" w:rsidRDefault="009A33F0" w:rsidP="009A33F0">
            <w:pPr>
              <w:tabs>
                <w:tab w:val="left" w:pos="5442"/>
              </w:tabs>
              <w:jc w:val="center"/>
              <w:rPr>
                <w:b/>
              </w:rPr>
            </w:pPr>
            <w:r w:rsidRPr="009A33F0">
              <w:rPr>
                <w:b/>
              </w:rPr>
              <w:t>145 683,7</w:t>
            </w:r>
          </w:p>
        </w:tc>
      </w:tr>
      <w:tr w:rsidR="009A33F0" w:rsidRPr="009A33F0" w:rsidTr="008E36DB">
        <w:tc>
          <w:tcPr>
            <w:tcW w:w="2694" w:type="dxa"/>
          </w:tcPr>
          <w:p w:rsidR="009A33F0" w:rsidRPr="009A33F0" w:rsidRDefault="009A33F0" w:rsidP="009A33F0">
            <w:pPr>
              <w:tabs>
                <w:tab w:val="left" w:pos="5442"/>
              </w:tabs>
              <w:jc w:val="both"/>
            </w:pPr>
            <w:r w:rsidRPr="009A33F0">
              <w:t>2 02 15001 05 0000 150</w:t>
            </w:r>
          </w:p>
        </w:tc>
        <w:tc>
          <w:tcPr>
            <w:tcW w:w="4211" w:type="dxa"/>
          </w:tcPr>
          <w:p w:rsidR="009A33F0" w:rsidRPr="009A33F0" w:rsidRDefault="009A33F0" w:rsidP="009A33F0">
            <w:pPr>
              <w:tabs>
                <w:tab w:val="left" w:pos="5442"/>
              </w:tabs>
              <w:jc w:val="both"/>
            </w:pPr>
            <w:r w:rsidRPr="009A33F0">
              <w:t>2.1.1.1.Дотации бюджетам муниципальных районов на выравнивание бюджетной обеспеченности</w:t>
            </w:r>
          </w:p>
        </w:tc>
        <w:tc>
          <w:tcPr>
            <w:tcW w:w="1176" w:type="dxa"/>
          </w:tcPr>
          <w:p w:rsidR="009A33F0" w:rsidRPr="009A33F0" w:rsidRDefault="009A33F0" w:rsidP="009A33F0">
            <w:pPr>
              <w:tabs>
                <w:tab w:val="left" w:pos="5442"/>
              </w:tabs>
              <w:jc w:val="center"/>
            </w:pPr>
            <w:r w:rsidRPr="009A33F0">
              <w:t>158 641,8</w:t>
            </w:r>
          </w:p>
        </w:tc>
        <w:tc>
          <w:tcPr>
            <w:tcW w:w="1233" w:type="dxa"/>
          </w:tcPr>
          <w:p w:rsidR="009A33F0" w:rsidRPr="009A33F0" w:rsidRDefault="009A33F0" w:rsidP="009A33F0">
            <w:pPr>
              <w:tabs>
                <w:tab w:val="left" w:pos="5442"/>
              </w:tabs>
              <w:jc w:val="center"/>
            </w:pPr>
            <w:r w:rsidRPr="009A33F0">
              <w:t>137 647,0</w:t>
            </w:r>
          </w:p>
        </w:tc>
        <w:tc>
          <w:tcPr>
            <w:tcW w:w="1176" w:type="dxa"/>
          </w:tcPr>
          <w:p w:rsidR="009A33F0" w:rsidRPr="009A33F0" w:rsidRDefault="009A33F0" w:rsidP="009A33F0">
            <w:pPr>
              <w:tabs>
                <w:tab w:val="left" w:pos="5442"/>
              </w:tabs>
              <w:jc w:val="center"/>
            </w:pPr>
            <w:r w:rsidRPr="009A33F0">
              <w:t>145 683,7</w:t>
            </w:r>
          </w:p>
        </w:tc>
      </w:tr>
      <w:tr w:rsidR="009A33F0" w:rsidRPr="009A33F0" w:rsidTr="008E36DB">
        <w:tc>
          <w:tcPr>
            <w:tcW w:w="2694" w:type="dxa"/>
          </w:tcPr>
          <w:p w:rsidR="009A33F0" w:rsidRPr="009A33F0" w:rsidRDefault="009A33F0" w:rsidP="009A33F0">
            <w:pPr>
              <w:tabs>
                <w:tab w:val="left" w:pos="5442"/>
              </w:tabs>
              <w:jc w:val="both"/>
              <w:rPr>
                <w:b/>
              </w:rPr>
            </w:pPr>
            <w:r w:rsidRPr="009A33F0">
              <w:rPr>
                <w:b/>
              </w:rPr>
              <w:t>2 02 20000 00 0000 150</w:t>
            </w:r>
          </w:p>
        </w:tc>
        <w:tc>
          <w:tcPr>
            <w:tcW w:w="4211" w:type="dxa"/>
          </w:tcPr>
          <w:p w:rsidR="009A33F0" w:rsidRPr="009A33F0" w:rsidRDefault="009A33F0" w:rsidP="009A33F0">
            <w:pPr>
              <w:tabs>
                <w:tab w:val="left" w:pos="5442"/>
              </w:tabs>
              <w:jc w:val="both"/>
              <w:rPr>
                <w:b/>
              </w:rPr>
            </w:pPr>
            <w:r w:rsidRPr="009A33F0">
              <w:rPr>
                <w:b/>
              </w:rPr>
              <w:t>2.1.2. Субсидии бюджетам субъектов Российской Федерации и муниципальных образований (межбюджетные субсидии)</w:t>
            </w:r>
          </w:p>
          <w:p w:rsidR="009A33F0" w:rsidRPr="009A33F0" w:rsidRDefault="009A33F0" w:rsidP="009A33F0">
            <w:pPr>
              <w:tabs>
                <w:tab w:val="left" w:pos="5442"/>
              </w:tabs>
              <w:jc w:val="both"/>
              <w:rPr>
                <w:b/>
              </w:rPr>
            </w:pPr>
          </w:p>
        </w:tc>
        <w:tc>
          <w:tcPr>
            <w:tcW w:w="1176" w:type="dxa"/>
          </w:tcPr>
          <w:p w:rsidR="009A33F0" w:rsidRPr="009A33F0" w:rsidRDefault="009A33F0" w:rsidP="009A33F0">
            <w:pPr>
              <w:tabs>
                <w:tab w:val="left" w:pos="5442"/>
              </w:tabs>
              <w:jc w:val="center"/>
              <w:rPr>
                <w:b/>
              </w:rPr>
            </w:pPr>
            <w:r w:rsidRPr="009A33F0">
              <w:rPr>
                <w:b/>
              </w:rPr>
              <w:lastRenderedPageBreak/>
              <w:t>44 691,7</w:t>
            </w:r>
          </w:p>
        </w:tc>
        <w:tc>
          <w:tcPr>
            <w:tcW w:w="1233" w:type="dxa"/>
          </w:tcPr>
          <w:p w:rsidR="009A33F0" w:rsidRPr="009A33F0" w:rsidRDefault="009A33F0" w:rsidP="009A33F0">
            <w:pPr>
              <w:tabs>
                <w:tab w:val="left" w:pos="5442"/>
              </w:tabs>
              <w:jc w:val="center"/>
              <w:rPr>
                <w:b/>
              </w:rPr>
            </w:pPr>
            <w:r w:rsidRPr="009A33F0">
              <w:rPr>
                <w:b/>
              </w:rPr>
              <w:t>9 350,6</w:t>
            </w:r>
          </w:p>
        </w:tc>
        <w:tc>
          <w:tcPr>
            <w:tcW w:w="1176" w:type="dxa"/>
          </w:tcPr>
          <w:p w:rsidR="009A33F0" w:rsidRPr="009A33F0" w:rsidRDefault="009A33F0" w:rsidP="009A33F0">
            <w:pPr>
              <w:tabs>
                <w:tab w:val="left" w:pos="5442"/>
              </w:tabs>
              <w:jc w:val="center"/>
              <w:rPr>
                <w:b/>
              </w:rPr>
            </w:pPr>
            <w:r w:rsidRPr="009A33F0">
              <w:rPr>
                <w:b/>
              </w:rPr>
              <w:t>3 235,8</w:t>
            </w:r>
          </w:p>
        </w:tc>
      </w:tr>
      <w:tr w:rsidR="009A33F0" w:rsidRPr="009A33F0" w:rsidTr="008E36DB">
        <w:tc>
          <w:tcPr>
            <w:tcW w:w="2694" w:type="dxa"/>
          </w:tcPr>
          <w:p w:rsidR="009A33F0" w:rsidRPr="009A33F0" w:rsidRDefault="009A33F0" w:rsidP="009A33F0">
            <w:pPr>
              <w:tabs>
                <w:tab w:val="left" w:pos="5442"/>
              </w:tabs>
              <w:jc w:val="both"/>
            </w:pPr>
            <w:r w:rsidRPr="009A33F0">
              <w:lastRenderedPageBreak/>
              <w:t>2 02 20077 05 0000 150</w:t>
            </w:r>
          </w:p>
        </w:tc>
        <w:tc>
          <w:tcPr>
            <w:tcW w:w="4211" w:type="dxa"/>
          </w:tcPr>
          <w:p w:rsidR="009A33F0" w:rsidRPr="009A33F0" w:rsidRDefault="009A33F0" w:rsidP="009A33F0">
            <w:pPr>
              <w:autoSpaceDE w:val="0"/>
              <w:autoSpaceDN w:val="0"/>
              <w:adjustRightInd w:val="0"/>
              <w:jc w:val="both"/>
            </w:pPr>
            <w:r w:rsidRPr="009A33F0">
              <w:t>2.1.2.1. Субсидии бюджетам муниципальных районов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1176" w:type="dxa"/>
          </w:tcPr>
          <w:p w:rsidR="009A33F0" w:rsidRPr="009A33F0" w:rsidRDefault="009A33F0" w:rsidP="009A33F0">
            <w:pPr>
              <w:tabs>
                <w:tab w:val="left" w:pos="5442"/>
              </w:tabs>
              <w:jc w:val="center"/>
            </w:pPr>
            <w:r w:rsidRPr="009A33F0">
              <w:t>18 500,0</w:t>
            </w:r>
          </w:p>
        </w:tc>
        <w:tc>
          <w:tcPr>
            <w:tcW w:w="1233" w:type="dxa"/>
          </w:tcPr>
          <w:p w:rsidR="009A33F0" w:rsidRPr="009A33F0" w:rsidRDefault="009A33F0" w:rsidP="009A33F0">
            <w:pPr>
              <w:tabs>
                <w:tab w:val="left" w:pos="5442"/>
              </w:tabs>
              <w:jc w:val="center"/>
            </w:pPr>
          </w:p>
        </w:tc>
        <w:tc>
          <w:tcPr>
            <w:tcW w:w="1176" w:type="dxa"/>
          </w:tcPr>
          <w:p w:rsidR="009A33F0" w:rsidRPr="009A33F0" w:rsidRDefault="009A33F0" w:rsidP="009A33F0">
            <w:pPr>
              <w:tabs>
                <w:tab w:val="left" w:pos="5442"/>
              </w:tabs>
              <w:jc w:val="center"/>
            </w:pPr>
          </w:p>
        </w:tc>
      </w:tr>
      <w:tr w:rsidR="009A33F0" w:rsidRPr="009A33F0" w:rsidTr="008E36DB">
        <w:tc>
          <w:tcPr>
            <w:tcW w:w="2694" w:type="dxa"/>
          </w:tcPr>
          <w:p w:rsidR="009A33F0" w:rsidRPr="009A33F0" w:rsidRDefault="009A33F0" w:rsidP="009A33F0">
            <w:pPr>
              <w:tabs>
                <w:tab w:val="left" w:pos="5442"/>
              </w:tabs>
              <w:jc w:val="both"/>
            </w:pPr>
            <w:r w:rsidRPr="009A33F0">
              <w:t>2 02 25497 05 0000 150</w:t>
            </w:r>
          </w:p>
        </w:tc>
        <w:tc>
          <w:tcPr>
            <w:tcW w:w="4211" w:type="dxa"/>
          </w:tcPr>
          <w:p w:rsidR="009A33F0" w:rsidRPr="009A33F0" w:rsidRDefault="009A33F0" w:rsidP="009A33F0">
            <w:pPr>
              <w:autoSpaceDE w:val="0"/>
              <w:autoSpaceDN w:val="0"/>
              <w:adjustRightInd w:val="0"/>
              <w:jc w:val="both"/>
            </w:pPr>
            <w:r w:rsidRPr="009A33F0">
              <w:t>2.1.2.2. Субсидии бюджетам муниципальных районов на реализацию мероприятий по обеспечению жильем молодых семей</w:t>
            </w:r>
          </w:p>
        </w:tc>
        <w:tc>
          <w:tcPr>
            <w:tcW w:w="1176" w:type="dxa"/>
          </w:tcPr>
          <w:p w:rsidR="009A33F0" w:rsidRPr="009A33F0" w:rsidRDefault="009A33F0" w:rsidP="009A33F0">
            <w:pPr>
              <w:tabs>
                <w:tab w:val="left" w:pos="5442"/>
              </w:tabs>
              <w:jc w:val="center"/>
            </w:pPr>
            <w:r w:rsidRPr="009A33F0">
              <w:t>835,3</w:t>
            </w:r>
          </w:p>
        </w:tc>
        <w:tc>
          <w:tcPr>
            <w:tcW w:w="1233" w:type="dxa"/>
          </w:tcPr>
          <w:p w:rsidR="009A33F0" w:rsidRPr="009A33F0" w:rsidRDefault="009A33F0" w:rsidP="009A33F0">
            <w:pPr>
              <w:tabs>
                <w:tab w:val="left" w:pos="5442"/>
              </w:tabs>
              <w:jc w:val="center"/>
            </w:pPr>
            <w:r w:rsidRPr="009A33F0">
              <w:t>177,7</w:t>
            </w:r>
          </w:p>
        </w:tc>
        <w:tc>
          <w:tcPr>
            <w:tcW w:w="1176" w:type="dxa"/>
          </w:tcPr>
          <w:p w:rsidR="009A33F0" w:rsidRPr="009A33F0" w:rsidRDefault="009A33F0" w:rsidP="009A33F0">
            <w:pPr>
              <w:tabs>
                <w:tab w:val="left" w:pos="5442"/>
              </w:tabs>
              <w:jc w:val="center"/>
            </w:pPr>
            <w:r w:rsidRPr="009A33F0">
              <w:t>177,7</w:t>
            </w:r>
          </w:p>
        </w:tc>
      </w:tr>
      <w:tr w:rsidR="009A33F0" w:rsidRPr="009A33F0" w:rsidTr="008E36DB">
        <w:trPr>
          <w:cantSplit/>
        </w:trPr>
        <w:tc>
          <w:tcPr>
            <w:tcW w:w="2694" w:type="dxa"/>
          </w:tcPr>
          <w:p w:rsidR="009A33F0" w:rsidRPr="009A33F0" w:rsidRDefault="009A33F0" w:rsidP="009A33F0">
            <w:pPr>
              <w:tabs>
                <w:tab w:val="left" w:pos="5442"/>
              </w:tabs>
              <w:jc w:val="both"/>
            </w:pPr>
            <w:r w:rsidRPr="009A33F0">
              <w:t>2 02 25555 05 0000 150</w:t>
            </w:r>
          </w:p>
        </w:tc>
        <w:tc>
          <w:tcPr>
            <w:tcW w:w="4211" w:type="dxa"/>
          </w:tcPr>
          <w:p w:rsidR="009A33F0" w:rsidRPr="009A33F0" w:rsidRDefault="009A33F0" w:rsidP="009A33F0">
            <w:pPr>
              <w:tabs>
                <w:tab w:val="left" w:pos="5442"/>
              </w:tabs>
              <w:jc w:val="both"/>
            </w:pPr>
            <w:r w:rsidRPr="009A33F0">
              <w:t>2.1.2.3. 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76" w:type="dxa"/>
          </w:tcPr>
          <w:p w:rsidR="009A33F0" w:rsidRPr="009A33F0" w:rsidRDefault="009A33F0" w:rsidP="009A33F0">
            <w:pPr>
              <w:tabs>
                <w:tab w:val="left" w:pos="5442"/>
              </w:tabs>
              <w:jc w:val="center"/>
            </w:pPr>
            <w:r w:rsidRPr="009A33F0">
              <w:t>4 477,2</w:t>
            </w:r>
          </w:p>
        </w:tc>
        <w:tc>
          <w:tcPr>
            <w:tcW w:w="1233" w:type="dxa"/>
          </w:tcPr>
          <w:p w:rsidR="009A33F0" w:rsidRPr="009A33F0" w:rsidRDefault="009A33F0" w:rsidP="009A33F0">
            <w:pPr>
              <w:tabs>
                <w:tab w:val="left" w:pos="5442"/>
              </w:tabs>
              <w:jc w:val="center"/>
            </w:pPr>
          </w:p>
        </w:tc>
        <w:tc>
          <w:tcPr>
            <w:tcW w:w="1176" w:type="dxa"/>
          </w:tcPr>
          <w:p w:rsidR="009A33F0" w:rsidRPr="009A33F0" w:rsidRDefault="009A33F0" w:rsidP="009A33F0">
            <w:pPr>
              <w:tabs>
                <w:tab w:val="left" w:pos="5442"/>
              </w:tabs>
              <w:jc w:val="center"/>
            </w:pPr>
          </w:p>
        </w:tc>
      </w:tr>
      <w:tr w:rsidR="009A33F0" w:rsidRPr="009A33F0" w:rsidTr="008E36DB">
        <w:trPr>
          <w:cantSplit/>
        </w:trPr>
        <w:tc>
          <w:tcPr>
            <w:tcW w:w="2694" w:type="dxa"/>
            <w:vMerge w:val="restart"/>
          </w:tcPr>
          <w:p w:rsidR="009A33F0" w:rsidRPr="009A33F0" w:rsidRDefault="009A33F0" w:rsidP="009A33F0">
            <w:pPr>
              <w:tabs>
                <w:tab w:val="left" w:pos="5442"/>
              </w:tabs>
              <w:jc w:val="both"/>
            </w:pPr>
            <w:r w:rsidRPr="009A33F0">
              <w:t>2 02 29999 05 0000 150</w:t>
            </w:r>
          </w:p>
        </w:tc>
        <w:tc>
          <w:tcPr>
            <w:tcW w:w="4211" w:type="dxa"/>
          </w:tcPr>
          <w:p w:rsidR="009A33F0" w:rsidRPr="009A33F0" w:rsidRDefault="009A33F0" w:rsidP="009A33F0">
            <w:pPr>
              <w:tabs>
                <w:tab w:val="left" w:pos="5442"/>
              </w:tabs>
              <w:jc w:val="both"/>
            </w:pPr>
            <w:r w:rsidRPr="009A33F0">
              <w:t xml:space="preserve">2.1.2.4. Прочие субсидии бюджетам муниципальных районов, </w:t>
            </w:r>
          </w:p>
        </w:tc>
        <w:tc>
          <w:tcPr>
            <w:tcW w:w="1176" w:type="dxa"/>
          </w:tcPr>
          <w:p w:rsidR="009A33F0" w:rsidRPr="009A33F0" w:rsidRDefault="009A33F0" w:rsidP="009A33F0">
            <w:pPr>
              <w:tabs>
                <w:tab w:val="left" w:pos="5442"/>
              </w:tabs>
              <w:jc w:val="center"/>
            </w:pPr>
            <w:r w:rsidRPr="009A33F0">
              <w:t>20 879,2</w:t>
            </w:r>
          </w:p>
        </w:tc>
        <w:tc>
          <w:tcPr>
            <w:tcW w:w="1233" w:type="dxa"/>
          </w:tcPr>
          <w:p w:rsidR="009A33F0" w:rsidRPr="009A33F0" w:rsidRDefault="009A33F0" w:rsidP="009A33F0">
            <w:pPr>
              <w:tabs>
                <w:tab w:val="left" w:pos="5442"/>
              </w:tabs>
              <w:jc w:val="center"/>
            </w:pPr>
            <w:r w:rsidRPr="009A33F0">
              <w:t>9 172,9</w:t>
            </w:r>
          </w:p>
        </w:tc>
        <w:tc>
          <w:tcPr>
            <w:tcW w:w="1176" w:type="dxa"/>
          </w:tcPr>
          <w:p w:rsidR="009A33F0" w:rsidRPr="009A33F0" w:rsidRDefault="009A33F0" w:rsidP="009A33F0">
            <w:pPr>
              <w:tabs>
                <w:tab w:val="left" w:pos="5442"/>
              </w:tabs>
              <w:jc w:val="center"/>
            </w:pPr>
            <w:r w:rsidRPr="009A33F0">
              <w:t>3 058,1</w:t>
            </w: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Pr>
          <w:p w:rsidR="009A33F0" w:rsidRPr="009A33F0" w:rsidRDefault="009A33F0" w:rsidP="009A33F0">
            <w:pPr>
              <w:tabs>
                <w:tab w:val="left" w:pos="5442"/>
              </w:tabs>
              <w:jc w:val="both"/>
            </w:pPr>
            <w:r w:rsidRPr="009A33F0">
              <w:t>в том числе:</w:t>
            </w:r>
          </w:p>
        </w:tc>
        <w:tc>
          <w:tcPr>
            <w:tcW w:w="1176" w:type="dxa"/>
          </w:tcPr>
          <w:p w:rsidR="009A33F0" w:rsidRPr="009A33F0" w:rsidRDefault="009A33F0" w:rsidP="009A33F0">
            <w:pPr>
              <w:tabs>
                <w:tab w:val="left" w:pos="5442"/>
              </w:tabs>
              <w:jc w:val="center"/>
            </w:pPr>
          </w:p>
        </w:tc>
        <w:tc>
          <w:tcPr>
            <w:tcW w:w="1233" w:type="dxa"/>
          </w:tcPr>
          <w:p w:rsidR="009A33F0" w:rsidRPr="009A33F0" w:rsidRDefault="009A33F0" w:rsidP="009A33F0">
            <w:pPr>
              <w:tabs>
                <w:tab w:val="left" w:pos="5442"/>
              </w:tabs>
              <w:jc w:val="center"/>
            </w:pPr>
          </w:p>
        </w:tc>
        <w:tc>
          <w:tcPr>
            <w:tcW w:w="1176" w:type="dxa"/>
          </w:tcPr>
          <w:p w:rsidR="009A33F0" w:rsidRPr="009A33F0" w:rsidRDefault="009A33F0" w:rsidP="009A33F0">
            <w:pPr>
              <w:tabs>
                <w:tab w:val="left" w:pos="5442"/>
              </w:tabs>
              <w:jc w:val="center"/>
            </w:pP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Borders>
              <w:bottom w:val="single" w:sz="4" w:space="0" w:color="auto"/>
            </w:tcBorders>
          </w:tcPr>
          <w:p w:rsidR="009A33F0" w:rsidRPr="009A33F0" w:rsidRDefault="009A33F0" w:rsidP="009A33F0">
            <w:pPr>
              <w:tabs>
                <w:tab w:val="left" w:pos="5442"/>
              </w:tabs>
              <w:jc w:val="both"/>
            </w:pPr>
            <w:r w:rsidRPr="009A33F0">
              <w:t>2.1.2.4.1. Субсидии на оказание частичной финансовой поддержки районных (городских) средств массовой информации</w:t>
            </w:r>
          </w:p>
        </w:tc>
        <w:tc>
          <w:tcPr>
            <w:tcW w:w="1176" w:type="dxa"/>
          </w:tcPr>
          <w:p w:rsidR="009A33F0" w:rsidRPr="009A33F0" w:rsidRDefault="009A33F0" w:rsidP="009A33F0">
            <w:pPr>
              <w:tabs>
                <w:tab w:val="left" w:pos="5442"/>
              </w:tabs>
              <w:jc w:val="center"/>
            </w:pPr>
            <w:r w:rsidRPr="009A33F0">
              <w:t>2 549,8</w:t>
            </w:r>
          </w:p>
        </w:tc>
        <w:tc>
          <w:tcPr>
            <w:tcW w:w="1233" w:type="dxa"/>
          </w:tcPr>
          <w:p w:rsidR="009A33F0" w:rsidRPr="009A33F0" w:rsidRDefault="009A33F0" w:rsidP="009A33F0">
            <w:pPr>
              <w:tabs>
                <w:tab w:val="left" w:pos="5442"/>
              </w:tabs>
              <w:jc w:val="center"/>
            </w:pPr>
            <w:r w:rsidRPr="009A33F0">
              <w:t>2 549,8</w:t>
            </w:r>
          </w:p>
        </w:tc>
        <w:tc>
          <w:tcPr>
            <w:tcW w:w="1176" w:type="dxa"/>
          </w:tcPr>
          <w:p w:rsidR="009A33F0" w:rsidRPr="009A33F0" w:rsidRDefault="009A33F0" w:rsidP="009A33F0">
            <w:pPr>
              <w:tabs>
                <w:tab w:val="left" w:pos="5442"/>
              </w:tabs>
              <w:jc w:val="center"/>
            </w:pPr>
            <w:r w:rsidRPr="009A33F0">
              <w:t>2 549,8</w:t>
            </w: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Borders>
              <w:top w:val="single" w:sz="4" w:space="0" w:color="auto"/>
            </w:tcBorders>
          </w:tcPr>
          <w:p w:rsidR="009A33F0" w:rsidRPr="009A33F0" w:rsidRDefault="009A33F0" w:rsidP="009A33F0">
            <w:pPr>
              <w:tabs>
                <w:tab w:val="left" w:pos="5442"/>
              </w:tabs>
              <w:jc w:val="both"/>
            </w:pPr>
            <w:r w:rsidRPr="009A33F0">
              <w:t>2.1.2.4.2. Субсидии на выплату заработной платы с начислениями на нее работникам муниципальных учреждений  и органов местного самоуправления</w:t>
            </w:r>
          </w:p>
        </w:tc>
        <w:tc>
          <w:tcPr>
            <w:tcW w:w="1176" w:type="dxa"/>
            <w:shd w:val="clear" w:color="auto" w:fill="auto"/>
          </w:tcPr>
          <w:p w:rsidR="009A33F0" w:rsidRPr="009A33F0" w:rsidRDefault="009A33F0" w:rsidP="009A33F0">
            <w:pPr>
              <w:tabs>
                <w:tab w:val="left" w:pos="5442"/>
              </w:tabs>
              <w:jc w:val="center"/>
            </w:pPr>
            <w:r w:rsidRPr="009A33F0">
              <w:t>17 807,2</w:t>
            </w:r>
          </w:p>
        </w:tc>
        <w:tc>
          <w:tcPr>
            <w:tcW w:w="1233" w:type="dxa"/>
          </w:tcPr>
          <w:p w:rsidR="009A33F0" w:rsidRPr="009A33F0" w:rsidRDefault="009A33F0" w:rsidP="009A33F0">
            <w:pPr>
              <w:tabs>
                <w:tab w:val="left" w:pos="5442"/>
              </w:tabs>
              <w:jc w:val="center"/>
            </w:pPr>
            <w:r w:rsidRPr="009A33F0">
              <w:t>6 108,3</w:t>
            </w:r>
          </w:p>
        </w:tc>
        <w:tc>
          <w:tcPr>
            <w:tcW w:w="1176" w:type="dxa"/>
          </w:tcPr>
          <w:p w:rsidR="009A33F0" w:rsidRPr="009A33F0" w:rsidRDefault="009A33F0" w:rsidP="009A33F0">
            <w:pPr>
              <w:tabs>
                <w:tab w:val="left" w:pos="5442"/>
              </w:tabs>
              <w:jc w:val="center"/>
            </w:pP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Borders>
              <w:top w:val="single" w:sz="4" w:space="0" w:color="auto"/>
            </w:tcBorders>
          </w:tcPr>
          <w:p w:rsidR="009A33F0" w:rsidRPr="009A33F0" w:rsidRDefault="009A33F0" w:rsidP="009A33F0">
            <w:pPr>
              <w:tabs>
                <w:tab w:val="left" w:pos="5442"/>
              </w:tabs>
              <w:jc w:val="both"/>
            </w:pPr>
            <w:r w:rsidRPr="009A33F0">
              <w:t>2.1.2.4.3. Субсидии на компенсацию части платежа по полученным гражданами-участниками социальной (льготной) ипотеки ипотечным жилищным кредитам (займам)</w:t>
            </w:r>
          </w:p>
        </w:tc>
        <w:tc>
          <w:tcPr>
            <w:tcW w:w="1176" w:type="dxa"/>
            <w:shd w:val="clear" w:color="auto" w:fill="auto"/>
          </w:tcPr>
          <w:p w:rsidR="009A33F0" w:rsidRPr="009A33F0" w:rsidRDefault="009A33F0" w:rsidP="009A33F0">
            <w:pPr>
              <w:tabs>
                <w:tab w:val="left" w:pos="5442"/>
              </w:tabs>
              <w:jc w:val="center"/>
            </w:pPr>
            <w:r w:rsidRPr="009A33F0">
              <w:t>61,4</w:t>
            </w:r>
          </w:p>
        </w:tc>
        <w:tc>
          <w:tcPr>
            <w:tcW w:w="1233" w:type="dxa"/>
          </w:tcPr>
          <w:p w:rsidR="009A33F0" w:rsidRPr="009A33F0" w:rsidRDefault="009A33F0" w:rsidP="009A33F0">
            <w:pPr>
              <w:tabs>
                <w:tab w:val="left" w:pos="5442"/>
              </w:tabs>
              <w:jc w:val="center"/>
            </w:pPr>
            <w:r w:rsidRPr="009A33F0">
              <w:t>54,0</w:t>
            </w:r>
          </w:p>
          <w:p w:rsidR="009A33F0" w:rsidRPr="009A33F0" w:rsidRDefault="009A33F0" w:rsidP="009A33F0">
            <w:pPr>
              <w:tabs>
                <w:tab w:val="left" w:pos="5442"/>
              </w:tabs>
            </w:pPr>
          </w:p>
        </w:tc>
        <w:tc>
          <w:tcPr>
            <w:tcW w:w="1176" w:type="dxa"/>
          </w:tcPr>
          <w:p w:rsidR="009A33F0" w:rsidRPr="009A33F0" w:rsidRDefault="009A33F0" w:rsidP="009A33F0">
            <w:pPr>
              <w:tabs>
                <w:tab w:val="left" w:pos="5442"/>
              </w:tabs>
              <w:jc w:val="center"/>
            </w:pPr>
            <w:r w:rsidRPr="009A33F0">
              <w:t>47,5</w:t>
            </w: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Borders>
              <w:top w:val="single" w:sz="4" w:space="0" w:color="auto"/>
            </w:tcBorders>
          </w:tcPr>
          <w:p w:rsidR="009A33F0" w:rsidRPr="009A33F0" w:rsidRDefault="009A33F0" w:rsidP="009A33F0">
            <w:pPr>
              <w:tabs>
                <w:tab w:val="left" w:pos="5442"/>
              </w:tabs>
              <w:jc w:val="both"/>
            </w:pPr>
            <w:r w:rsidRPr="009A33F0">
              <w:t>2.1.2.4.4. Субсидии на обеспечение доступа к системе электронного документооборота</w:t>
            </w:r>
          </w:p>
        </w:tc>
        <w:tc>
          <w:tcPr>
            <w:tcW w:w="1176" w:type="dxa"/>
            <w:shd w:val="clear" w:color="auto" w:fill="auto"/>
          </w:tcPr>
          <w:p w:rsidR="009A33F0" w:rsidRPr="009A33F0" w:rsidRDefault="009A33F0" w:rsidP="009A33F0">
            <w:pPr>
              <w:tabs>
                <w:tab w:val="left" w:pos="5442"/>
              </w:tabs>
              <w:jc w:val="center"/>
            </w:pPr>
            <w:r w:rsidRPr="009A33F0">
              <w:t>460,8</w:t>
            </w:r>
          </w:p>
        </w:tc>
        <w:tc>
          <w:tcPr>
            <w:tcW w:w="1233" w:type="dxa"/>
          </w:tcPr>
          <w:p w:rsidR="009A33F0" w:rsidRPr="009A33F0" w:rsidRDefault="009A33F0" w:rsidP="009A33F0">
            <w:pPr>
              <w:tabs>
                <w:tab w:val="left" w:pos="5442"/>
              </w:tabs>
              <w:jc w:val="center"/>
            </w:pPr>
            <w:r w:rsidRPr="009A33F0">
              <w:t>460,8</w:t>
            </w:r>
          </w:p>
        </w:tc>
        <w:tc>
          <w:tcPr>
            <w:tcW w:w="1176" w:type="dxa"/>
          </w:tcPr>
          <w:p w:rsidR="009A33F0" w:rsidRPr="009A33F0" w:rsidRDefault="009A33F0" w:rsidP="009A33F0">
            <w:pPr>
              <w:tabs>
                <w:tab w:val="left" w:pos="5442"/>
              </w:tabs>
              <w:jc w:val="center"/>
            </w:pPr>
            <w:r w:rsidRPr="009A33F0">
              <w:t>460,8</w:t>
            </w:r>
          </w:p>
        </w:tc>
      </w:tr>
      <w:tr w:rsidR="009A33F0" w:rsidRPr="009A33F0" w:rsidTr="008E36DB">
        <w:tc>
          <w:tcPr>
            <w:tcW w:w="2694" w:type="dxa"/>
          </w:tcPr>
          <w:p w:rsidR="009A33F0" w:rsidRPr="009A33F0" w:rsidRDefault="009A33F0" w:rsidP="009A33F0">
            <w:pPr>
              <w:tabs>
                <w:tab w:val="left" w:pos="5442"/>
              </w:tabs>
              <w:jc w:val="both"/>
              <w:rPr>
                <w:b/>
              </w:rPr>
            </w:pPr>
            <w:r w:rsidRPr="009A33F0">
              <w:rPr>
                <w:b/>
              </w:rPr>
              <w:t>2 02 30000 00 0000 150</w:t>
            </w:r>
          </w:p>
        </w:tc>
        <w:tc>
          <w:tcPr>
            <w:tcW w:w="4211" w:type="dxa"/>
          </w:tcPr>
          <w:p w:rsidR="009A33F0" w:rsidRPr="009A33F0" w:rsidRDefault="009A33F0" w:rsidP="009A33F0">
            <w:pPr>
              <w:tabs>
                <w:tab w:val="left" w:pos="5442"/>
              </w:tabs>
              <w:jc w:val="both"/>
              <w:rPr>
                <w:b/>
              </w:rPr>
            </w:pPr>
            <w:r w:rsidRPr="009A33F0">
              <w:rPr>
                <w:b/>
              </w:rPr>
              <w:t>2.1.3. Субвенции бюджетам субъектов Российской Федерации и муниципальных образований</w:t>
            </w:r>
          </w:p>
        </w:tc>
        <w:tc>
          <w:tcPr>
            <w:tcW w:w="1176" w:type="dxa"/>
          </w:tcPr>
          <w:p w:rsidR="009A33F0" w:rsidRPr="009A33F0" w:rsidRDefault="009A33F0" w:rsidP="009A33F0">
            <w:pPr>
              <w:tabs>
                <w:tab w:val="left" w:pos="5442"/>
              </w:tabs>
              <w:jc w:val="center"/>
              <w:rPr>
                <w:b/>
              </w:rPr>
            </w:pPr>
            <w:r w:rsidRPr="009A33F0">
              <w:rPr>
                <w:b/>
              </w:rPr>
              <w:t>213 302,0</w:t>
            </w:r>
          </w:p>
        </w:tc>
        <w:tc>
          <w:tcPr>
            <w:tcW w:w="1233" w:type="dxa"/>
          </w:tcPr>
          <w:p w:rsidR="009A33F0" w:rsidRPr="009A33F0" w:rsidRDefault="009A33F0" w:rsidP="009A33F0">
            <w:pPr>
              <w:tabs>
                <w:tab w:val="left" w:pos="5442"/>
              </w:tabs>
              <w:jc w:val="center"/>
              <w:rPr>
                <w:b/>
              </w:rPr>
            </w:pPr>
            <w:r w:rsidRPr="009A33F0">
              <w:rPr>
                <w:b/>
              </w:rPr>
              <w:t>213 992,7</w:t>
            </w:r>
          </w:p>
        </w:tc>
        <w:tc>
          <w:tcPr>
            <w:tcW w:w="1176" w:type="dxa"/>
          </w:tcPr>
          <w:p w:rsidR="009A33F0" w:rsidRPr="009A33F0" w:rsidRDefault="009A33F0" w:rsidP="009A33F0">
            <w:pPr>
              <w:tabs>
                <w:tab w:val="left" w:pos="5442"/>
              </w:tabs>
              <w:jc w:val="center"/>
              <w:rPr>
                <w:b/>
              </w:rPr>
            </w:pPr>
            <w:r w:rsidRPr="009A33F0">
              <w:rPr>
                <w:b/>
              </w:rPr>
              <w:t>214 814,6</w:t>
            </w:r>
          </w:p>
        </w:tc>
      </w:tr>
      <w:tr w:rsidR="009A33F0" w:rsidRPr="009A33F0" w:rsidTr="008E36DB">
        <w:trPr>
          <w:cantSplit/>
        </w:trPr>
        <w:tc>
          <w:tcPr>
            <w:tcW w:w="2694" w:type="dxa"/>
            <w:vMerge w:val="restart"/>
          </w:tcPr>
          <w:p w:rsidR="009A33F0" w:rsidRPr="009A33F0" w:rsidRDefault="009A33F0" w:rsidP="009A33F0">
            <w:pPr>
              <w:tabs>
                <w:tab w:val="left" w:pos="1808"/>
                <w:tab w:val="left" w:pos="5442"/>
              </w:tabs>
              <w:jc w:val="both"/>
            </w:pPr>
            <w:r w:rsidRPr="009A33F0">
              <w:t>2 02 30024 05 0000 150</w:t>
            </w: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p w:rsidR="009A33F0" w:rsidRPr="009A33F0" w:rsidRDefault="009A33F0" w:rsidP="009A33F0">
            <w:pPr>
              <w:tabs>
                <w:tab w:val="left" w:pos="1808"/>
                <w:tab w:val="left" w:pos="5442"/>
              </w:tabs>
              <w:jc w:val="both"/>
            </w:pPr>
          </w:p>
        </w:tc>
        <w:tc>
          <w:tcPr>
            <w:tcW w:w="4211" w:type="dxa"/>
          </w:tcPr>
          <w:p w:rsidR="009A33F0" w:rsidRPr="009A33F0" w:rsidRDefault="009A33F0" w:rsidP="009A33F0">
            <w:pPr>
              <w:tabs>
                <w:tab w:val="left" w:pos="5442"/>
              </w:tabs>
              <w:jc w:val="both"/>
            </w:pPr>
            <w:r w:rsidRPr="009A33F0">
              <w:lastRenderedPageBreak/>
              <w:t>2.1.3.1. Субвенции бюджетам муниципальных районов на выполнение передаваемых полномочий субъектов Российской Федерации,</w:t>
            </w:r>
          </w:p>
        </w:tc>
        <w:tc>
          <w:tcPr>
            <w:tcW w:w="1176" w:type="dxa"/>
          </w:tcPr>
          <w:p w:rsidR="009A33F0" w:rsidRPr="009A33F0" w:rsidRDefault="009A33F0" w:rsidP="009A33F0">
            <w:pPr>
              <w:tabs>
                <w:tab w:val="left" w:pos="5442"/>
              </w:tabs>
              <w:jc w:val="center"/>
            </w:pPr>
            <w:r w:rsidRPr="009A33F0">
              <w:t>188 690,0</w:t>
            </w:r>
          </w:p>
        </w:tc>
        <w:tc>
          <w:tcPr>
            <w:tcW w:w="1233" w:type="dxa"/>
          </w:tcPr>
          <w:p w:rsidR="009A33F0" w:rsidRPr="009A33F0" w:rsidRDefault="009A33F0" w:rsidP="009A33F0">
            <w:pPr>
              <w:tabs>
                <w:tab w:val="left" w:pos="5442"/>
              </w:tabs>
              <w:jc w:val="center"/>
            </w:pPr>
            <w:r w:rsidRPr="009A33F0">
              <w:t>188 439,2</w:t>
            </w:r>
          </w:p>
        </w:tc>
        <w:tc>
          <w:tcPr>
            <w:tcW w:w="1176" w:type="dxa"/>
          </w:tcPr>
          <w:p w:rsidR="009A33F0" w:rsidRPr="009A33F0" w:rsidRDefault="009A33F0" w:rsidP="009A33F0">
            <w:pPr>
              <w:tabs>
                <w:tab w:val="left" w:pos="5442"/>
              </w:tabs>
              <w:jc w:val="center"/>
            </w:pPr>
            <w:r w:rsidRPr="009A33F0">
              <w:t>189 247,4</w:t>
            </w: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Pr>
          <w:p w:rsidR="009A33F0" w:rsidRPr="009A33F0" w:rsidRDefault="009A33F0" w:rsidP="009A33F0">
            <w:pPr>
              <w:tabs>
                <w:tab w:val="left" w:pos="5442"/>
              </w:tabs>
              <w:jc w:val="both"/>
            </w:pPr>
            <w:r w:rsidRPr="009A33F0">
              <w:t>в том числе:</w:t>
            </w:r>
          </w:p>
        </w:tc>
        <w:tc>
          <w:tcPr>
            <w:tcW w:w="1176" w:type="dxa"/>
          </w:tcPr>
          <w:p w:rsidR="009A33F0" w:rsidRPr="009A33F0" w:rsidRDefault="009A33F0" w:rsidP="009A33F0">
            <w:pPr>
              <w:tabs>
                <w:tab w:val="left" w:pos="5442"/>
              </w:tabs>
              <w:jc w:val="center"/>
            </w:pPr>
          </w:p>
        </w:tc>
        <w:tc>
          <w:tcPr>
            <w:tcW w:w="1233" w:type="dxa"/>
          </w:tcPr>
          <w:p w:rsidR="009A33F0" w:rsidRPr="009A33F0" w:rsidRDefault="009A33F0" w:rsidP="009A33F0">
            <w:pPr>
              <w:tabs>
                <w:tab w:val="left" w:pos="5442"/>
              </w:tabs>
              <w:jc w:val="center"/>
            </w:pPr>
          </w:p>
        </w:tc>
        <w:tc>
          <w:tcPr>
            <w:tcW w:w="1176" w:type="dxa"/>
          </w:tcPr>
          <w:p w:rsidR="009A33F0" w:rsidRPr="009A33F0" w:rsidRDefault="009A33F0" w:rsidP="009A33F0">
            <w:pPr>
              <w:tabs>
                <w:tab w:val="left" w:pos="5442"/>
              </w:tabs>
              <w:jc w:val="center"/>
            </w:pP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Pr>
          <w:p w:rsidR="009A33F0" w:rsidRPr="009A33F0" w:rsidRDefault="009A33F0" w:rsidP="009A33F0">
            <w:pPr>
              <w:tabs>
                <w:tab w:val="left" w:pos="5442"/>
              </w:tabs>
              <w:jc w:val="both"/>
            </w:pPr>
            <w:r w:rsidRPr="009A33F0">
              <w:t>2.1.3.1.1. Субвенции на исполнение полномочий в сфере общего образования в муниципальных образовательных организациях</w:t>
            </w:r>
          </w:p>
        </w:tc>
        <w:tc>
          <w:tcPr>
            <w:tcW w:w="1176" w:type="dxa"/>
          </w:tcPr>
          <w:p w:rsidR="009A33F0" w:rsidRPr="009A33F0" w:rsidRDefault="009A33F0" w:rsidP="009A33F0">
            <w:pPr>
              <w:tabs>
                <w:tab w:val="left" w:pos="5442"/>
              </w:tabs>
              <w:jc w:val="center"/>
            </w:pPr>
            <w:r w:rsidRPr="009A33F0">
              <w:t>86 365,6</w:t>
            </w:r>
          </w:p>
        </w:tc>
        <w:tc>
          <w:tcPr>
            <w:tcW w:w="1233" w:type="dxa"/>
          </w:tcPr>
          <w:p w:rsidR="009A33F0" w:rsidRPr="009A33F0" w:rsidRDefault="009A33F0" w:rsidP="009A33F0">
            <w:pPr>
              <w:tabs>
                <w:tab w:val="left" w:pos="5442"/>
              </w:tabs>
              <w:jc w:val="center"/>
            </w:pPr>
            <w:r w:rsidRPr="009A33F0">
              <w:t>86 365,6</w:t>
            </w:r>
          </w:p>
        </w:tc>
        <w:tc>
          <w:tcPr>
            <w:tcW w:w="1176" w:type="dxa"/>
          </w:tcPr>
          <w:p w:rsidR="009A33F0" w:rsidRPr="009A33F0" w:rsidRDefault="009A33F0" w:rsidP="009A33F0">
            <w:pPr>
              <w:tabs>
                <w:tab w:val="left" w:pos="5442"/>
              </w:tabs>
              <w:jc w:val="center"/>
            </w:pPr>
            <w:r w:rsidRPr="009A33F0">
              <w:t>86 365,6</w:t>
            </w: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Pr>
          <w:p w:rsidR="009A33F0" w:rsidRPr="009A33F0" w:rsidRDefault="009A33F0" w:rsidP="009A33F0">
            <w:pPr>
              <w:tabs>
                <w:tab w:val="left" w:pos="5442"/>
              </w:tabs>
              <w:jc w:val="both"/>
            </w:pPr>
            <w:r w:rsidRPr="009A33F0">
              <w:t xml:space="preserve">2.1.3.1.2. Субвенции на осуществление органами местного самоуправления муниципальных </w:t>
            </w:r>
            <w:proofErr w:type="gramStart"/>
            <w:r w:rsidRPr="009A33F0">
              <w:t>районов полномочий органов государственной власти Нижегородской области</w:t>
            </w:r>
            <w:proofErr w:type="gramEnd"/>
            <w:r w:rsidRPr="009A33F0">
              <w:t xml:space="preserve"> по расчету и предоставлению дотаций бюджетам поселений</w:t>
            </w:r>
          </w:p>
        </w:tc>
        <w:tc>
          <w:tcPr>
            <w:tcW w:w="1176" w:type="dxa"/>
          </w:tcPr>
          <w:p w:rsidR="009A33F0" w:rsidRPr="009A33F0" w:rsidRDefault="009A33F0" w:rsidP="009A33F0">
            <w:pPr>
              <w:tabs>
                <w:tab w:val="left" w:pos="5442"/>
              </w:tabs>
              <w:jc w:val="center"/>
            </w:pPr>
            <w:r w:rsidRPr="009A33F0">
              <w:t>33 680,6</w:t>
            </w:r>
          </w:p>
        </w:tc>
        <w:tc>
          <w:tcPr>
            <w:tcW w:w="1233" w:type="dxa"/>
          </w:tcPr>
          <w:p w:rsidR="009A33F0" w:rsidRPr="009A33F0" w:rsidRDefault="009A33F0" w:rsidP="009A33F0">
            <w:pPr>
              <w:tabs>
                <w:tab w:val="left" w:pos="5442"/>
              </w:tabs>
              <w:jc w:val="center"/>
            </w:pPr>
            <w:r w:rsidRPr="009A33F0">
              <w:t>33 502,6</w:t>
            </w:r>
          </w:p>
        </w:tc>
        <w:tc>
          <w:tcPr>
            <w:tcW w:w="1176" w:type="dxa"/>
          </w:tcPr>
          <w:p w:rsidR="009A33F0" w:rsidRPr="009A33F0" w:rsidRDefault="009A33F0" w:rsidP="009A33F0">
            <w:pPr>
              <w:tabs>
                <w:tab w:val="left" w:pos="5442"/>
              </w:tabs>
              <w:jc w:val="center"/>
            </w:pPr>
            <w:r w:rsidRPr="009A33F0">
              <w:t>34 364,8</w:t>
            </w: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Pr>
          <w:p w:rsidR="009A33F0" w:rsidRPr="009A33F0" w:rsidRDefault="009A33F0" w:rsidP="009A33F0">
            <w:pPr>
              <w:tabs>
                <w:tab w:val="left" w:pos="5442"/>
              </w:tabs>
              <w:jc w:val="both"/>
            </w:pPr>
            <w:r w:rsidRPr="009A33F0">
              <w:t>2.1.3.1.3. Субвенции на осуществление государственных полномочий по поддержке сельскохозяйственного производства</w:t>
            </w:r>
          </w:p>
        </w:tc>
        <w:tc>
          <w:tcPr>
            <w:tcW w:w="1176" w:type="dxa"/>
          </w:tcPr>
          <w:p w:rsidR="009A33F0" w:rsidRPr="009A33F0" w:rsidRDefault="009A33F0" w:rsidP="009A33F0">
            <w:pPr>
              <w:tabs>
                <w:tab w:val="left" w:pos="5442"/>
              </w:tabs>
              <w:jc w:val="center"/>
            </w:pPr>
            <w:r w:rsidRPr="009A33F0">
              <w:t>4 031,1</w:t>
            </w:r>
          </w:p>
        </w:tc>
        <w:tc>
          <w:tcPr>
            <w:tcW w:w="1233" w:type="dxa"/>
          </w:tcPr>
          <w:p w:rsidR="009A33F0" w:rsidRPr="009A33F0" w:rsidRDefault="009A33F0" w:rsidP="009A33F0">
            <w:pPr>
              <w:tabs>
                <w:tab w:val="left" w:pos="5442"/>
              </w:tabs>
              <w:jc w:val="center"/>
            </w:pPr>
            <w:r w:rsidRPr="009A33F0">
              <w:t>4 031,1</w:t>
            </w:r>
          </w:p>
        </w:tc>
        <w:tc>
          <w:tcPr>
            <w:tcW w:w="1176" w:type="dxa"/>
          </w:tcPr>
          <w:p w:rsidR="009A33F0" w:rsidRPr="009A33F0" w:rsidRDefault="009A33F0" w:rsidP="009A33F0">
            <w:pPr>
              <w:tabs>
                <w:tab w:val="left" w:pos="5442"/>
              </w:tabs>
              <w:jc w:val="center"/>
            </w:pPr>
            <w:r w:rsidRPr="009A33F0">
              <w:t>4 031,1</w:t>
            </w: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Pr>
          <w:p w:rsidR="009A33F0" w:rsidRPr="009A33F0" w:rsidRDefault="009A33F0" w:rsidP="009A33F0">
            <w:pPr>
              <w:tabs>
                <w:tab w:val="left" w:pos="5442"/>
              </w:tabs>
              <w:jc w:val="both"/>
            </w:pPr>
            <w:r w:rsidRPr="009A33F0">
              <w:t>2.1.3.1.4.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176" w:type="dxa"/>
          </w:tcPr>
          <w:p w:rsidR="009A33F0" w:rsidRPr="009A33F0" w:rsidRDefault="009A33F0" w:rsidP="009A33F0">
            <w:pPr>
              <w:tabs>
                <w:tab w:val="left" w:pos="5442"/>
              </w:tabs>
              <w:jc w:val="center"/>
            </w:pPr>
            <w:r w:rsidRPr="009A33F0">
              <w:t>600,5</w:t>
            </w:r>
          </w:p>
        </w:tc>
        <w:tc>
          <w:tcPr>
            <w:tcW w:w="1233" w:type="dxa"/>
          </w:tcPr>
          <w:p w:rsidR="009A33F0" w:rsidRPr="009A33F0" w:rsidRDefault="009A33F0" w:rsidP="009A33F0">
            <w:pPr>
              <w:tabs>
                <w:tab w:val="left" w:pos="5442"/>
              </w:tabs>
              <w:jc w:val="center"/>
            </w:pPr>
            <w:r w:rsidRPr="009A33F0">
              <w:t>600,5</w:t>
            </w:r>
          </w:p>
        </w:tc>
        <w:tc>
          <w:tcPr>
            <w:tcW w:w="1176" w:type="dxa"/>
          </w:tcPr>
          <w:p w:rsidR="009A33F0" w:rsidRPr="009A33F0" w:rsidRDefault="009A33F0" w:rsidP="009A33F0">
            <w:pPr>
              <w:tabs>
                <w:tab w:val="left" w:pos="5442"/>
              </w:tabs>
              <w:jc w:val="center"/>
            </w:pPr>
            <w:r w:rsidRPr="009A33F0">
              <w:t>600,5</w:t>
            </w: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Pr>
          <w:p w:rsidR="009A33F0" w:rsidRPr="009A33F0" w:rsidRDefault="009A33F0" w:rsidP="009A33F0">
            <w:pPr>
              <w:tabs>
                <w:tab w:val="left" w:pos="5442"/>
              </w:tabs>
              <w:jc w:val="both"/>
            </w:pPr>
            <w:r w:rsidRPr="009A33F0">
              <w:t>2.1.3.1.5.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176" w:type="dxa"/>
          </w:tcPr>
          <w:p w:rsidR="009A33F0" w:rsidRPr="009A33F0" w:rsidRDefault="009A33F0" w:rsidP="009A33F0">
            <w:pPr>
              <w:tabs>
                <w:tab w:val="left" w:pos="5442"/>
              </w:tabs>
              <w:jc w:val="center"/>
            </w:pPr>
            <w:r w:rsidRPr="009A33F0">
              <w:t>458,7</w:t>
            </w:r>
          </w:p>
        </w:tc>
        <w:tc>
          <w:tcPr>
            <w:tcW w:w="1233" w:type="dxa"/>
          </w:tcPr>
          <w:p w:rsidR="009A33F0" w:rsidRPr="009A33F0" w:rsidRDefault="009A33F0" w:rsidP="009A33F0">
            <w:pPr>
              <w:tabs>
                <w:tab w:val="left" w:pos="5442"/>
              </w:tabs>
              <w:jc w:val="center"/>
            </w:pPr>
            <w:r w:rsidRPr="009A33F0">
              <w:t>458,7</w:t>
            </w:r>
          </w:p>
        </w:tc>
        <w:tc>
          <w:tcPr>
            <w:tcW w:w="1176" w:type="dxa"/>
          </w:tcPr>
          <w:p w:rsidR="009A33F0" w:rsidRPr="009A33F0" w:rsidRDefault="009A33F0" w:rsidP="009A33F0">
            <w:pPr>
              <w:tabs>
                <w:tab w:val="left" w:pos="5442"/>
              </w:tabs>
              <w:jc w:val="center"/>
            </w:pPr>
            <w:r w:rsidRPr="009A33F0">
              <w:t>458,7</w:t>
            </w: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Pr>
          <w:p w:rsidR="009A33F0" w:rsidRPr="009A33F0" w:rsidRDefault="009A33F0" w:rsidP="009A33F0">
            <w:pPr>
              <w:tabs>
                <w:tab w:val="left" w:pos="5442"/>
              </w:tabs>
              <w:jc w:val="both"/>
            </w:pPr>
            <w:r w:rsidRPr="009A33F0">
              <w:t>2.1.3.1.6.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176" w:type="dxa"/>
          </w:tcPr>
          <w:p w:rsidR="009A33F0" w:rsidRPr="009A33F0" w:rsidRDefault="009A33F0" w:rsidP="009A33F0">
            <w:pPr>
              <w:tabs>
                <w:tab w:val="left" w:pos="5442"/>
              </w:tabs>
              <w:jc w:val="center"/>
            </w:pPr>
            <w:r w:rsidRPr="009A33F0">
              <w:t>371,9</w:t>
            </w:r>
          </w:p>
        </w:tc>
        <w:tc>
          <w:tcPr>
            <w:tcW w:w="1233" w:type="dxa"/>
          </w:tcPr>
          <w:p w:rsidR="009A33F0" w:rsidRPr="009A33F0" w:rsidRDefault="009A33F0" w:rsidP="009A33F0">
            <w:pPr>
              <w:tabs>
                <w:tab w:val="left" w:pos="5442"/>
              </w:tabs>
              <w:jc w:val="center"/>
            </w:pPr>
            <w:r w:rsidRPr="009A33F0">
              <w:t>371,9</w:t>
            </w:r>
          </w:p>
        </w:tc>
        <w:tc>
          <w:tcPr>
            <w:tcW w:w="1176" w:type="dxa"/>
          </w:tcPr>
          <w:p w:rsidR="009A33F0" w:rsidRPr="009A33F0" w:rsidRDefault="009A33F0" w:rsidP="009A33F0">
            <w:pPr>
              <w:tabs>
                <w:tab w:val="left" w:pos="5442"/>
              </w:tabs>
              <w:jc w:val="center"/>
            </w:pPr>
            <w:r w:rsidRPr="009A33F0">
              <w:t>371,9</w:t>
            </w: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Pr>
          <w:p w:rsidR="009A33F0" w:rsidRPr="009A33F0" w:rsidRDefault="009A33F0" w:rsidP="009A33F0">
            <w:pPr>
              <w:tabs>
                <w:tab w:val="left" w:pos="5442"/>
              </w:tabs>
              <w:jc w:val="both"/>
            </w:pPr>
            <w:r w:rsidRPr="009A33F0">
              <w:t>2.1.3.1.7. Субвенции на исполнение полномочий в сфере общего образования в муниципальных дошкольных образовательных организациях</w:t>
            </w:r>
          </w:p>
        </w:tc>
        <w:tc>
          <w:tcPr>
            <w:tcW w:w="1176" w:type="dxa"/>
          </w:tcPr>
          <w:p w:rsidR="009A33F0" w:rsidRPr="009A33F0" w:rsidRDefault="009A33F0" w:rsidP="009A33F0">
            <w:pPr>
              <w:tabs>
                <w:tab w:val="left" w:pos="5442"/>
              </w:tabs>
              <w:jc w:val="center"/>
            </w:pPr>
            <w:r w:rsidRPr="009A33F0">
              <w:t>51 252,3</w:t>
            </w:r>
          </w:p>
        </w:tc>
        <w:tc>
          <w:tcPr>
            <w:tcW w:w="1233" w:type="dxa"/>
          </w:tcPr>
          <w:p w:rsidR="009A33F0" w:rsidRPr="009A33F0" w:rsidRDefault="009A33F0" w:rsidP="009A33F0">
            <w:pPr>
              <w:tabs>
                <w:tab w:val="left" w:pos="5442"/>
              </w:tabs>
              <w:jc w:val="center"/>
            </w:pPr>
            <w:r w:rsidRPr="009A33F0">
              <w:t>51 252,3</w:t>
            </w:r>
          </w:p>
        </w:tc>
        <w:tc>
          <w:tcPr>
            <w:tcW w:w="1176" w:type="dxa"/>
          </w:tcPr>
          <w:p w:rsidR="009A33F0" w:rsidRPr="009A33F0" w:rsidRDefault="009A33F0" w:rsidP="009A33F0">
            <w:pPr>
              <w:tabs>
                <w:tab w:val="left" w:pos="5442"/>
              </w:tabs>
              <w:jc w:val="center"/>
            </w:pPr>
            <w:r w:rsidRPr="009A33F0">
              <w:t>51 252,3</w:t>
            </w: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Pr>
          <w:p w:rsidR="009A33F0" w:rsidRPr="009A33F0" w:rsidRDefault="009A33F0" w:rsidP="009A33F0">
            <w:pPr>
              <w:tabs>
                <w:tab w:val="left" w:pos="5442"/>
              </w:tabs>
              <w:jc w:val="both"/>
            </w:pPr>
            <w:r w:rsidRPr="009A33F0">
              <w:t>2.1.3.1.8.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176" w:type="dxa"/>
          </w:tcPr>
          <w:p w:rsidR="009A33F0" w:rsidRPr="009A33F0" w:rsidRDefault="009A33F0" w:rsidP="009A33F0">
            <w:pPr>
              <w:tabs>
                <w:tab w:val="left" w:pos="5442"/>
              </w:tabs>
              <w:jc w:val="center"/>
            </w:pPr>
            <w:r w:rsidRPr="009A33F0">
              <w:t>455,4</w:t>
            </w:r>
          </w:p>
        </w:tc>
        <w:tc>
          <w:tcPr>
            <w:tcW w:w="1233" w:type="dxa"/>
          </w:tcPr>
          <w:p w:rsidR="009A33F0" w:rsidRPr="009A33F0" w:rsidRDefault="009A33F0" w:rsidP="009A33F0">
            <w:pPr>
              <w:tabs>
                <w:tab w:val="left" w:pos="5442"/>
              </w:tabs>
              <w:jc w:val="center"/>
            </w:pPr>
            <w:r w:rsidRPr="009A33F0">
              <w:t>455,4</w:t>
            </w:r>
          </w:p>
        </w:tc>
        <w:tc>
          <w:tcPr>
            <w:tcW w:w="1176" w:type="dxa"/>
          </w:tcPr>
          <w:p w:rsidR="009A33F0" w:rsidRPr="009A33F0" w:rsidRDefault="009A33F0" w:rsidP="009A33F0">
            <w:pPr>
              <w:tabs>
                <w:tab w:val="left" w:pos="5442"/>
              </w:tabs>
              <w:jc w:val="center"/>
            </w:pPr>
            <w:r w:rsidRPr="009A33F0">
              <w:t>455,4</w:t>
            </w: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Pr>
          <w:p w:rsidR="009A33F0" w:rsidRPr="009A33F0" w:rsidRDefault="009A33F0" w:rsidP="009A33F0">
            <w:pPr>
              <w:tabs>
                <w:tab w:val="left" w:pos="5442"/>
              </w:tabs>
              <w:jc w:val="both"/>
            </w:pPr>
            <w:r w:rsidRPr="009A33F0">
              <w:t>2.1.3.1.9. 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1176" w:type="dxa"/>
          </w:tcPr>
          <w:p w:rsidR="009A33F0" w:rsidRPr="009A33F0" w:rsidRDefault="009A33F0" w:rsidP="009A33F0">
            <w:pPr>
              <w:tabs>
                <w:tab w:val="left" w:pos="5442"/>
              </w:tabs>
              <w:jc w:val="center"/>
            </w:pPr>
            <w:r w:rsidRPr="009A33F0">
              <w:t>50,2</w:t>
            </w:r>
          </w:p>
        </w:tc>
        <w:tc>
          <w:tcPr>
            <w:tcW w:w="1233" w:type="dxa"/>
          </w:tcPr>
          <w:p w:rsidR="009A33F0" w:rsidRPr="009A33F0" w:rsidRDefault="009A33F0" w:rsidP="009A33F0">
            <w:pPr>
              <w:tabs>
                <w:tab w:val="left" w:pos="5442"/>
              </w:tabs>
              <w:jc w:val="center"/>
            </w:pPr>
            <w:r w:rsidRPr="009A33F0">
              <w:t>50,2</w:t>
            </w:r>
          </w:p>
        </w:tc>
        <w:tc>
          <w:tcPr>
            <w:tcW w:w="1176" w:type="dxa"/>
          </w:tcPr>
          <w:p w:rsidR="009A33F0" w:rsidRPr="009A33F0" w:rsidRDefault="009A33F0" w:rsidP="009A33F0">
            <w:pPr>
              <w:tabs>
                <w:tab w:val="left" w:pos="5442"/>
              </w:tabs>
              <w:jc w:val="center"/>
            </w:pPr>
            <w:r w:rsidRPr="009A33F0">
              <w:t>50,2</w:t>
            </w: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Pr>
          <w:p w:rsidR="009A33F0" w:rsidRPr="009A33F0" w:rsidRDefault="009A33F0" w:rsidP="009A33F0">
            <w:pPr>
              <w:tabs>
                <w:tab w:val="left" w:pos="5442"/>
              </w:tabs>
              <w:jc w:val="both"/>
            </w:pPr>
            <w:r w:rsidRPr="009A33F0">
              <w:t>2.1.3.1.10.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176" w:type="dxa"/>
          </w:tcPr>
          <w:p w:rsidR="009A33F0" w:rsidRPr="009A33F0" w:rsidRDefault="009A33F0" w:rsidP="009A33F0">
            <w:pPr>
              <w:tabs>
                <w:tab w:val="left" w:pos="5442"/>
              </w:tabs>
              <w:jc w:val="center"/>
            </w:pPr>
            <w:r w:rsidRPr="009A33F0">
              <w:t>317,8</w:t>
            </w:r>
          </w:p>
        </w:tc>
        <w:tc>
          <w:tcPr>
            <w:tcW w:w="1233" w:type="dxa"/>
          </w:tcPr>
          <w:p w:rsidR="009A33F0" w:rsidRPr="009A33F0" w:rsidRDefault="009A33F0" w:rsidP="009A33F0">
            <w:pPr>
              <w:tabs>
                <w:tab w:val="left" w:pos="5442"/>
              </w:tabs>
              <w:jc w:val="center"/>
            </w:pPr>
            <w:r w:rsidRPr="009A33F0">
              <w:t>317,8</w:t>
            </w:r>
          </w:p>
        </w:tc>
        <w:tc>
          <w:tcPr>
            <w:tcW w:w="1176" w:type="dxa"/>
          </w:tcPr>
          <w:p w:rsidR="009A33F0" w:rsidRPr="009A33F0" w:rsidRDefault="009A33F0" w:rsidP="009A33F0">
            <w:pPr>
              <w:tabs>
                <w:tab w:val="left" w:pos="5442"/>
              </w:tabs>
              <w:jc w:val="center"/>
            </w:pPr>
            <w:r w:rsidRPr="009A33F0">
              <w:t>317,8</w:t>
            </w: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Pr>
          <w:p w:rsidR="009A33F0" w:rsidRPr="009A33F0" w:rsidRDefault="009A33F0" w:rsidP="009A33F0">
            <w:pPr>
              <w:tabs>
                <w:tab w:val="left" w:pos="5442"/>
              </w:tabs>
              <w:jc w:val="both"/>
            </w:pPr>
            <w:r w:rsidRPr="009A33F0">
              <w:t>2.1.3.1.11.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176" w:type="dxa"/>
          </w:tcPr>
          <w:p w:rsidR="009A33F0" w:rsidRPr="009A33F0" w:rsidRDefault="009A33F0" w:rsidP="009A33F0">
            <w:pPr>
              <w:tabs>
                <w:tab w:val="left" w:pos="5442"/>
              </w:tabs>
              <w:jc w:val="center"/>
            </w:pPr>
            <w:r w:rsidRPr="009A33F0">
              <w:t>387,0</w:t>
            </w:r>
          </w:p>
        </w:tc>
        <w:tc>
          <w:tcPr>
            <w:tcW w:w="1233" w:type="dxa"/>
          </w:tcPr>
          <w:p w:rsidR="009A33F0" w:rsidRPr="009A33F0" w:rsidRDefault="009A33F0" w:rsidP="009A33F0">
            <w:pPr>
              <w:tabs>
                <w:tab w:val="left" w:pos="5442"/>
              </w:tabs>
              <w:jc w:val="center"/>
            </w:pPr>
            <w:r w:rsidRPr="009A33F0">
              <w:t>387,0</w:t>
            </w:r>
          </w:p>
        </w:tc>
        <w:tc>
          <w:tcPr>
            <w:tcW w:w="1176" w:type="dxa"/>
          </w:tcPr>
          <w:p w:rsidR="009A33F0" w:rsidRPr="009A33F0" w:rsidRDefault="009A33F0" w:rsidP="009A33F0">
            <w:pPr>
              <w:tabs>
                <w:tab w:val="left" w:pos="5442"/>
              </w:tabs>
              <w:jc w:val="center"/>
            </w:pPr>
            <w:r w:rsidRPr="009A33F0">
              <w:t>387,0</w:t>
            </w: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Pr>
          <w:p w:rsidR="009A33F0" w:rsidRPr="009A33F0" w:rsidRDefault="009A33F0" w:rsidP="009A33F0">
            <w:pPr>
              <w:tabs>
                <w:tab w:val="left" w:pos="5442"/>
              </w:tabs>
              <w:jc w:val="both"/>
            </w:pPr>
            <w:r w:rsidRPr="009A33F0">
              <w:t>2.1.3.1.12. 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w:t>
            </w:r>
          </w:p>
        </w:tc>
        <w:tc>
          <w:tcPr>
            <w:tcW w:w="1176" w:type="dxa"/>
          </w:tcPr>
          <w:p w:rsidR="009A33F0" w:rsidRPr="009A33F0" w:rsidRDefault="009A33F0" w:rsidP="009A33F0">
            <w:pPr>
              <w:tabs>
                <w:tab w:val="left" w:pos="5442"/>
              </w:tabs>
              <w:jc w:val="center"/>
            </w:pPr>
            <w:r w:rsidRPr="009A33F0">
              <w:t>1 039,5</w:t>
            </w:r>
          </w:p>
        </w:tc>
        <w:tc>
          <w:tcPr>
            <w:tcW w:w="1233" w:type="dxa"/>
          </w:tcPr>
          <w:p w:rsidR="009A33F0" w:rsidRPr="009A33F0" w:rsidRDefault="009A33F0" w:rsidP="009A33F0">
            <w:pPr>
              <w:tabs>
                <w:tab w:val="left" w:pos="5442"/>
              </w:tabs>
              <w:jc w:val="center"/>
            </w:pPr>
            <w:r w:rsidRPr="009A33F0">
              <w:t>1 039,5</w:t>
            </w:r>
          </w:p>
        </w:tc>
        <w:tc>
          <w:tcPr>
            <w:tcW w:w="1176" w:type="dxa"/>
          </w:tcPr>
          <w:p w:rsidR="009A33F0" w:rsidRPr="009A33F0" w:rsidRDefault="009A33F0" w:rsidP="009A33F0">
            <w:pPr>
              <w:tabs>
                <w:tab w:val="left" w:pos="5442"/>
              </w:tabs>
              <w:jc w:val="center"/>
            </w:pPr>
            <w:r w:rsidRPr="009A33F0">
              <w:t>1 039,5</w:t>
            </w:r>
          </w:p>
        </w:tc>
      </w:tr>
      <w:tr w:rsidR="009A33F0" w:rsidRPr="009A33F0" w:rsidTr="008E36DB">
        <w:trPr>
          <w:cantSplit/>
        </w:trPr>
        <w:tc>
          <w:tcPr>
            <w:tcW w:w="2694" w:type="dxa"/>
            <w:vMerge/>
            <w:shd w:val="clear" w:color="auto" w:fill="auto"/>
          </w:tcPr>
          <w:p w:rsidR="009A33F0" w:rsidRPr="009A33F0" w:rsidRDefault="009A33F0" w:rsidP="009A33F0">
            <w:pPr>
              <w:tabs>
                <w:tab w:val="left" w:pos="5442"/>
              </w:tabs>
              <w:jc w:val="both"/>
            </w:pPr>
          </w:p>
        </w:tc>
        <w:tc>
          <w:tcPr>
            <w:tcW w:w="4211" w:type="dxa"/>
            <w:shd w:val="clear" w:color="auto" w:fill="auto"/>
          </w:tcPr>
          <w:p w:rsidR="009A33F0" w:rsidRPr="009A33F0" w:rsidRDefault="009A33F0" w:rsidP="009A33F0">
            <w:pPr>
              <w:tabs>
                <w:tab w:val="left" w:pos="5442"/>
              </w:tabs>
              <w:jc w:val="both"/>
            </w:pPr>
            <w:r w:rsidRPr="009A33F0">
              <w:t xml:space="preserve">2.1.3.1.13. 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w:t>
            </w:r>
            <w:proofErr w:type="gramStart"/>
            <w:r w:rsidRPr="009A33F0">
              <w:t>пользования</w:t>
            </w:r>
            <w:proofErr w:type="gramEnd"/>
            <w:r w:rsidRPr="009A33F0">
              <w:t xml:space="preserve"> которыми за ними сохранено, в целях обеспечения надлежащего санитарного и технического состояния этих жилых помещений</w:t>
            </w:r>
          </w:p>
        </w:tc>
        <w:tc>
          <w:tcPr>
            <w:tcW w:w="1176" w:type="dxa"/>
          </w:tcPr>
          <w:p w:rsidR="009A33F0" w:rsidRPr="009A33F0" w:rsidRDefault="009A33F0" w:rsidP="009A33F0">
            <w:pPr>
              <w:tabs>
                <w:tab w:val="left" w:pos="5442"/>
              </w:tabs>
              <w:jc w:val="center"/>
            </w:pPr>
            <w:r w:rsidRPr="009A33F0">
              <w:t>126,8</w:t>
            </w:r>
          </w:p>
        </w:tc>
        <w:tc>
          <w:tcPr>
            <w:tcW w:w="1233" w:type="dxa"/>
          </w:tcPr>
          <w:p w:rsidR="009A33F0" w:rsidRPr="009A33F0" w:rsidRDefault="009A33F0" w:rsidP="009A33F0">
            <w:pPr>
              <w:tabs>
                <w:tab w:val="left" w:pos="5442"/>
              </w:tabs>
              <w:jc w:val="center"/>
            </w:pPr>
            <w:r w:rsidRPr="009A33F0">
              <w:t>54,3</w:t>
            </w:r>
          </w:p>
        </w:tc>
        <w:tc>
          <w:tcPr>
            <w:tcW w:w="1176" w:type="dxa"/>
          </w:tcPr>
          <w:p w:rsidR="009A33F0" w:rsidRPr="009A33F0" w:rsidRDefault="009A33F0" w:rsidP="009A33F0">
            <w:pPr>
              <w:tabs>
                <w:tab w:val="left" w:pos="5442"/>
              </w:tabs>
              <w:jc w:val="center"/>
            </w:pPr>
          </w:p>
        </w:tc>
      </w:tr>
      <w:tr w:rsidR="009A33F0" w:rsidRPr="009A33F0" w:rsidTr="008E36DB">
        <w:trPr>
          <w:cantSplit/>
        </w:trPr>
        <w:tc>
          <w:tcPr>
            <w:tcW w:w="2694" w:type="dxa"/>
            <w:vMerge w:val="restart"/>
            <w:shd w:val="clear" w:color="auto" w:fill="auto"/>
          </w:tcPr>
          <w:p w:rsidR="009A33F0" w:rsidRPr="009A33F0" w:rsidRDefault="009A33F0" w:rsidP="009A33F0">
            <w:pPr>
              <w:tabs>
                <w:tab w:val="left" w:pos="5442"/>
              </w:tabs>
              <w:jc w:val="both"/>
            </w:pPr>
          </w:p>
        </w:tc>
        <w:tc>
          <w:tcPr>
            <w:tcW w:w="4211" w:type="dxa"/>
            <w:shd w:val="clear" w:color="auto" w:fill="auto"/>
          </w:tcPr>
          <w:p w:rsidR="009A33F0" w:rsidRPr="009A33F0" w:rsidRDefault="009A33F0" w:rsidP="009A33F0">
            <w:pPr>
              <w:tabs>
                <w:tab w:val="left" w:pos="5442"/>
              </w:tabs>
              <w:jc w:val="both"/>
            </w:pPr>
            <w:r w:rsidRPr="009A33F0">
              <w:t>2.1.3.1.14. Субвенции на оказание несвязанной поддержки сельскохозяйственным товаропроизводителям в области растениеводства</w:t>
            </w:r>
          </w:p>
        </w:tc>
        <w:tc>
          <w:tcPr>
            <w:tcW w:w="1176" w:type="dxa"/>
          </w:tcPr>
          <w:p w:rsidR="009A33F0" w:rsidRPr="009A33F0" w:rsidRDefault="009A33F0" w:rsidP="009A33F0">
            <w:pPr>
              <w:tabs>
                <w:tab w:val="left" w:pos="5442"/>
              </w:tabs>
              <w:jc w:val="center"/>
            </w:pPr>
            <w:r w:rsidRPr="009A33F0">
              <w:t>2 303,1</w:t>
            </w:r>
          </w:p>
        </w:tc>
        <w:tc>
          <w:tcPr>
            <w:tcW w:w="1233" w:type="dxa"/>
          </w:tcPr>
          <w:p w:rsidR="009A33F0" w:rsidRPr="009A33F0" w:rsidRDefault="009A33F0" w:rsidP="009A33F0">
            <w:pPr>
              <w:tabs>
                <w:tab w:val="left" w:pos="5442"/>
              </w:tabs>
              <w:jc w:val="center"/>
            </w:pPr>
            <w:r w:rsidRPr="009A33F0">
              <w:t>2 306,8</w:t>
            </w:r>
          </w:p>
        </w:tc>
        <w:tc>
          <w:tcPr>
            <w:tcW w:w="1176" w:type="dxa"/>
          </w:tcPr>
          <w:p w:rsidR="009A33F0" w:rsidRPr="009A33F0" w:rsidRDefault="009A33F0" w:rsidP="009A33F0">
            <w:pPr>
              <w:tabs>
                <w:tab w:val="left" w:pos="5442"/>
              </w:tabs>
              <w:jc w:val="center"/>
            </w:pPr>
            <w:r w:rsidRPr="009A33F0">
              <w:t>2 309,5</w:t>
            </w: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Pr>
          <w:p w:rsidR="009A33F0" w:rsidRPr="009A33F0" w:rsidRDefault="009A33F0" w:rsidP="009A33F0">
            <w:pPr>
              <w:tabs>
                <w:tab w:val="left" w:pos="5442"/>
              </w:tabs>
              <w:jc w:val="both"/>
            </w:pPr>
            <w:r w:rsidRPr="009A33F0">
              <w:t>2.1.3.1.15. 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w:t>
            </w:r>
          </w:p>
        </w:tc>
        <w:tc>
          <w:tcPr>
            <w:tcW w:w="1176" w:type="dxa"/>
          </w:tcPr>
          <w:p w:rsidR="009A33F0" w:rsidRPr="009A33F0" w:rsidRDefault="009A33F0" w:rsidP="009A33F0">
            <w:pPr>
              <w:tabs>
                <w:tab w:val="left" w:pos="5442"/>
              </w:tabs>
              <w:jc w:val="center"/>
            </w:pPr>
            <w:r w:rsidRPr="009A33F0">
              <w:t>4 980,4</w:t>
            </w:r>
          </w:p>
        </w:tc>
        <w:tc>
          <w:tcPr>
            <w:tcW w:w="1233" w:type="dxa"/>
          </w:tcPr>
          <w:p w:rsidR="009A33F0" w:rsidRPr="009A33F0" w:rsidRDefault="009A33F0" w:rsidP="009A33F0">
            <w:pPr>
              <w:tabs>
                <w:tab w:val="left" w:pos="5442"/>
              </w:tabs>
              <w:jc w:val="center"/>
            </w:pPr>
            <w:r w:rsidRPr="009A33F0">
              <w:t>4 980,4</w:t>
            </w:r>
          </w:p>
        </w:tc>
        <w:tc>
          <w:tcPr>
            <w:tcW w:w="1176" w:type="dxa"/>
          </w:tcPr>
          <w:p w:rsidR="009A33F0" w:rsidRPr="009A33F0" w:rsidRDefault="009A33F0" w:rsidP="009A33F0">
            <w:pPr>
              <w:tabs>
                <w:tab w:val="left" w:pos="5442"/>
              </w:tabs>
              <w:jc w:val="center"/>
            </w:pPr>
            <w:r w:rsidRPr="009A33F0">
              <w:t>4 980,4</w:t>
            </w: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Pr>
          <w:p w:rsidR="009A33F0" w:rsidRPr="009A33F0" w:rsidRDefault="009A33F0" w:rsidP="009A33F0">
            <w:pPr>
              <w:tabs>
                <w:tab w:val="left" w:pos="5442"/>
              </w:tabs>
              <w:jc w:val="both"/>
            </w:pPr>
            <w:r w:rsidRPr="009A33F0">
              <w:t>2.1.3.1.16. Субвенции на возмещение части затрат на приобретение элитных семян</w:t>
            </w:r>
          </w:p>
        </w:tc>
        <w:tc>
          <w:tcPr>
            <w:tcW w:w="1176" w:type="dxa"/>
          </w:tcPr>
          <w:p w:rsidR="009A33F0" w:rsidRPr="009A33F0" w:rsidRDefault="009A33F0" w:rsidP="009A33F0">
            <w:pPr>
              <w:tabs>
                <w:tab w:val="left" w:pos="5442"/>
              </w:tabs>
              <w:jc w:val="center"/>
            </w:pPr>
            <w:r w:rsidRPr="009A33F0">
              <w:t>627,1</w:t>
            </w:r>
          </w:p>
        </w:tc>
        <w:tc>
          <w:tcPr>
            <w:tcW w:w="1233" w:type="dxa"/>
          </w:tcPr>
          <w:p w:rsidR="009A33F0" w:rsidRPr="009A33F0" w:rsidRDefault="009A33F0" w:rsidP="009A33F0">
            <w:pPr>
              <w:tabs>
                <w:tab w:val="left" w:pos="5442"/>
              </w:tabs>
              <w:jc w:val="center"/>
            </w:pPr>
            <w:r w:rsidRPr="009A33F0">
              <w:t>627,1</w:t>
            </w:r>
          </w:p>
        </w:tc>
        <w:tc>
          <w:tcPr>
            <w:tcW w:w="1176" w:type="dxa"/>
          </w:tcPr>
          <w:p w:rsidR="009A33F0" w:rsidRPr="009A33F0" w:rsidRDefault="009A33F0" w:rsidP="009A33F0">
            <w:pPr>
              <w:tabs>
                <w:tab w:val="left" w:pos="5442"/>
              </w:tabs>
              <w:jc w:val="center"/>
            </w:pPr>
            <w:r w:rsidRPr="009A33F0">
              <w:t>627,1</w:t>
            </w: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Pr>
          <w:p w:rsidR="009A33F0" w:rsidRPr="009A33F0" w:rsidRDefault="009A33F0" w:rsidP="009A33F0">
            <w:pPr>
              <w:tabs>
                <w:tab w:val="left" w:pos="5442"/>
              </w:tabs>
              <w:jc w:val="both"/>
            </w:pPr>
            <w:r w:rsidRPr="009A33F0">
              <w:t>2.1.3.1.17. Субвенции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176" w:type="dxa"/>
          </w:tcPr>
          <w:p w:rsidR="009A33F0" w:rsidRPr="009A33F0" w:rsidRDefault="009A33F0" w:rsidP="009A33F0">
            <w:pPr>
              <w:tabs>
                <w:tab w:val="left" w:pos="5442"/>
              </w:tabs>
              <w:jc w:val="center"/>
            </w:pPr>
            <w:r w:rsidRPr="009A33F0">
              <w:t>9,9</w:t>
            </w:r>
          </w:p>
        </w:tc>
        <w:tc>
          <w:tcPr>
            <w:tcW w:w="1233" w:type="dxa"/>
          </w:tcPr>
          <w:p w:rsidR="009A33F0" w:rsidRPr="009A33F0" w:rsidRDefault="009A33F0" w:rsidP="009A33F0">
            <w:pPr>
              <w:tabs>
                <w:tab w:val="left" w:pos="5442"/>
              </w:tabs>
              <w:jc w:val="center"/>
            </w:pPr>
            <w:r w:rsidRPr="009A33F0">
              <w:t>5,9</w:t>
            </w:r>
          </w:p>
        </w:tc>
        <w:tc>
          <w:tcPr>
            <w:tcW w:w="1176" w:type="dxa"/>
          </w:tcPr>
          <w:p w:rsidR="009A33F0" w:rsidRPr="009A33F0" w:rsidRDefault="009A33F0" w:rsidP="009A33F0">
            <w:pPr>
              <w:tabs>
                <w:tab w:val="left" w:pos="5442"/>
              </w:tabs>
              <w:jc w:val="center"/>
            </w:pPr>
            <w:r w:rsidRPr="009A33F0">
              <w:t>3,5</w:t>
            </w: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Pr>
          <w:p w:rsidR="009A33F0" w:rsidRPr="009A33F0" w:rsidRDefault="009A33F0" w:rsidP="009A33F0">
            <w:pPr>
              <w:tabs>
                <w:tab w:val="left" w:pos="5442"/>
              </w:tabs>
              <w:jc w:val="both"/>
            </w:pPr>
            <w:r w:rsidRPr="009A33F0">
              <w:t>2.1.3.1.18. Субвенции на поддержку племенного животноводства</w:t>
            </w:r>
          </w:p>
        </w:tc>
        <w:tc>
          <w:tcPr>
            <w:tcW w:w="1176" w:type="dxa"/>
          </w:tcPr>
          <w:p w:rsidR="009A33F0" w:rsidRPr="009A33F0" w:rsidRDefault="009A33F0" w:rsidP="009A33F0">
            <w:pPr>
              <w:tabs>
                <w:tab w:val="left" w:pos="5442"/>
              </w:tabs>
              <w:jc w:val="center"/>
            </w:pPr>
            <w:r w:rsidRPr="009A33F0">
              <w:t>1 632,1</w:t>
            </w:r>
          </w:p>
        </w:tc>
        <w:tc>
          <w:tcPr>
            <w:tcW w:w="1233" w:type="dxa"/>
          </w:tcPr>
          <w:p w:rsidR="009A33F0" w:rsidRPr="009A33F0" w:rsidRDefault="009A33F0" w:rsidP="009A33F0">
            <w:pPr>
              <w:tabs>
                <w:tab w:val="left" w:pos="5442"/>
              </w:tabs>
              <w:jc w:val="center"/>
            </w:pPr>
            <w:r w:rsidRPr="009A33F0">
              <w:t>1 632,1</w:t>
            </w:r>
          </w:p>
        </w:tc>
        <w:tc>
          <w:tcPr>
            <w:tcW w:w="1176" w:type="dxa"/>
          </w:tcPr>
          <w:p w:rsidR="009A33F0" w:rsidRPr="009A33F0" w:rsidRDefault="009A33F0" w:rsidP="009A33F0">
            <w:pPr>
              <w:tabs>
                <w:tab w:val="left" w:pos="5442"/>
              </w:tabs>
              <w:jc w:val="center"/>
            </w:pPr>
            <w:r w:rsidRPr="009A33F0">
              <w:t>1 632,1</w:t>
            </w:r>
          </w:p>
        </w:tc>
      </w:tr>
      <w:tr w:rsidR="009A33F0" w:rsidRPr="009A33F0" w:rsidTr="008E36DB">
        <w:trPr>
          <w:cantSplit/>
        </w:trPr>
        <w:tc>
          <w:tcPr>
            <w:tcW w:w="2694" w:type="dxa"/>
          </w:tcPr>
          <w:p w:rsidR="009A33F0" w:rsidRPr="009A33F0" w:rsidRDefault="009A33F0" w:rsidP="009A33F0">
            <w:pPr>
              <w:tabs>
                <w:tab w:val="left" w:pos="5442"/>
              </w:tabs>
              <w:jc w:val="both"/>
            </w:pPr>
            <w:r w:rsidRPr="009A33F0">
              <w:t>2 02 30029 05 0000 150</w:t>
            </w:r>
          </w:p>
        </w:tc>
        <w:tc>
          <w:tcPr>
            <w:tcW w:w="4211" w:type="dxa"/>
          </w:tcPr>
          <w:p w:rsidR="009A33F0" w:rsidRPr="009A33F0" w:rsidRDefault="009A33F0" w:rsidP="009A33F0">
            <w:pPr>
              <w:jc w:val="both"/>
              <w:outlineLvl w:val="0"/>
            </w:pPr>
            <w:r w:rsidRPr="009A33F0">
              <w:t xml:space="preserve">2.1.3.2. </w:t>
            </w:r>
            <w:r w:rsidRPr="009A33F0">
              <w:rPr>
                <w:bCs/>
                <w:kern w:val="3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76" w:type="dxa"/>
          </w:tcPr>
          <w:p w:rsidR="009A33F0" w:rsidRPr="009A33F0" w:rsidRDefault="009A33F0" w:rsidP="009A33F0">
            <w:pPr>
              <w:tabs>
                <w:tab w:val="left" w:pos="5442"/>
              </w:tabs>
              <w:jc w:val="center"/>
            </w:pPr>
            <w:r w:rsidRPr="009A33F0">
              <w:t>2 370,2</w:t>
            </w:r>
          </w:p>
        </w:tc>
        <w:tc>
          <w:tcPr>
            <w:tcW w:w="1233" w:type="dxa"/>
          </w:tcPr>
          <w:p w:rsidR="009A33F0" w:rsidRPr="009A33F0" w:rsidRDefault="009A33F0" w:rsidP="009A33F0">
            <w:pPr>
              <w:tabs>
                <w:tab w:val="left" w:pos="5442"/>
              </w:tabs>
              <w:jc w:val="center"/>
            </w:pPr>
            <w:r w:rsidRPr="009A33F0">
              <w:t>2 370,2</w:t>
            </w:r>
          </w:p>
        </w:tc>
        <w:tc>
          <w:tcPr>
            <w:tcW w:w="1176" w:type="dxa"/>
          </w:tcPr>
          <w:p w:rsidR="009A33F0" w:rsidRPr="009A33F0" w:rsidRDefault="009A33F0" w:rsidP="009A33F0">
            <w:pPr>
              <w:tabs>
                <w:tab w:val="left" w:pos="5442"/>
              </w:tabs>
              <w:jc w:val="center"/>
            </w:pPr>
            <w:r w:rsidRPr="009A33F0">
              <w:t>2 370,2</w:t>
            </w:r>
          </w:p>
        </w:tc>
      </w:tr>
      <w:tr w:rsidR="009A33F0" w:rsidRPr="009A33F0" w:rsidTr="008E36DB">
        <w:trPr>
          <w:cantSplit/>
        </w:trPr>
        <w:tc>
          <w:tcPr>
            <w:tcW w:w="2694" w:type="dxa"/>
          </w:tcPr>
          <w:p w:rsidR="009A33F0" w:rsidRPr="009A33F0" w:rsidRDefault="009A33F0" w:rsidP="009A33F0">
            <w:pPr>
              <w:tabs>
                <w:tab w:val="left" w:pos="5442"/>
              </w:tabs>
              <w:jc w:val="both"/>
            </w:pPr>
            <w:r w:rsidRPr="009A33F0">
              <w:t>2 02 35082 05 0000 150</w:t>
            </w:r>
          </w:p>
        </w:tc>
        <w:tc>
          <w:tcPr>
            <w:tcW w:w="4211" w:type="dxa"/>
          </w:tcPr>
          <w:p w:rsidR="009A33F0" w:rsidRPr="009A33F0" w:rsidRDefault="009A33F0" w:rsidP="009A33F0">
            <w:pPr>
              <w:jc w:val="both"/>
              <w:outlineLvl w:val="0"/>
            </w:pPr>
            <w:r w:rsidRPr="009A33F0">
              <w:t xml:space="preserve">2.1.3.3. </w:t>
            </w:r>
            <w:r w:rsidRPr="009A33F0">
              <w:rPr>
                <w:bCs/>
                <w:kern w:val="32"/>
              </w:rPr>
              <w:t>Субвенции</w:t>
            </w:r>
            <w:r w:rsidRPr="009A33F0">
              <w:t xml:space="preserve"> бюджетам муниципальных районов</w:t>
            </w:r>
            <w:r w:rsidRPr="009A33F0">
              <w:rPr>
                <w:bCs/>
                <w:kern w:val="32"/>
              </w:rPr>
              <w:t xml:space="preserve">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176" w:type="dxa"/>
          </w:tcPr>
          <w:p w:rsidR="009A33F0" w:rsidRPr="009A33F0" w:rsidRDefault="009A33F0" w:rsidP="009A33F0">
            <w:pPr>
              <w:tabs>
                <w:tab w:val="left" w:pos="5442"/>
              </w:tabs>
              <w:jc w:val="center"/>
            </w:pPr>
            <w:r w:rsidRPr="009A33F0">
              <w:t>4 973,4</w:t>
            </w:r>
          </w:p>
        </w:tc>
        <w:tc>
          <w:tcPr>
            <w:tcW w:w="1233" w:type="dxa"/>
          </w:tcPr>
          <w:p w:rsidR="009A33F0" w:rsidRPr="009A33F0" w:rsidRDefault="009A33F0" w:rsidP="009A33F0">
            <w:pPr>
              <w:tabs>
                <w:tab w:val="left" w:pos="5442"/>
              </w:tabs>
              <w:jc w:val="center"/>
            </w:pPr>
            <w:r w:rsidRPr="009A33F0">
              <w:t>4 973,4</w:t>
            </w:r>
          </w:p>
        </w:tc>
        <w:tc>
          <w:tcPr>
            <w:tcW w:w="1176" w:type="dxa"/>
          </w:tcPr>
          <w:p w:rsidR="009A33F0" w:rsidRPr="009A33F0" w:rsidRDefault="009A33F0" w:rsidP="009A33F0">
            <w:pPr>
              <w:tabs>
                <w:tab w:val="left" w:pos="5442"/>
              </w:tabs>
              <w:jc w:val="center"/>
            </w:pPr>
            <w:r w:rsidRPr="009A33F0">
              <w:t>5 968,1</w:t>
            </w:r>
          </w:p>
        </w:tc>
      </w:tr>
      <w:tr w:rsidR="009A33F0" w:rsidRPr="009A33F0" w:rsidTr="008E36DB">
        <w:trPr>
          <w:cantSplit/>
        </w:trPr>
        <w:tc>
          <w:tcPr>
            <w:tcW w:w="2694" w:type="dxa"/>
          </w:tcPr>
          <w:p w:rsidR="009A33F0" w:rsidRPr="009A33F0" w:rsidRDefault="009A33F0" w:rsidP="009A33F0">
            <w:pPr>
              <w:tabs>
                <w:tab w:val="left" w:pos="5442"/>
              </w:tabs>
              <w:jc w:val="both"/>
            </w:pPr>
            <w:r w:rsidRPr="009A33F0">
              <w:lastRenderedPageBreak/>
              <w:t>2 02 35118 05 0000 150</w:t>
            </w:r>
          </w:p>
        </w:tc>
        <w:tc>
          <w:tcPr>
            <w:tcW w:w="4211" w:type="dxa"/>
          </w:tcPr>
          <w:p w:rsidR="009A33F0" w:rsidRPr="009A33F0" w:rsidRDefault="009A33F0" w:rsidP="009A33F0">
            <w:pPr>
              <w:jc w:val="both"/>
              <w:outlineLvl w:val="0"/>
            </w:pPr>
            <w:r w:rsidRPr="009A33F0">
              <w:t xml:space="preserve">2.1.3.4. </w:t>
            </w:r>
            <w:r w:rsidRPr="009A33F0">
              <w:rPr>
                <w:bCs/>
                <w:kern w:val="32"/>
              </w:rPr>
              <w:t xml:space="preserve">Субвенции </w:t>
            </w:r>
            <w:r w:rsidRPr="009A33F0">
              <w:t>бюджетам муниципальных районов</w:t>
            </w:r>
            <w:r w:rsidRPr="009A33F0">
              <w:rPr>
                <w:bCs/>
                <w:kern w:val="32"/>
              </w:rPr>
              <w:t xml:space="preserve">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176" w:type="dxa"/>
          </w:tcPr>
          <w:p w:rsidR="009A33F0" w:rsidRPr="009A33F0" w:rsidRDefault="009A33F0" w:rsidP="009A33F0">
            <w:pPr>
              <w:tabs>
                <w:tab w:val="left" w:pos="5442"/>
              </w:tabs>
              <w:jc w:val="center"/>
            </w:pPr>
            <w:r w:rsidRPr="009A33F0">
              <w:t>852,5</w:t>
            </w:r>
          </w:p>
        </w:tc>
        <w:tc>
          <w:tcPr>
            <w:tcW w:w="1233" w:type="dxa"/>
          </w:tcPr>
          <w:p w:rsidR="009A33F0" w:rsidRPr="009A33F0" w:rsidRDefault="009A33F0" w:rsidP="009A33F0">
            <w:pPr>
              <w:tabs>
                <w:tab w:val="left" w:pos="5442"/>
              </w:tabs>
              <w:jc w:val="center"/>
            </w:pPr>
            <w:r w:rsidRPr="009A33F0">
              <w:t>865,5</w:t>
            </w:r>
          </w:p>
        </w:tc>
        <w:tc>
          <w:tcPr>
            <w:tcW w:w="1176" w:type="dxa"/>
          </w:tcPr>
          <w:p w:rsidR="009A33F0" w:rsidRPr="009A33F0" w:rsidRDefault="009A33F0" w:rsidP="009A33F0">
            <w:pPr>
              <w:tabs>
                <w:tab w:val="left" w:pos="5442"/>
              </w:tabs>
              <w:jc w:val="center"/>
            </w:pPr>
            <w:r w:rsidRPr="009A33F0">
              <w:t>896,2</w:t>
            </w:r>
          </w:p>
        </w:tc>
      </w:tr>
      <w:tr w:rsidR="009A33F0" w:rsidRPr="009A33F0" w:rsidTr="008E36DB">
        <w:trPr>
          <w:cantSplit/>
        </w:trPr>
        <w:tc>
          <w:tcPr>
            <w:tcW w:w="2694" w:type="dxa"/>
          </w:tcPr>
          <w:p w:rsidR="009A33F0" w:rsidRPr="009A33F0" w:rsidRDefault="009A33F0" w:rsidP="009A33F0">
            <w:pPr>
              <w:tabs>
                <w:tab w:val="left" w:pos="5442"/>
              </w:tabs>
              <w:jc w:val="both"/>
            </w:pPr>
            <w:r w:rsidRPr="009A33F0">
              <w:t>2 02 35120 05 0000 150</w:t>
            </w:r>
          </w:p>
        </w:tc>
        <w:tc>
          <w:tcPr>
            <w:tcW w:w="4211" w:type="dxa"/>
          </w:tcPr>
          <w:p w:rsidR="009A33F0" w:rsidRPr="009A33F0" w:rsidRDefault="009A33F0" w:rsidP="009A33F0">
            <w:pPr>
              <w:jc w:val="both"/>
              <w:outlineLvl w:val="0"/>
            </w:pPr>
            <w:r w:rsidRPr="009A33F0">
              <w:t xml:space="preserve">2.1.3.5. </w:t>
            </w:r>
            <w:r w:rsidRPr="009A33F0">
              <w:rPr>
                <w:bCs/>
                <w:kern w:val="32"/>
              </w:rPr>
              <w:t xml:space="preserve">Субвенции </w:t>
            </w:r>
            <w:r w:rsidRPr="009A33F0">
              <w:t>бюджетам муниципальных районов</w:t>
            </w:r>
            <w:r w:rsidRPr="009A33F0">
              <w:rPr>
                <w:bCs/>
                <w:kern w:val="32"/>
              </w:rPr>
              <w:t xml:space="preserve">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176" w:type="dxa"/>
          </w:tcPr>
          <w:p w:rsidR="009A33F0" w:rsidRPr="009A33F0" w:rsidRDefault="009A33F0" w:rsidP="009A33F0">
            <w:pPr>
              <w:tabs>
                <w:tab w:val="left" w:pos="5442"/>
              </w:tabs>
              <w:jc w:val="center"/>
            </w:pPr>
            <w:r w:rsidRPr="009A33F0">
              <w:t>7,8</w:t>
            </w:r>
          </w:p>
        </w:tc>
        <w:tc>
          <w:tcPr>
            <w:tcW w:w="1233" w:type="dxa"/>
          </w:tcPr>
          <w:p w:rsidR="009A33F0" w:rsidRPr="009A33F0" w:rsidRDefault="009A33F0" w:rsidP="009A33F0">
            <w:pPr>
              <w:tabs>
                <w:tab w:val="left" w:pos="5442"/>
              </w:tabs>
              <w:jc w:val="center"/>
            </w:pPr>
            <w:r w:rsidRPr="009A33F0">
              <w:t>8,1</w:t>
            </w:r>
          </w:p>
        </w:tc>
        <w:tc>
          <w:tcPr>
            <w:tcW w:w="1176" w:type="dxa"/>
          </w:tcPr>
          <w:p w:rsidR="009A33F0" w:rsidRPr="009A33F0" w:rsidRDefault="009A33F0" w:rsidP="009A33F0">
            <w:pPr>
              <w:tabs>
                <w:tab w:val="left" w:pos="5442"/>
              </w:tabs>
              <w:jc w:val="center"/>
            </w:pPr>
            <w:r w:rsidRPr="009A33F0">
              <w:t>8,5</w:t>
            </w:r>
          </w:p>
        </w:tc>
      </w:tr>
      <w:tr w:rsidR="009A33F0" w:rsidRPr="009A33F0" w:rsidTr="008E36DB">
        <w:trPr>
          <w:cantSplit/>
          <w:trHeight w:val="1666"/>
        </w:trPr>
        <w:tc>
          <w:tcPr>
            <w:tcW w:w="2694" w:type="dxa"/>
          </w:tcPr>
          <w:p w:rsidR="009A33F0" w:rsidRPr="009A33F0" w:rsidRDefault="009A33F0" w:rsidP="009A33F0">
            <w:pPr>
              <w:tabs>
                <w:tab w:val="left" w:pos="5442"/>
              </w:tabs>
              <w:jc w:val="both"/>
            </w:pPr>
            <w:r w:rsidRPr="009A33F0">
              <w:t>2 02 35176 05 0000 150</w:t>
            </w:r>
          </w:p>
        </w:tc>
        <w:tc>
          <w:tcPr>
            <w:tcW w:w="4211" w:type="dxa"/>
          </w:tcPr>
          <w:p w:rsidR="009A33F0" w:rsidRPr="009A33F0" w:rsidRDefault="009A33F0" w:rsidP="009A33F0">
            <w:pPr>
              <w:jc w:val="both"/>
              <w:outlineLvl w:val="0"/>
            </w:pPr>
            <w:r w:rsidRPr="009A33F0">
              <w:t>2.1.3.6. Субвенции бюджетам муниципальных районов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176" w:type="dxa"/>
          </w:tcPr>
          <w:p w:rsidR="009A33F0" w:rsidRPr="009A33F0" w:rsidRDefault="009A33F0" w:rsidP="009A33F0">
            <w:pPr>
              <w:tabs>
                <w:tab w:val="left" w:pos="5442"/>
              </w:tabs>
              <w:jc w:val="center"/>
            </w:pPr>
          </w:p>
        </w:tc>
        <w:tc>
          <w:tcPr>
            <w:tcW w:w="1233" w:type="dxa"/>
          </w:tcPr>
          <w:p w:rsidR="009A33F0" w:rsidRPr="009A33F0" w:rsidRDefault="009A33F0" w:rsidP="009A33F0">
            <w:pPr>
              <w:tabs>
                <w:tab w:val="left" w:pos="5442"/>
              </w:tabs>
              <w:jc w:val="center"/>
            </w:pPr>
            <w:r w:rsidRPr="009A33F0">
              <w:t>979,3</w:t>
            </w:r>
          </w:p>
        </w:tc>
        <w:tc>
          <w:tcPr>
            <w:tcW w:w="1176" w:type="dxa"/>
          </w:tcPr>
          <w:p w:rsidR="009A33F0" w:rsidRPr="009A33F0" w:rsidRDefault="009A33F0" w:rsidP="009A33F0">
            <w:pPr>
              <w:tabs>
                <w:tab w:val="left" w:pos="5442"/>
              </w:tabs>
              <w:jc w:val="center"/>
            </w:pPr>
          </w:p>
        </w:tc>
      </w:tr>
      <w:tr w:rsidR="009A33F0" w:rsidRPr="009A33F0" w:rsidTr="008E36DB">
        <w:trPr>
          <w:cantSplit/>
        </w:trPr>
        <w:tc>
          <w:tcPr>
            <w:tcW w:w="2694" w:type="dxa"/>
          </w:tcPr>
          <w:p w:rsidR="009A33F0" w:rsidRPr="009A33F0" w:rsidRDefault="009A33F0" w:rsidP="009A33F0">
            <w:pPr>
              <w:tabs>
                <w:tab w:val="left" w:pos="5442"/>
              </w:tabs>
              <w:jc w:val="both"/>
            </w:pPr>
            <w:r w:rsidRPr="009A33F0">
              <w:t>2 02 35541 05 0000 150</w:t>
            </w:r>
          </w:p>
        </w:tc>
        <w:tc>
          <w:tcPr>
            <w:tcW w:w="4211" w:type="dxa"/>
          </w:tcPr>
          <w:p w:rsidR="009A33F0" w:rsidRPr="009A33F0" w:rsidRDefault="009A33F0" w:rsidP="009A33F0">
            <w:pPr>
              <w:jc w:val="both"/>
              <w:outlineLvl w:val="0"/>
            </w:pPr>
            <w:r w:rsidRPr="009A33F0">
              <w:t>2.1.3.7.</w:t>
            </w:r>
            <w:r w:rsidRPr="009A33F0">
              <w:rPr>
                <w:b/>
                <w:bCs/>
                <w:kern w:val="32"/>
                <w:sz w:val="28"/>
                <w:szCs w:val="28"/>
              </w:rPr>
              <w:t xml:space="preserve"> </w:t>
            </w:r>
            <w:r w:rsidRPr="009A33F0">
              <w:rPr>
                <w:bCs/>
                <w:kern w:val="32"/>
              </w:rPr>
              <w:t xml:space="preserve">Субвенции </w:t>
            </w:r>
            <w:r w:rsidRPr="009A33F0">
              <w:t>бюджетам муниципальных районов</w:t>
            </w:r>
            <w:r w:rsidRPr="009A33F0">
              <w:rPr>
                <w:bCs/>
                <w:kern w:val="32"/>
              </w:rPr>
              <w:t xml:space="preserve"> на оказание несвязанной поддержки сельскохозяйственным товаропроизводителям в области растениеводства </w:t>
            </w:r>
          </w:p>
        </w:tc>
        <w:tc>
          <w:tcPr>
            <w:tcW w:w="1176" w:type="dxa"/>
          </w:tcPr>
          <w:p w:rsidR="009A33F0" w:rsidRPr="009A33F0" w:rsidRDefault="009A33F0" w:rsidP="009A33F0">
            <w:pPr>
              <w:tabs>
                <w:tab w:val="left" w:pos="5442"/>
              </w:tabs>
              <w:jc w:val="center"/>
            </w:pPr>
            <w:r w:rsidRPr="009A33F0">
              <w:t>10 464,5</w:t>
            </w:r>
          </w:p>
        </w:tc>
        <w:tc>
          <w:tcPr>
            <w:tcW w:w="1233" w:type="dxa"/>
          </w:tcPr>
          <w:p w:rsidR="009A33F0" w:rsidRPr="009A33F0" w:rsidRDefault="009A33F0" w:rsidP="009A33F0">
            <w:pPr>
              <w:tabs>
                <w:tab w:val="left" w:pos="5442"/>
              </w:tabs>
              <w:jc w:val="center"/>
            </w:pPr>
            <w:r w:rsidRPr="009A33F0">
              <w:t>10 449,1</w:t>
            </w:r>
          </w:p>
        </w:tc>
        <w:tc>
          <w:tcPr>
            <w:tcW w:w="1176" w:type="dxa"/>
          </w:tcPr>
          <w:p w:rsidR="009A33F0" w:rsidRPr="009A33F0" w:rsidRDefault="009A33F0" w:rsidP="009A33F0">
            <w:pPr>
              <w:tabs>
                <w:tab w:val="left" w:pos="5442"/>
              </w:tabs>
              <w:jc w:val="center"/>
            </w:pPr>
            <w:r w:rsidRPr="009A33F0">
              <w:t>10 437,7</w:t>
            </w:r>
          </w:p>
        </w:tc>
      </w:tr>
      <w:tr w:rsidR="009A33F0" w:rsidRPr="009A33F0" w:rsidTr="008E36DB">
        <w:trPr>
          <w:cantSplit/>
        </w:trPr>
        <w:tc>
          <w:tcPr>
            <w:tcW w:w="2694" w:type="dxa"/>
          </w:tcPr>
          <w:p w:rsidR="009A33F0" w:rsidRPr="009A33F0" w:rsidRDefault="009A33F0" w:rsidP="009A33F0">
            <w:pPr>
              <w:tabs>
                <w:tab w:val="left" w:pos="5442"/>
              </w:tabs>
              <w:jc w:val="both"/>
            </w:pPr>
            <w:r w:rsidRPr="009A33F0">
              <w:t>2 02 35542 05 0000 150</w:t>
            </w:r>
          </w:p>
        </w:tc>
        <w:tc>
          <w:tcPr>
            <w:tcW w:w="4211" w:type="dxa"/>
          </w:tcPr>
          <w:p w:rsidR="009A33F0" w:rsidRPr="009A33F0" w:rsidRDefault="009A33F0" w:rsidP="009A33F0">
            <w:pPr>
              <w:jc w:val="both"/>
              <w:outlineLvl w:val="0"/>
            </w:pPr>
            <w:r w:rsidRPr="009A33F0">
              <w:t xml:space="preserve">2.1.3.8. </w:t>
            </w:r>
            <w:r w:rsidRPr="009A33F0">
              <w:rPr>
                <w:bCs/>
                <w:kern w:val="32"/>
              </w:rPr>
              <w:t xml:space="preserve">Субвенции </w:t>
            </w:r>
            <w:r w:rsidRPr="009A33F0">
              <w:t>бюджетам муниципальных районов</w:t>
            </w:r>
            <w:r w:rsidRPr="009A33F0">
              <w:rPr>
                <w:bCs/>
                <w:kern w:val="32"/>
              </w:rPr>
              <w:t xml:space="preserve">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w:t>
            </w:r>
          </w:p>
        </w:tc>
        <w:tc>
          <w:tcPr>
            <w:tcW w:w="1176" w:type="dxa"/>
          </w:tcPr>
          <w:p w:rsidR="009A33F0" w:rsidRPr="009A33F0" w:rsidRDefault="009A33F0" w:rsidP="009A33F0">
            <w:pPr>
              <w:tabs>
                <w:tab w:val="left" w:pos="5442"/>
              </w:tabs>
              <w:jc w:val="center"/>
            </w:pPr>
            <w:r w:rsidRPr="009A33F0">
              <w:t>2 995,1</w:t>
            </w:r>
          </w:p>
        </w:tc>
        <w:tc>
          <w:tcPr>
            <w:tcW w:w="1233" w:type="dxa"/>
          </w:tcPr>
          <w:p w:rsidR="009A33F0" w:rsidRPr="009A33F0" w:rsidRDefault="009A33F0" w:rsidP="009A33F0">
            <w:pPr>
              <w:tabs>
                <w:tab w:val="left" w:pos="5442"/>
              </w:tabs>
              <w:jc w:val="center"/>
            </w:pPr>
            <w:r w:rsidRPr="009A33F0">
              <w:t>2 995,1</w:t>
            </w:r>
          </w:p>
        </w:tc>
        <w:tc>
          <w:tcPr>
            <w:tcW w:w="1176" w:type="dxa"/>
          </w:tcPr>
          <w:p w:rsidR="009A33F0" w:rsidRPr="009A33F0" w:rsidRDefault="009A33F0" w:rsidP="009A33F0">
            <w:pPr>
              <w:tabs>
                <w:tab w:val="left" w:pos="5442"/>
              </w:tabs>
              <w:jc w:val="center"/>
            </w:pPr>
            <w:r w:rsidRPr="009A33F0">
              <w:t>2 995,1</w:t>
            </w:r>
          </w:p>
        </w:tc>
      </w:tr>
      <w:tr w:rsidR="009A33F0" w:rsidRPr="009A33F0" w:rsidTr="008E36DB">
        <w:trPr>
          <w:cantSplit/>
        </w:trPr>
        <w:tc>
          <w:tcPr>
            <w:tcW w:w="2694" w:type="dxa"/>
            <w:vMerge w:val="restart"/>
          </w:tcPr>
          <w:p w:rsidR="009A33F0" w:rsidRPr="009A33F0" w:rsidRDefault="009A33F0" w:rsidP="009A33F0">
            <w:pPr>
              <w:tabs>
                <w:tab w:val="left" w:pos="5442"/>
              </w:tabs>
              <w:jc w:val="both"/>
            </w:pPr>
            <w:r w:rsidRPr="009A33F0">
              <w:t>2 02 35543 05 0000 150</w:t>
            </w:r>
          </w:p>
        </w:tc>
        <w:tc>
          <w:tcPr>
            <w:tcW w:w="4211" w:type="dxa"/>
          </w:tcPr>
          <w:p w:rsidR="009A33F0" w:rsidRPr="009A33F0" w:rsidRDefault="009A33F0" w:rsidP="009A33F0">
            <w:pPr>
              <w:autoSpaceDE w:val="0"/>
              <w:autoSpaceDN w:val="0"/>
              <w:adjustRightInd w:val="0"/>
              <w:jc w:val="both"/>
            </w:pPr>
            <w:r w:rsidRPr="009A33F0">
              <w:t>2.1.3.9. 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176" w:type="dxa"/>
          </w:tcPr>
          <w:p w:rsidR="009A33F0" w:rsidRPr="009A33F0" w:rsidRDefault="009A33F0" w:rsidP="009A33F0">
            <w:pPr>
              <w:tabs>
                <w:tab w:val="left" w:pos="5442"/>
              </w:tabs>
              <w:jc w:val="center"/>
            </w:pPr>
            <w:r w:rsidRPr="009A33F0">
              <w:t>2 948,5</w:t>
            </w:r>
          </w:p>
        </w:tc>
        <w:tc>
          <w:tcPr>
            <w:tcW w:w="1233" w:type="dxa"/>
          </w:tcPr>
          <w:p w:rsidR="009A33F0" w:rsidRPr="009A33F0" w:rsidRDefault="009A33F0" w:rsidP="009A33F0">
            <w:pPr>
              <w:tabs>
                <w:tab w:val="left" w:pos="5442"/>
              </w:tabs>
              <w:jc w:val="center"/>
            </w:pPr>
            <w:r w:rsidRPr="009A33F0">
              <w:t>2 912,8</w:t>
            </w:r>
          </w:p>
        </w:tc>
        <w:tc>
          <w:tcPr>
            <w:tcW w:w="1176" w:type="dxa"/>
          </w:tcPr>
          <w:p w:rsidR="009A33F0" w:rsidRPr="009A33F0" w:rsidRDefault="009A33F0" w:rsidP="009A33F0">
            <w:pPr>
              <w:tabs>
                <w:tab w:val="left" w:pos="5442"/>
              </w:tabs>
              <w:jc w:val="center"/>
            </w:pPr>
            <w:r w:rsidRPr="009A33F0">
              <w:t>2 891,4</w:t>
            </w: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Pr>
          <w:p w:rsidR="009A33F0" w:rsidRPr="009A33F0" w:rsidRDefault="009A33F0" w:rsidP="009A33F0">
            <w:pPr>
              <w:autoSpaceDE w:val="0"/>
              <w:autoSpaceDN w:val="0"/>
              <w:adjustRightInd w:val="0"/>
              <w:jc w:val="both"/>
            </w:pPr>
            <w:r w:rsidRPr="009A33F0">
              <w:t>в том числе:</w:t>
            </w:r>
          </w:p>
        </w:tc>
        <w:tc>
          <w:tcPr>
            <w:tcW w:w="1176" w:type="dxa"/>
          </w:tcPr>
          <w:p w:rsidR="009A33F0" w:rsidRPr="009A33F0" w:rsidRDefault="009A33F0" w:rsidP="009A33F0">
            <w:pPr>
              <w:tabs>
                <w:tab w:val="left" w:pos="5442"/>
              </w:tabs>
              <w:jc w:val="center"/>
            </w:pPr>
          </w:p>
        </w:tc>
        <w:tc>
          <w:tcPr>
            <w:tcW w:w="1233" w:type="dxa"/>
          </w:tcPr>
          <w:p w:rsidR="009A33F0" w:rsidRPr="009A33F0" w:rsidRDefault="009A33F0" w:rsidP="009A33F0">
            <w:pPr>
              <w:tabs>
                <w:tab w:val="left" w:pos="5442"/>
              </w:tabs>
              <w:jc w:val="center"/>
            </w:pPr>
          </w:p>
        </w:tc>
        <w:tc>
          <w:tcPr>
            <w:tcW w:w="1176" w:type="dxa"/>
          </w:tcPr>
          <w:p w:rsidR="009A33F0" w:rsidRPr="009A33F0" w:rsidRDefault="009A33F0" w:rsidP="009A33F0">
            <w:pPr>
              <w:tabs>
                <w:tab w:val="left" w:pos="5442"/>
              </w:tabs>
              <w:jc w:val="center"/>
            </w:pP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Pr>
          <w:p w:rsidR="009A33F0" w:rsidRPr="009A33F0" w:rsidRDefault="009A33F0" w:rsidP="009A33F0">
            <w:pPr>
              <w:jc w:val="both"/>
              <w:outlineLvl w:val="0"/>
            </w:pPr>
            <w:r w:rsidRPr="009A33F0">
              <w:t xml:space="preserve">2.1.3.9.1. </w:t>
            </w:r>
            <w:r w:rsidRPr="009A33F0">
              <w:rPr>
                <w:bCs/>
                <w:kern w:val="32"/>
              </w:rPr>
              <w:t>Субвенции на возмещение части затрат на приобретение элитных семян</w:t>
            </w:r>
          </w:p>
        </w:tc>
        <w:tc>
          <w:tcPr>
            <w:tcW w:w="1176" w:type="dxa"/>
          </w:tcPr>
          <w:p w:rsidR="009A33F0" w:rsidRPr="009A33F0" w:rsidRDefault="009A33F0" w:rsidP="009A33F0">
            <w:pPr>
              <w:tabs>
                <w:tab w:val="left" w:pos="5442"/>
              </w:tabs>
              <w:jc w:val="center"/>
            </w:pPr>
            <w:r w:rsidRPr="009A33F0">
              <w:t>2 859,2</w:t>
            </w:r>
          </w:p>
        </w:tc>
        <w:tc>
          <w:tcPr>
            <w:tcW w:w="1233" w:type="dxa"/>
          </w:tcPr>
          <w:p w:rsidR="009A33F0" w:rsidRPr="009A33F0" w:rsidRDefault="009A33F0" w:rsidP="009A33F0">
            <w:pPr>
              <w:tabs>
                <w:tab w:val="left" w:pos="5442"/>
              </w:tabs>
              <w:jc w:val="center"/>
            </w:pPr>
            <w:r w:rsidRPr="009A33F0">
              <w:t>2 859,2</w:t>
            </w:r>
          </w:p>
        </w:tc>
        <w:tc>
          <w:tcPr>
            <w:tcW w:w="1176" w:type="dxa"/>
          </w:tcPr>
          <w:p w:rsidR="009A33F0" w:rsidRPr="009A33F0" w:rsidRDefault="009A33F0" w:rsidP="009A33F0">
            <w:pPr>
              <w:tabs>
                <w:tab w:val="left" w:pos="5442"/>
              </w:tabs>
              <w:jc w:val="center"/>
            </w:pPr>
            <w:r w:rsidRPr="009A33F0">
              <w:t>2 859,2</w:t>
            </w:r>
          </w:p>
        </w:tc>
      </w:tr>
      <w:tr w:rsidR="009A33F0" w:rsidRPr="009A33F0" w:rsidTr="008E36DB">
        <w:trPr>
          <w:cantSplit/>
        </w:trPr>
        <w:tc>
          <w:tcPr>
            <w:tcW w:w="2694" w:type="dxa"/>
            <w:vMerge/>
          </w:tcPr>
          <w:p w:rsidR="009A33F0" w:rsidRPr="009A33F0" w:rsidRDefault="009A33F0" w:rsidP="009A33F0">
            <w:pPr>
              <w:tabs>
                <w:tab w:val="left" w:pos="5442"/>
              </w:tabs>
              <w:jc w:val="both"/>
            </w:pPr>
          </w:p>
        </w:tc>
        <w:tc>
          <w:tcPr>
            <w:tcW w:w="4211" w:type="dxa"/>
          </w:tcPr>
          <w:p w:rsidR="009A33F0" w:rsidRPr="009A33F0" w:rsidRDefault="009A33F0" w:rsidP="009A33F0">
            <w:pPr>
              <w:jc w:val="both"/>
              <w:outlineLvl w:val="0"/>
            </w:pPr>
            <w:r w:rsidRPr="009A33F0">
              <w:t xml:space="preserve">2.1.3.9.2. </w:t>
            </w:r>
            <w:r w:rsidRPr="009A33F0">
              <w:rPr>
                <w:bCs/>
                <w:kern w:val="32"/>
              </w:rPr>
              <w:t>Субвенции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176" w:type="dxa"/>
          </w:tcPr>
          <w:p w:rsidR="009A33F0" w:rsidRPr="009A33F0" w:rsidRDefault="009A33F0" w:rsidP="009A33F0">
            <w:pPr>
              <w:tabs>
                <w:tab w:val="left" w:pos="5442"/>
              </w:tabs>
              <w:jc w:val="center"/>
            </w:pPr>
            <w:r w:rsidRPr="009A33F0">
              <w:t>89,3</w:t>
            </w:r>
          </w:p>
        </w:tc>
        <w:tc>
          <w:tcPr>
            <w:tcW w:w="1233" w:type="dxa"/>
          </w:tcPr>
          <w:p w:rsidR="009A33F0" w:rsidRPr="009A33F0" w:rsidRDefault="009A33F0" w:rsidP="009A33F0">
            <w:pPr>
              <w:tabs>
                <w:tab w:val="left" w:pos="5442"/>
              </w:tabs>
              <w:jc w:val="center"/>
            </w:pPr>
            <w:r w:rsidRPr="009A33F0">
              <w:t>53,6</w:t>
            </w:r>
          </w:p>
        </w:tc>
        <w:tc>
          <w:tcPr>
            <w:tcW w:w="1176" w:type="dxa"/>
          </w:tcPr>
          <w:p w:rsidR="009A33F0" w:rsidRPr="009A33F0" w:rsidRDefault="009A33F0" w:rsidP="009A33F0">
            <w:pPr>
              <w:tabs>
                <w:tab w:val="left" w:pos="5442"/>
              </w:tabs>
              <w:jc w:val="center"/>
            </w:pPr>
            <w:r w:rsidRPr="009A33F0">
              <w:t>32,2</w:t>
            </w:r>
          </w:p>
        </w:tc>
      </w:tr>
      <w:tr w:rsidR="009A33F0" w:rsidRPr="009A33F0" w:rsidTr="008E36DB">
        <w:trPr>
          <w:cantSplit/>
        </w:trPr>
        <w:tc>
          <w:tcPr>
            <w:tcW w:w="2694" w:type="dxa"/>
          </w:tcPr>
          <w:p w:rsidR="009A33F0" w:rsidRPr="009A33F0" w:rsidRDefault="009A33F0" w:rsidP="009A33F0">
            <w:pPr>
              <w:tabs>
                <w:tab w:val="left" w:pos="5442"/>
              </w:tabs>
              <w:jc w:val="both"/>
              <w:rPr>
                <w:b/>
              </w:rPr>
            </w:pPr>
            <w:r w:rsidRPr="009A33F0">
              <w:rPr>
                <w:b/>
              </w:rPr>
              <w:t>2 02 40000 00 0000 150</w:t>
            </w:r>
          </w:p>
        </w:tc>
        <w:tc>
          <w:tcPr>
            <w:tcW w:w="4211" w:type="dxa"/>
          </w:tcPr>
          <w:p w:rsidR="009A33F0" w:rsidRPr="009A33F0" w:rsidRDefault="009A33F0" w:rsidP="009A33F0">
            <w:pPr>
              <w:tabs>
                <w:tab w:val="left" w:pos="5442"/>
              </w:tabs>
              <w:jc w:val="both"/>
              <w:rPr>
                <w:b/>
              </w:rPr>
            </w:pPr>
            <w:r w:rsidRPr="009A33F0">
              <w:rPr>
                <w:b/>
              </w:rPr>
              <w:t>2.1.4. Иные межбюджетные трансферты</w:t>
            </w:r>
          </w:p>
        </w:tc>
        <w:tc>
          <w:tcPr>
            <w:tcW w:w="1176" w:type="dxa"/>
          </w:tcPr>
          <w:p w:rsidR="009A33F0" w:rsidRPr="009A33F0" w:rsidRDefault="009A33F0" w:rsidP="009A33F0">
            <w:pPr>
              <w:tabs>
                <w:tab w:val="left" w:pos="5442"/>
              </w:tabs>
              <w:jc w:val="center"/>
              <w:rPr>
                <w:b/>
              </w:rPr>
            </w:pPr>
            <w:r w:rsidRPr="009A33F0">
              <w:rPr>
                <w:b/>
              </w:rPr>
              <w:t>32 948,0</w:t>
            </w:r>
          </w:p>
        </w:tc>
        <w:tc>
          <w:tcPr>
            <w:tcW w:w="1233" w:type="dxa"/>
          </w:tcPr>
          <w:p w:rsidR="009A33F0" w:rsidRPr="009A33F0" w:rsidRDefault="009A33F0" w:rsidP="009A33F0">
            <w:pPr>
              <w:tabs>
                <w:tab w:val="left" w:pos="5442"/>
              </w:tabs>
              <w:jc w:val="center"/>
              <w:rPr>
                <w:b/>
              </w:rPr>
            </w:pPr>
            <w:r w:rsidRPr="009A33F0">
              <w:rPr>
                <w:b/>
              </w:rPr>
              <w:t>30 488,1</w:t>
            </w:r>
          </w:p>
        </w:tc>
        <w:tc>
          <w:tcPr>
            <w:tcW w:w="1176" w:type="dxa"/>
          </w:tcPr>
          <w:p w:rsidR="009A33F0" w:rsidRPr="009A33F0" w:rsidRDefault="009A33F0" w:rsidP="009A33F0">
            <w:pPr>
              <w:tabs>
                <w:tab w:val="left" w:pos="5442"/>
              </w:tabs>
              <w:jc w:val="center"/>
              <w:rPr>
                <w:b/>
              </w:rPr>
            </w:pPr>
            <w:r w:rsidRPr="009A33F0">
              <w:rPr>
                <w:b/>
              </w:rPr>
              <w:t>31 225,0</w:t>
            </w:r>
          </w:p>
        </w:tc>
      </w:tr>
      <w:tr w:rsidR="009A33F0" w:rsidRPr="009A33F0" w:rsidTr="008E36DB">
        <w:trPr>
          <w:cantSplit/>
        </w:trPr>
        <w:tc>
          <w:tcPr>
            <w:tcW w:w="2694" w:type="dxa"/>
          </w:tcPr>
          <w:p w:rsidR="009A33F0" w:rsidRPr="009A33F0" w:rsidRDefault="009A33F0" w:rsidP="009A33F0">
            <w:pPr>
              <w:tabs>
                <w:tab w:val="left" w:pos="5442"/>
              </w:tabs>
              <w:jc w:val="both"/>
            </w:pPr>
            <w:r w:rsidRPr="009A33F0">
              <w:t>2 02 40014 05 0000 150</w:t>
            </w:r>
          </w:p>
        </w:tc>
        <w:tc>
          <w:tcPr>
            <w:tcW w:w="4211" w:type="dxa"/>
          </w:tcPr>
          <w:p w:rsidR="009A33F0" w:rsidRPr="009A33F0" w:rsidRDefault="009A33F0" w:rsidP="009A33F0">
            <w:pPr>
              <w:tabs>
                <w:tab w:val="left" w:pos="5442"/>
              </w:tabs>
              <w:jc w:val="both"/>
            </w:pPr>
            <w:r w:rsidRPr="009A33F0">
              <w:t>2.1.4.1.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76" w:type="dxa"/>
          </w:tcPr>
          <w:p w:rsidR="009A33F0" w:rsidRPr="009A33F0" w:rsidRDefault="009A33F0" w:rsidP="009A33F0">
            <w:pPr>
              <w:tabs>
                <w:tab w:val="left" w:pos="5442"/>
              </w:tabs>
              <w:jc w:val="center"/>
            </w:pPr>
            <w:r w:rsidRPr="009A33F0">
              <w:t>32 948,0</w:t>
            </w:r>
          </w:p>
        </w:tc>
        <w:tc>
          <w:tcPr>
            <w:tcW w:w="1233" w:type="dxa"/>
          </w:tcPr>
          <w:p w:rsidR="009A33F0" w:rsidRPr="009A33F0" w:rsidRDefault="009A33F0" w:rsidP="009A33F0">
            <w:pPr>
              <w:tabs>
                <w:tab w:val="left" w:pos="5442"/>
              </w:tabs>
              <w:jc w:val="center"/>
            </w:pPr>
            <w:r w:rsidRPr="009A33F0">
              <w:t>30 488,1</w:t>
            </w:r>
          </w:p>
        </w:tc>
        <w:tc>
          <w:tcPr>
            <w:tcW w:w="1176" w:type="dxa"/>
          </w:tcPr>
          <w:p w:rsidR="009A33F0" w:rsidRPr="009A33F0" w:rsidRDefault="009A33F0" w:rsidP="009A33F0">
            <w:pPr>
              <w:tabs>
                <w:tab w:val="left" w:pos="5442"/>
              </w:tabs>
              <w:jc w:val="center"/>
            </w:pPr>
            <w:r w:rsidRPr="009A33F0">
              <w:t>31 225,0</w:t>
            </w:r>
          </w:p>
        </w:tc>
      </w:tr>
      <w:tr w:rsidR="009A33F0" w:rsidRPr="009A33F0" w:rsidTr="008E36DB">
        <w:tc>
          <w:tcPr>
            <w:tcW w:w="2694" w:type="dxa"/>
          </w:tcPr>
          <w:p w:rsidR="009A33F0" w:rsidRPr="009A33F0" w:rsidRDefault="009A33F0" w:rsidP="009A33F0">
            <w:pPr>
              <w:tabs>
                <w:tab w:val="left" w:pos="5442"/>
              </w:tabs>
              <w:jc w:val="both"/>
            </w:pPr>
          </w:p>
        </w:tc>
        <w:tc>
          <w:tcPr>
            <w:tcW w:w="4211" w:type="dxa"/>
          </w:tcPr>
          <w:p w:rsidR="009A33F0" w:rsidRPr="009A33F0" w:rsidRDefault="009A33F0" w:rsidP="009A33F0">
            <w:pPr>
              <w:tabs>
                <w:tab w:val="left" w:pos="5442"/>
              </w:tabs>
              <w:jc w:val="both"/>
              <w:rPr>
                <w:b/>
              </w:rPr>
            </w:pPr>
            <w:r w:rsidRPr="009A33F0">
              <w:rPr>
                <w:b/>
              </w:rPr>
              <w:t>Всего доходов</w:t>
            </w:r>
          </w:p>
        </w:tc>
        <w:tc>
          <w:tcPr>
            <w:tcW w:w="1176" w:type="dxa"/>
          </w:tcPr>
          <w:p w:rsidR="009A33F0" w:rsidRPr="009A33F0" w:rsidRDefault="009A33F0" w:rsidP="009A33F0">
            <w:pPr>
              <w:tabs>
                <w:tab w:val="left" w:pos="5442"/>
              </w:tabs>
              <w:jc w:val="center"/>
              <w:rPr>
                <w:b/>
              </w:rPr>
            </w:pPr>
            <w:r w:rsidRPr="009A33F0">
              <w:rPr>
                <w:b/>
              </w:rPr>
              <w:t>543 872,3</w:t>
            </w:r>
          </w:p>
        </w:tc>
        <w:tc>
          <w:tcPr>
            <w:tcW w:w="1233" w:type="dxa"/>
          </w:tcPr>
          <w:p w:rsidR="009A33F0" w:rsidRPr="009A33F0" w:rsidRDefault="009A33F0" w:rsidP="009A33F0">
            <w:pPr>
              <w:tabs>
                <w:tab w:val="left" w:pos="5442"/>
              </w:tabs>
              <w:jc w:val="center"/>
              <w:rPr>
                <w:b/>
              </w:rPr>
            </w:pPr>
            <w:r w:rsidRPr="009A33F0">
              <w:rPr>
                <w:b/>
              </w:rPr>
              <w:t>490 258,8</w:t>
            </w:r>
          </w:p>
        </w:tc>
        <w:tc>
          <w:tcPr>
            <w:tcW w:w="1176" w:type="dxa"/>
          </w:tcPr>
          <w:p w:rsidR="009A33F0" w:rsidRPr="009A33F0" w:rsidRDefault="009A33F0" w:rsidP="009A33F0">
            <w:pPr>
              <w:tabs>
                <w:tab w:val="left" w:pos="5442"/>
              </w:tabs>
              <w:jc w:val="center"/>
              <w:rPr>
                <w:b/>
              </w:rPr>
            </w:pPr>
            <w:r w:rsidRPr="009A33F0">
              <w:rPr>
                <w:b/>
              </w:rPr>
              <w:t>496 387,5</w:t>
            </w:r>
          </w:p>
        </w:tc>
      </w:tr>
    </w:tbl>
    <w:p w:rsidR="009A33F0" w:rsidRPr="009A33F0" w:rsidRDefault="009A33F0" w:rsidP="009A33F0">
      <w:pPr>
        <w:tabs>
          <w:tab w:val="left" w:pos="5442"/>
        </w:tabs>
      </w:pPr>
    </w:p>
    <w:p w:rsidR="009A33F0" w:rsidRPr="009A33F0" w:rsidRDefault="009A33F0" w:rsidP="009A33F0">
      <w:pPr>
        <w:tabs>
          <w:tab w:val="left" w:pos="5442"/>
        </w:tabs>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ind w:firstLine="5040"/>
        <w:jc w:val="right"/>
        <w:rPr>
          <w:sz w:val="28"/>
          <w:szCs w:val="28"/>
        </w:rPr>
      </w:pPr>
      <w:r>
        <w:rPr>
          <w:sz w:val="28"/>
          <w:szCs w:val="28"/>
        </w:rPr>
        <w:lastRenderedPageBreak/>
        <w:t xml:space="preserve">Приложение 4                      </w:t>
      </w:r>
    </w:p>
    <w:p w:rsidR="009A33F0" w:rsidRDefault="009A33F0" w:rsidP="009A33F0">
      <w:pPr>
        <w:jc w:val="right"/>
        <w:rPr>
          <w:sz w:val="28"/>
          <w:szCs w:val="28"/>
        </w:rPr>
      </w:pPr>
      <w:r>
        <w:rPr>
          <w:sz w:val="28"/>
          <w:szCs w:val="28"/>
        </w:rPr>
        <w:t xml:space="preserve">       к решению Земского собрания</w:t>
      </w:r>
    </w:p>
    <w:p w:rsidR="009A33F0" w:rsidRDefault="009A33F0" w:rsidP="009A33F0">
      <w:pPr>
        <w:jc w:val="right"/>
        <w:rPr>
          <w:sz w:val="28"/>
          <w:szCs w:val="28"/>
        </w:rPr>
      </w:pPr>
      <w:r>
        <w:rPr>
          <w:sz w:val="28"/>
          <w:szCs w:val="28"/>
        </w:rPr>
        <w:t>Шарангского муниципального района</w:t>
      </w:r>
    </w:p>
    <w:p w:rsidR="009A33F0" w:rsidRDefault="009A33F0" w:rsidP="009A33F0">
      <w:pPr>
        <w:tabs>
          <w:tab w:val="left" w:pos="5442"/>
        </w:tabs>
        <w:jc w:val="right"/>
        <w:rPr>
          <w:sz w:val="28"/>
          <w:szCs w:val="28"/>
        </w:rPr>
      </w:pPr>
      <w:r>
        <w:rPr>
          <w:sz w:val="28"/>
          <w:szCs w:val="28"/>
        </w:rPr>
        <w:t>«О районном бюджете на 2019 год                                                                                            и на плановый период 2020 и 2021 годов»</w:t>
      </w:r>
    </w:p>
    <w:p w:rsidR="009A33F0" w:rsidRDefault="009A33F0" w:rsidP="009A33F0">
      <w:pPr>
        <w:tabs>
          <w:tab w:val="left" w:pos="5442"/>
        </w:tabs>
        <w:jc w:val="right"/>
        <w:rPr>
          <w:sz w:val="28"/>
          <w:szCs w:val="28"/>
        </w:rPr>
      </w:pPr>
    </w:p>
    <w:p w:rsidR="009A33F0" w:rsidRDefault="009A33F0" w:rsidP="009A33F0"/>
    <w:p w:rsidR="009A33F0" w:rsidRDefault="009A33F0" w:rsidP="009A33F0">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Источники финансирования дефицита </w:t>
      </w:r>
    </w:p>
    <w:p w:rsidR="009A33F0" w:rsidRDefault="009A33F0" w:rsidP="009A33F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районного бюджета на 2019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плановый </w:t>
      </w:r>
    </w:p>
    <w:p w:rsidR="009A33F0" w:rsidRDefault="009A33F0" w:rsidP="009A33F0">
      <w:pPr>
        <w:pStyle w:val="ConsPlusTitle"/>
        <w:widowControl/>
        <w:jc w:val="center"/>
        <w:rPr>
          <w:rFonts w:ascii="Times New Roman" w:hAnsi="Times New Roman" w:cs="Times New Roman"/>
          <w:b w:val="0"/>
          <w:bCs w:val="0"/>
          <w:sz w:val="28"/>
          <w:szCs w:val="28"/>
        </w:rPr>
      </w:pPr>
      <w:r>
        <w:rPr>
          <w:rFonts w:ascii="Times New Roman" w:hAnsi="Times New Roman" w:cs="Times New Roman"/>
          <w:sz w:val="28"/>
          <w:szCs w:val="28"/>
        </w:rPr>
        <w:t>период 2020 и 2021 годов</w:t>
      </w:r>
    </w:p>
    <w:p w:rsidR="009A33F0" w:rsidRDefault="009A33F0" w:rsidP="009A33F0">
      <w:pPr>
        <w:pStyle w:val="ConsPlusTitle"/>
        <w:widowControl/>
        <w:jc w:val="center"/>
        <w:rPr>
          <w:rFonts w:ascii="Times New Roman" w:hAnsi="Times New Roman" w:cs="Times New Roman"/>
          <w:b w:val="0"/>
          <w:bCs w:val="0"/>
          <w:sz w:val="28"/>
          <w:szCs w:val="28"/>
        </w:rPr>
      </w:pPr>
    </w:p>
    <w:p w:rsidR="009A33F0" w:rsidRDefault="009A33F0" w:rsidP="009A33F0">
      <w:pPr>
        <w:ind w:firstLine="360"/>
        <w:jc w:val="center"/>
        <w:rPr>
          <w:b/>
          <w:sz w:val="28"/>
          <w:szCs w:val="28"/>
        </w:rPr>
      </w:pPr>
    </w:p>
    <w:p w:rsidR="009A33F0" w:rsidRDefault="009A33F0" w:rsidP="009A33F0">
      <w:pPr>
        <w:ind w:firstLine="360"/>
        <w:rPr>
          <w:sz w:val="28"/>
          <w:szCs w:val="28"/>
        </w:rPr>
      </w:pPr>
      <w:r w:rsidRPr="00610343">
        <w:rPr>
          <w:sz w:val="28"/>
          <w:szCs w:val="28"/>
        </w:rPr>
        <w:t xml:space="preserve">                                                                                              </w:t>
      </w:r>
      <w:r>
        <w:rPr>
          <w:sz w:val="28"/>
          <w:szCs w:val="28"/>
        </w:rPr>
        <w:t xml:space="preserve">          </w:t>
      </w:r>
      <w:r w:rsidRPr="00610343">
        <w:rPr>
          <w:sz w:val="28"/>
          <w:szCs w:val="28"/>
        </w:rPr>
        <w:t>( тыс.</w:t>
      </w:r>
      <w:r>
        <w:rPr>
          <w:sz w:val="28"/>
          <w:szCs w:val="28"/>
        </w:rPr>
        <w:t xml:space="preserve"> </w:t>
      </w:r>
      <w:r w:rsidRPr="00610343">
        <w:rPr>
          <w:sz w:val="28"/>
          <w:szCs w:val="28"/>
        </w:rPr>
        <w:t>рублей)</w:t>
      </w:r>
    </w:p>
    <w:p w:rsidR="009A33F0" w:rsidRPr="00610343" w:rsidRDefault="009A33F0" w:rsidP="009A33F0">
      <w:pPr>
        <w:ind w:firstLine="360"/>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8"/>
        <w:gridCol w:w="1615"/>
        <w:gridCol w:w="1503"/>
        <w:gridCol w:w="1559"/>
      </w:tblGrid>
      <w:tr w:rsidR="009A33F0" w:rsidRPr="00610343" w:rsidTr="008E36DB">
        <w:trPr>
          <w:trHeight w:val="70"/>
          <w:tblHeader/>
        </w:trPr>
        <w:tc>
          <w:tcPr>
            <w:tcW w:w="5388" w:type="dxa"/>
            <w:tcBorders>
              <w:top w:val="single" w:sz="4" w:space="0" w:color="auto"/>
              <w:left w:val="single" w:sz="4" w:space="0" w:color="auto"/>
              <w:bottom w:val="single" w:sz="4" w:space="0" w:color="auto"/>
              <w:right w:val="single" w:sz="4" w:space="0" w:color="auto"/>
            </w:tcBorders>
            <w:vAlign w:val="center"/>
            <w:hideMark/>
          </w:tcPr>
          <w:p w:rsidR="009A33F0" w:rsidRPr="00610343" w:rsidRDefault="009A33F0" w:rsidP="008E36DB">
            <w:pPr>
              <w:spacing w:line="276" w:lineRule="auto"/>
              <w:jc w:val="center"/>
              <w:rPr>
                <w:b/>
                <w:sz w:val="28"/>
                <w:szCs w:val="28"/>
                <w:lang w:eastAsia="en-US"/>
              </w:rPr>
            </w:pPr>
            <w:r w:rsidRPr="00610343">
              <w:rPr>
                <w:b/>
                <w:sz w:val="28"/>
                <w:szCs w:val="28"/>
                <w:lang w:eastAsia="en-US"/>
              </w:rPr>
              <w:t>Наименование</w:t>
            </w:r>
          </w:p>
        </w:tc>
        <w:tc>
          <w:tcPr>
            <w:tcW w:w="1615" w:type="dxa"/>
            <w:tcBorders>
              <w:top w:val="single" w:sz="4" w:space="0" w:color="auto"/>
              <w:left w:val="single" w:sz="4" w:space="0" w:color="auto"/>
              <w:bottom w:val="single" w:sz="4" w:space="0" w:color="auto"/>
              <w:right w:val="single" w:sz="4" w:space="0" w:color="auto"/>
            </w:tcBorders>
            <w:vAlign w:val="center"/>
            <w:hideMark/>
          </w:tcPr>
          <w:p w:rsidR="009A33F0" w:rsidRPr="00610343" w:rsidRDefault="009A33F0" w:rsidP="008E36DB">
            <w:pPr>
              <w:spacing w:line="276" w:lineRule="auto"/>
              <w:jc w:val="center"/>
              <w:rPr>
                <w:b/>
                <w:sz w:val="28"/>
                <w:szCs w:val="28"/>
                <w:lang w:eastAsia="en-US"/>
              </w:rPr>
            </w:pPr>
            <w:r w:rsidRPr="00610343">
              <w:rPr>
                <w:b/>
                <w:sz w:val="28"/>
                <w:szCs w:val="28"/>
                <w:lang w:eastAsia="en-US"/>
              </w:rPr>
              <w:t>2019 год</w:t>
            </w:r>
          </w:p>
        </w:tc>
        <w:tc>
          <w:tcPr>
            <w:tcW w:w="1503" w:type="dxa"/>
            <w:tcBorders>
              <w:top w:val="single" w:sz="4" w:space="0" w:color="auto"/>
              <w:left w:val="single" w:sz="4" w:space="0" w:color="auto"/>
              <w:bottom w:val="single" w:sz="4" w:space="0" w:color="auto"/>
              <w:right w:val="single" w:sz="4" w:space="0" w:color="auto"/>
            </w:tcBorders>
            <w:vAlign w:val="center"/>
            <w:hideMark/>
          </w:tcPr>
          <w:p w:rsidR="009A33F0" w:rsidRPr="00610343" w:rsidRDefault="009A33F0" w:rsidP="008E36DB">
            <w:pPr>
              <w:spacing w:line="276" w:lineRule="auto"/>
              <w:jc w:val="center"/>
              <w:rPr>
                <w:b/>
                <w:sz w:val="28"/>
                <w:szCs w:val="28"/>
                <w:lang w:eastAsia="en-US"/>
              </w:rPr>
            </w:pPr>
            <w:r w:rsidRPr="00610343">
              <w:rPr>
                <w:b/>
                <w:sz w:val="28"/>
                <w:szCs w:val="28"/>
                <w:lang w:eastAsia="en-US"/>
              </w:rPr>
              <w:t>2020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3F0" w:rsidRPr="00610343" w:rsidRDefault="009A33F0" w:rsidP="008E36DB">
            <w:pPr>
              <w:spacing w:line="276" w:lineRule="auto"/>
              <w:jc w:val="center"/>
              <w:rPr>
                <w:b/>
                <w:sz w:val="28"/>
                <w:szCs w:val="28"/>
                <w:lang w:eastAsia="en-US"/>
              </w:rPr>
            </w:pPr>
            <w:r w:rsidRPr="00610343">
              <w:rPr>
                <w:b/>
                <w:sz w:val="28"/>
                <w:szCs w:val="28"/>
                <w:lang w:eastAsia="en-US"/>
              </w:rPr>
              <w:t>2021 год</w:t>
            </w:r>
          </w:p>
        </w:tc>
      </w:tr>
      <w:tr w:rsidR="009A33F0" w:rsidRPr="00610343" w:rsidTr="008E36DB">
        <w:tc>
          <w:tcPr>
            <w:tcW w:w="5388" w:type="dxa"/>
            <w:tcBorders>
              <w:top w:val="single" w:sz="4" w:space="0" w:color="auto"/>
              <w:left w:val="single" w:sz="4" w:space="0" w:color="auto"/>
              <w:bottom w:val="single" w:sz="4" w:space="0" w:color="auto"/>
              <w:right w:val="single" w:sz="4" w:space="0" w:color="auto"/>
            </w:tcBorders>
            <w:vAlign w:val="center"/>
            <w:hideMark/>
          </w:tcPr>
          <w:p w:rsidR="009A33F0" w:rsidRPr="00610343" w:rsidRDefault="009A33F0" w:rsidP="008E36DB">
            <w:pPr>
              <w:spacing w:line="276" w:lineRule="auto"/>
              <w:rPr>
                <w:bCs/>
                <w:sz w:val="28"/>
                <w:szCs w:val="28"/>
                <w:lang w:eastAsia="en-US"/>
              </w:rPr>
            </w:pPr>
            <w:r w:rsidRPr="00610343">
              <w:rPr>
                <w:bCs/>
                <w:sz w:val="28"/>
                <w:szCs w:val="28"/>
                <w:lang w:eastAsia="en-US"/>
              </w:rPr>
              <w:t>Изменение остатков средств на счетах по учету средств бюджета</w:t>
            </w:r>
          </w:p>
        </w:tc>
        <w:tc>
          <w:tcPr>
            <w:tcW w:w="1615" w:type="dxa"/>
            <w:tcBorders>
              <w:top w:val="single" w:sz="4" w:space="0" w:color="auto"/>
              <w:left w:val="single" w:sz="4" w:space="0" w:color="auto"/>
              <w:bottom w:val="single" w:sz="4" w:space="0" w:color="auto"/>
              <w:right w:val="single" w:sz="4" w:space="0" w:color="auto"/>
            </w:tcBorders>
            <w:vAlign w:val="bottom"/>
            <w:hideMark/>
          </w:tcPr>
          <w:p w:rsidR="009A33F0" w:rsidRPr="00610343" w:rsidRDefault="009A33F0" w:rsidP="008E36DB">
            <w:pPr>
              <w:spacing w:line="276" w:lineRule="auto"/>
              <w:jc w:val="right"/>
              <w:rPr>
                <w:bCs/>
                <w:sz w:val="28"/>
                <w:szCs w:val="28"/>
                <w:lang w:eastAsia="en-US"/>
              </w:rPr>
            </w:pPr>
            <w:r>
              <w:rPr>
                <w:bCs/>
                <w:sz w:val="28"/>
                <w:szCs w:val="28"/>
                <w:lang w:eastAsia="en-US"/>
              </w:rPr>
              <w:t>796,1</w:t>
            </w:r>
          </w:p>
        </w:tc>
        <w:tc>
          <w:tcPr>
            <w:tcW w:w="1503" w:type="dxa"/>
            <w:tcBorders>
              <w:top w:val="single" w:sz="4" w:space="0" w:color="auto"/>
              <w:left w:val="single" w:sz="4" w:space="0" w:color="auto"/>
              <w:bottom w:val="single" w:sz="4" w:space="0" w:color="auto"/>
              <w:right w:val="single" w:sz="4" w:space="0" w:color="auto"/>
            </w:tcBorders>
            <w:vAlign w:val="bottom"/>
            <w:hideMark/>
          </w:tcPr>
          <w:p w:rsidR="009A33F0" w:rsidRPr="00610343" w:rsidRDefault="009A33F0" w:rsidP="008E36DB">
            <w:pPr>
              <w:spacing w:line="276" w:lineRule="auto"/>
              <w:jc w:val="right"/>
              <w:rPr>
                <w:bCs/>
                <w:sz w:val="28"/>
                <w:szCs w:val="28"/>
                <w:lang w:eastAsia="en-US"/>
              </w:rPr>
            </w:pPr>
            <w:r w:rsidRPr="00610343">
              <w:rPr>
                <w:bCs/>
                <w:sz w:val="28"/>
                <w:szCs w:val="28"/>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A33F0" w:rsidRPr="00610343" w:rsidRDefault="009A33F0" w:rsidP="008E36DB">
            <w:pPr>
              <w:spacing w:line="276" w:lineRule="auto"/>
              <w:jc w:val="right"/>
              <w:rPr>
                <w:bCs/>
                <w:sz w:val="28"/>
                <w:szCs w:val="28"/>
                <w:lang w:eastAsia="en-US"/>
              </w:rPr>
            </w:pPr>
            <w:r w:rsidRPr="00610343">
              <w:rPr>
                <w:bCs/>
                <w:sz w:val="28"/>
                <w:szCs w:val="28"/>
                <w:lang w:eastAsia="en-US"/>
              </w:rPr>
              <w:t>0,0</w:t>
            </w:r>
          </w:p>
        </w:tc>
      </w:tr>
      <w:tr w:rsidR="009A33F0" w:rsidRPr="00610343" w:rsidTr="008E36DB">
        <w:tc>
          <w:tcPr>
            <w:tcW w:w="5388" w:type="dxa"/>
            <w:tcBorders>
              <w:top w:val="single" w:sz="4" w:space="0" w:color="auto"/>
              <w:left w:val="single" w:sz="4" w:space="0" w:color="auto"/>
              <w:bottom w:val="single" w:sz="4" w:space="0" w:color="auto"/>
              <w:right w:val="single" w:sz="4" w:space="0" w:color="auto"/>
            </w:tcBorders>
            <w:vAlign w:val="center"/>
            <w:hideMark/>
          </w:tcPr>
          <w:p w:rsidR="009A33F0" w:rsidRPr="00610343" w:rsidRDefault="009A33F0" w:rsidP="008E36DB">
            <w:pPr>
              <w:spacing w:line="276" w:lineRule="auto"/>
              <w:rPr>
                <w:bCs/>
                <w:sz w:val="28"/>
                <w:szCs w:val="28"/>
                <w:lang w:eastAsia="en-US"/>
              </w:rPr>
            </w:pPr>
            <w:r w:rsidRPr="00610343">
              <w:rPr>
                <w:b/>
                <w:bCs/>
                <w:sz w:val="28"/>
                <w:szCs w:val="28"/>
                <w:lang w:eastAsia="en-US"/>
              </w:rPr>
              <w:t>ВСЕГО источников финансирования дефицита бюджета</w:t>
            </w:r>
          </w:p>
        </w:tc>
        <w:tc>
          <w:tcPr>
            <w:tcW w:w="1615" w:type="dxa"/>
            <w:tcBorders>
              <w:top w:val="single" w:sz="4" w:space="0" w:color="auto"/>
              <w:left w:val="single" w:sz="4" w:space="0" w:color="auto"/>
              <w:bottom w:val="single" w:sz="4" w:space="0" w:color="auto"/>
              <w:right w:val="single" w:sz="4" w:space="0" w:color="auto"/>
            </w:tcBorders>
            <w:vAlign w:val="bottom"/>
            <w:hideMark/>
          </w:tcPr>
          <w:p w:rsidR="009A33F0" w:rsidRPr="00610343" w:rsidRDefault="009A33F0" w:rsidP="008E36DB">
            <w:pPr>
              <w:spacing w:line="276" w:lineRule="auto"/>
              <w:jc w:val="right"/>
              <w:rPr>
                <w:b/>
                <w:bCs/>
                <w:sz w:val="28"/>
                <w:szCs w:val="28"/>
                <w:lang w:eastAsia="en-US"/>
              </w:rPr>
            </w:pPr>
            <w:r>
              <w:rPr>
                <w:b/>
                <w:bCs/>
                <w:sz w:val="28"/>
                <w:szCs w:val="28"/>
                <w:lang w:eastAsia="en-US"/>
              </w:rPr>
              <w:t>796,1</w:t>
            </w:r>
          </w:p>
        </w:tc>
        <w:tc>
          <w:tcPr>
            <w:tcW w:w="1503" w:type="dxa"/>
            <w:tcBorders>
              <w:top w:val="single" w:sz="4" w:space="0" w:color="auto"/>
              <w:left w:val="single" w:sz="4" w:space="0" w:color="auto"/>
              <w:bottom w:val="single" w:sz="4" w:space="0" w:color="auto"/>
              <w:right w:val="single" w:sz="4" w:space="0" w:color="auto"/>
            </w:tcBorders>
            <w:vAlign w:val="bottom"/>
            <w:hideMark/>
          </w:tcPr>
          <w:p w:rsidR="009A33F0" w:rsidRPr="00610343" w:rsidRDefault="009A33F0" w:rsidP="008E36DB">
            <w:pPr>
              <w:spacing w:line="276" w:lineRule="auto"/>
              <w:jc w:val="right"/>
              <w:rPr>
                <w:b/>
                <w:bCs/>
                <w:sz w:val="28"/>
                <w:szCs w:val="28"/>
                <w:lang w:eastAsia="en-US"/>
              </w:rPr>
            </w:pPr>
            <w:r w:rsidRPr="00610343">
              <w:rPr>
                <w:b/>
                <w:bCs/>
                <w:sz w:val="28"/>
                <w:szCs w:val="28"/>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A33F0" w:rsidRPr="00610343" w:rsidRDefault="009A33F0" w:rsidP="008E36DB">
            <w:pPr>
              <w:spacing w:line="276" w:lineRule="auto"/>
              <w:jc w:val="right"/>
              <w:rPr>
                <w:b/>
                <w:bCs/>
                <w:sz w:val="28"/>
                <w:szCs w:val="28"/>
                <w:lang w:eastAsia="en-US"/>
              </w:rPr>
            </w:pPr>
            <w:r w:rsidRPr="00610343">
              <w:rPr>
                <w:b/>
                <w:bCs/>
                <w:sz w:val="28"/>
                <w:szCs w:val="28"/>
                <w:lang w:eastAsia="en-US"/>
              </w:rPr>
              <w:t>0,0</w:t>
            </w:r>
          </w:p>
        </w:tc>
      </w:tr>
    </w:tbl>
    <w:p w:rsidR="009A33F0" w:rsidRDefault="009A33F0" w:rsidP="009A33F0"/>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8E36DB" w:rsidRDefault="008E36DB" w:rsidP="008E36DB">
      <w:pPr>
        <w:jc w:val="right"/>
        <w:rPr>
          <w:sz w:val="28"/>
          <w:szCs w:val="28"/>
        </w:rPr>
        <w:sectPr w:rsidR="008E36DB" w:rsidSect="00AE4CC3">
          <w:footerReference w:type="even" r:id="rId15"/>
          <w:footerReference w:type="default" r:id="rId16"/>
          <w:footerReference w:type="first" r:id="rId17"/>
          <w:pgSz w:w="11906" w:h="16838"/>
          <w:pgMar w:top="719" w:right="850" w:bottom="709" w:left="1260" w:header="708" w:footer="708" w:gutter="0"/>
          <w:pgNumType w:start="1"/>
          <w:cols w:space="708"/>
          <w:titlePg/>
          <w:docGrid w:linePitch="360"/>
        </w:sectPr>
      </w:pPr>
    </w:p>
    <w:p w:rsidR="008E36DB" w:rsidRPr="008E36DB" w:rsidRDefault="008E36DB" w:rsidP="008E36DB">
      <w:pPr>
        <w:jc w:val="right"/>
        <w:rPr>
          <w:sz w:val="28"/>
          <w:szCs w:val="28"/>
        </w:rPr>
      </w:pPr>
      <w:r w:rsidRPr="008E36DB">
        <w:rPr>
          <w:sz w:val="28"/>
          <w:szCs w:val="28"/>
        </w:rPr>
        <w:lastRenderedPageBreak/>
        <w:t>Приложение 5</w:t>
      </w:r>
    </w:p>
    <w:p w:rsidR="008E36DB" w:rsidRPr="008E36DB" w:rsidRDefault="008E36DB" w:rsidP="008E36DB">
      <w:pPr>
        <w:jc w:val="right"/>
        <w:rPr>
          <w:sz w:val="28"/>
          <w:szCs w:val="28"/>
        </w:rPr>
      </w:pPr>
      <w:r w:rsidRPr="008E36DB">
        <w:rPr>
          <w:sz w:val="28"/>
          <w:szCs w:val="28"/>
        </w:rPr>
        <w:t>к решению Земского собрания</w:t>
      </w:r>
    </w:p>
    <w:p w:rsidR="008E36DB" w:rsidRPr="008E36DB" w:rsidRDefault="008E36DB" w:rsidP="008E36DB">
      <w:pPr>
        <w:jc w:val="right"/>
        <w:rPr>
          <w:sz w:val="28"/>
          <w:szCs w:val="28"/>
        </w:rPr>
      </w:pPr>
      <w:r w:rsidRPr="008E36DB">
        <w:rPr>
          <w:sz w:val="28"/>
          <w:szCs w:val="28"/>
        </w:rPr>
        <w:t>Шарангского муниципального района</w:t>
      </w:r>
    </w:p>
    <w:p w:rsidR="008E36DB" w:rsidRPr="008E36DB" w:rsidRDefault="008E36DB" w:rsidP="008E36DB">
      <w:pPr>
        <w:jc w:val="right"/>
        <w:rPr>
          <w:sz w:val="28"/>
          <w:szCs w:val="28"/>
        </w:rPr>
      </w:pPr>
      <w:r w:rsidRPr="008E36DB">
        <w:rPr>
          <w:sz w:val="28"/>
          <w:szCs w:val="28"/>
        </w:rPr>
        <w:t xml:space="preserve">                                                                                                                                   «О районном бюджете на 2019 год и </w:t>
      </w:r>
    </w:p>
    <w:p w:rsidR="008E36DB" w:rsidRPr="008E36DB" w:rsidRDefault="008E36DB" w:rsidP="008E36DB">
      <w:pPr>
        <w:jc w:val="right"/>
        <w:rPr>
          <w:sz w:val="28"/>
          <w:szCs w:val="28"/>
        </w:rPr>
      </w:pPr>
      <w:r w:rsidRPr="008E36DB">
        <w:rPr>
          <w:sz w:val="28"/>
          <w:szCs w:val="28"/>
        </w:rPr>
        <w:t>на плановый период 2020 и 2021 годов»</w:t>
      </w:r>
    </w:p>
    <w:p w:rsidR="008E36DB" w:rsidRPr="008E36DB" w:rsidRDefault="008E36DB" w:rsidP="008E36DB">
      <w:pPr>
        <w:overflowPunct w:val="0"/>
        <w:autoSpaceDE w:val="0"/>
        <w:autoSpaceDN w:val="0"/>
        <w:adjustRightInd w:val="0"/>
        <w:jc w:val="center"/>
        <w:textAlignment w:val="baseline"/>
        <w:rPr>
          <w:b/>
          <w:kern w:val="32"/>
          <w:sz w:val="28"/>
          <w:szCs w:val="28"/>
        </w:rPr>
      </w:pPr>
    </w:p>
    <w:p w:rsidR="008E36DB" w:rsidRPr="008E36DB" w:rsidRDefault="008E36DB" w:rsidP="008E36DB">
      <w:pPr>
        <w:overflowPunct w:val="0"/>
        <w:autoSpaceDE w:val="0"/>
        <w:autoSpaceDN w:val="0"/>
        <w:adjustRightInd w:val="0"/>
        <w:jc w:val="center"/>
        <w:textAlignment w:val="baseline"/>
        <w:rPr>
          <w:b/>
          <w:kern w:val="32"/>
          <w:sz w:val="28"/>
          <w:szCs w:val="28"/>
        </w:rPr>
      </w:pPr>
      <w:r w:rsidRPr="008E36DB">
        <w:rPr>
          <w:b/>
          <w:kern w:val="32"/>
          <w:sz w:val="28"/>
          <w:szCs w:val="28"/>
        </w:rPr>
        <w:t>Распределение бюджетных ассигнований по целевым статьям</w:t>
      </w:r>
    </w:p>
    <w:p w:rsidR="008E36DB" w:rsidRPr="008E36DB" w:rsidRDefault="008E36DB" w:rsidP="008E36DB">
      <w:pPr>
        <w:overflowPunct w:val="0"/>
        <w:autoSpaceDE w:val="0"/>
        <w:autoSpaceDN w:val="0"/>
        <w:adjustRightInd w:val="0"/>
        <w:jc w:val="center"/>
        <w:textAlignment w:val="baseline"/>
        <w:rPr>
          <w:b/>
          <w:kern w:val="32"/>
          <w:sz w:val="28"/>
          <w:szCs w:val="28"/>
        </w:rPr>
      </w:pPr>
      <w:r w:rsidRPr="008E36DB">
        <w:rPr>
          <w:b/>
          <w:kern w:val="32"/>
          <w:sz w:val="28"/>
          <w:szCs w:val="28"/>
        </w:rPr>
        <w:t xml:space="preserve"> (муниципальным программам и непрограммным направлениям деятельности),</w:t>
      </w:r>
    </w:p>
    <w:p w:rsidR="008E36DB" w:rsidRPr="008E36DB" w:rsidRDefault="008E36DB" w:rsidP="008E36DB">
      <w:pPr>
        <w:overflowPunct w:val="0"/>
        <w:autoSpaceDE w:val="0"/>
        <w:autoSpaceDN w:val="0"/>
        <w:adjustRightInd w:val="0"/>
        <w:jc w:val="center"/>
        <w:textAlignment w:val="baseline"/>
        <w:rPr>
          <w:b/>
          <w:kern w:val="32"/>
          <w:sz w:val="28"/>
          <w:szCs w:val="28"/>
        </w:rPr>
      </w:pPr>
      <w:r w:rsidRPr="008E36DB">
        <w:rPr>
          <w:b/>
          <w:kern w:val="32"/>
          <w:sz w:val="28"/>
          <w:szCs w:val="28"/>
        </w:rPr>
        <w:t xml:space="preserve"> группам </w:t>
      </w:r>
      <w:proofErr w:type="gramStart"/>
      <w:r w:rsidRPr="008E36DB">
        <w:rPr>
          <w:b/>
          <w:kern w:val="32"/>
          <w:sz w:val="28"/>
          <w:szCs w:val="28"/>
        </w:rPr>
        <w:t>видов расходов классификации расходов бюджета</w:t>
      </w:r>
      <w:proofErr w:type="gramEnd"/>
      <w:r w:rsidRPr="008E36DB">
        <w:rPr>
          <w:b/>
          <w:kern w:val="32"/>
          <w:sz w:val="28"/>
          <w:szCs w:val="28"/>
        </w:rPr>
        <w:t xml:space="preserve"> на 2019 год</w:t>
      </w:r>
    </w:p>
    <w:p w:rsidR="008E36DB" w:rsidRPr="008E36DB" w:rsidRDefault="008E36DB" w:rsidP="008E36DB">
      <w:pPr>
        <w:overflowPunct w:val="0"/>
        <w:autoSpaceDE w:val="0"/>
        <w:autoSpaceDN w:val="0"/>
        <w:adjustRightInd w:val="0"/>
        <w:jc w:val="center"/>
        <w:textAlignment w:val="baseline"/>
        <w:rPr>
          <w:b/>
          <w:kern w:val="32"/>
          <w:sz w:val="28"/>
          <w:szCs w:val="28"/>
        </w:rPr>
      </w:pPr>
      <w:r w:rsidRPr="008E36DB">
        <w:rPr>
          <w:b/>
          <w:kern w:val="32"/>
          <w:sz w:val="28"/>
          <w:szCs w:val="28"/>
        </w:rPr>
        <w:t xml:space="preserve"> и на плановый период 2020 и 2021 годов</w:t>
      </w:r>
    </w:p>
    <w:p w:rsidR="008E36DB" w:rsidRPr="008E36DB" w:rsidRDefault="008E36DB" w:rsidP="008E36DB">
      <w:pPr>
        <w:ind w:left="540"/>
        <w:jc w:val="right"/>
      </w:pPr>
    </w:p>
    <w:p w:rsidR="008E36DB" w:rsidRPr="008E36DB" w:rsidRDefault="008E36DB" w:rsidP="008E36DB">
      <w:pPr>
        <w:ind w:left="540"/>
        <w:jc w:val="right"/>
        <w:rPr>
          <w:sz w:val="28"/>
        </w:rPr>
      </w:pPr>
      <w:r w:rsidRPr="008E36DB">
        <w:rPr>
          <w:sz w:val="28"/>
        </w:rPr>
        <w:t>(тыс</w:t>
      </w:r>
      <w:proofErr w:type="gramStart"/>
      <w:r w:rsidRPr="008E36DB">
        <w:rPr>
          <w:sz w:val="28"/>
        </w:rPr>
        <w:t>.р</w:t>
      </w:r>
      <w:proofErr w:type="gramEnd"/>
      <w:r w:rsidRPr="008E36DB">
        <w:rPr>
          <w:sz w:val="28"/>
        </w:rPr>
        <w:t>ублей)</w:t>
      </w:r>
    </w:p>
    <w:tbl>
      <w:tblPr>
        <w:tblW w:w="14459" w:type="dxa"/>
        <w:tblInd w:w="170" w:type="dxa"/>
        <w:tblLayout w:type="fixed"/>
        <w:tblCellMar>
          <w:left w:w="28" w:type="dxa"/>
          <w:right w:w="28" w:type="dxa"/>
        </w:tblCellMar>
        <w:tblLook w:val="04A0"/>
      </w:tblPr>
      <w:tblGrid>
        <w:gridCol w:w="8083"/>
        <w:gridCol w:w="1701"/>
        <w:gridCol w:w="1135"/>
        <w:gridCol w:w="1135"/>
        <w:gridCol w:w="1135"/>
        <w:gridCol w:w="1270"/>
      </w:tblGrid>
      <w:tr w:rsidR="008E36DB" w:rsidRPr="008E36DB" w:rsidTr="008E36DB">
        <w:trPr>
          <w:trHeight w:val="143"/>
          <w:tblHeader/>
        </w:trPr>
        <w:tc>
          <w:tcPr>
            <w:tcW w:w="8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36DB" w:rsidRPr="008E36DB" w:rsidRDefault="008E36DB" w:rsidP="008E36DB">
            <w:pPr>
              <w:jc w:val="center"/>
              <w:rPr>
                <w:bCs/>
                <w:lang w:eastAsia="en-US"/>
              </w:rPr>
            </w:pPr>
            <w:r w:rsidRPr="008E36DB">
              <w:rPr>
                <w:bCs/>
                <w:lang w:eastAsia="en-US"/>
              </w:rPr>
              <w:t>Наименование</w:t>
            </w:r>
          </w:p>
        </w:tc>
        <w:tc>
          <w:tcPr>
            <w:tcW w:w="2836" w:type="dxa"/>
            <w:gridSpan w:val="2"/>
            <w:tcBorders>
              <w:top w:val="single" w:sz="4" w:space="0" w:color="auto"/>
              <w:left w:val="nil"/>
              <w:bottom w:val="single" w:sz="4" w:space="0" w:color="auto"/>
              <w:right w:val="single" w:sz="4" w:space="0" w:color="000000"/>
            </w:tcBorders>
            <w:shd w:val="clear" w:color="auto" w:fill="auto"/>
            <w:vAlign w:val="bottom"/>
            <w:hideMark/>
          </w:tcPr>
          <w:p w:rsidR="008E36DB" w:rsidRPr="008E36DB" w:rsidRDefault="008E36DB" w:rsidP="008E36DB">
            <w:pPr>
              <w:jc w:val="center"/>
              <w:rPr>
                <w:bCs/>
                <w:lang w:eastAsia="en-US"/>
              </w:rPr>
            </w:pPr>
            <w:r w:rsidRPr="008E36DB">
              <w:rPr>
                <w:bCs/>
                <w:lang w:eastAsia="en-US"/>
              </w:rPr>
              <w:t>Код бюджетной классификации</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36DB" w:rsidRPr="008E36DB" w:rsidRDefault="008E36DB" w:rsidP="008E36DB">
            <w:pPr>
              <w:jc w:val="center"/>
              <w:rPr>
                <w:bCs/>
                <w:lang w:eastAsia="en-US"/>
              </w:rPr>
            </w:pPr>
            <w:r w:rsidRPr="008E36DB">
              <w:rPr>
                <w:bCs/>
                <w:lang w:eastAsia="en-US"/>
              </w:rPr>
              <w:t>2019 год</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36DB" w:rsidRPr="008E36DB" w:rsidRDefault="008E36DB" w:rsidP="008E36DB">
            <w:pPr>
              <w:jc w:val="center"/>
              <w:rPr>
                <w:bCs/>
                <w:lang w:eastAsia="en-US"/>
              </w:rPr>
            </w:pPr>
            <w:r w:rsidRPr="008E36DB">
              <w:rPr>
                <w:bCs/>
                <w:lang w:eastAsia="en-US"/>
              </w:rPr>
              <w:t>2020 год</w:t>
            </w:r>
          </w:p>
        </w:tc>
        <w:tc>
          <w:tcPr>
            <w:tcW w:w="12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36DB" w:rsidRPr="008E36DB" w:rsidRDefault="008E36DB" w:rsidP="008E36DB">
            <w:pPr>
              <w:jc w:val="center"/>
              <w:rPr>
                <w:bCs/>
                <w:lang w:eastAsia="en-US"/>
              </w:rPr>
            </w:pPr>
            <w:r w:rsidRPr="008E36DB">
              <w:rPr>
                <w:bCs/>
                <w:lang w:eastAsia="en-US"/>
              </w:rPr>
              <w:t>2021 год</w:t>
            </w:r>
          </w:p>
        </w:tc>
      </w:tr>
      <w:tr w:rsidR="008E36DB" w:rsidRPr="008E36DB" w:rsidTr="008E36DB">
        <w:trPr>
          <w:trHeight w:val="315"/>
          <w:tblHeader/>
        </w:trPr>
        <w:tc>
          <w:tcPr>
            <w:tcW w:w="80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6DB" w:rsidRPr="008E36DB" w:rsidRDefault="008E36DB" w:rsidP="008E36DB">
            <w:pPr>
              <w:rPr>
                <w:bCs/>
                <w:lang w:eastAsia="en-US"/>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E36DB" w:rsidRPr="008E36DB" w:rsidRDefault="008E36DB" w:rsidP="008E36DB">
            <w:pPr>
              <w:jc w:val="center"/>
              <w:rPr>
                <w:bCs/>
                <w:lang w:eastAsia="en-US"/>
              </w:rPr>
            </w:pPr>
            <w:r w:rsidRPr="008E36DB">
              <w:rPr>
                <w:bCs/>
                <w:lang w:eastAsia="en-US"/>
              </w:rPr>
              <w:t>Целевая статья расходов</w:t>
            </w:r>
          </w:p>
        </w:tc>
        <w:tc>
          <w:tcPr>
            <w:tcW w:w="1135" w:type="dxa"/>
            <w:tcBorders>
              <w:top w:val="nil"/>
              <w:left w:val="single" w:sz="4" w:space="0" w:color="auto"/>
              <w:bottom w:val="single" w:sz="4" w:space="0" w:color="auto"/>
              <w:right w:val="single" w:sz="4" w:space="0" w:color="auto"/>
            </w:tcBorders>
            <w:shd w:val="clear" w:color="auto" w:fill="auto"/>
            <w:vAlign w:val="center"/>
            <w:hideMark/>
          </w:tcPr>
          <w:p w:rsidR="008E36DB" w:rsidRPr="008E36DB" w:rsidRDefault="008E36DB" w:rsidP="008E36DB">
            <w:pPr>
              <w:ind w:left="-108" w:right="-108"/>
              <w:jc w:val="center"/>
              <w:rPr>
                <w:bCs/>
                <w:lang w:eastAsia="en-US"/>
              </w:rPr>
            </w:pPr>
            <w:r w:rsidRPr="008E36DB">
              <w:rPr>
                <w:bCs/>
                <w:lang w:eastAsia="en-US"/>
              </w:rPr>
              <w:t>Вид расходов</w:t>
            </w:r>
          </w:p>
        </w:tc>
        <w:tc>
          <w:tcPr>
            <w:tcW w:w="11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36DB" w:rsidRPr="008E36DB" w:rsidRDefault="008E36DB" w:rsidP="008E36DB">
            <w:pPr>
              <w:rPr>
                <w:bCs/>
                <w:color w:val="FF0000"/>
                <w:lang w:eastAsia="en-US"/>
              </w:rPr>
            </w:pPr>
          </w:p>
        </w:tc>
        <w:tc>
          <w:tcPr>
            <w:tcW w:w="11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36DB" w:rsidRPr="008E36DB" w:rsidRDefault="008E36DB" w:rsidP="008E36DB">
            <w:pPr>
              <w:rPr>
                <w:bCs/>
                <w:color w:val="FF0000"/>
                <w:lang w:eastAsia="en-US"/>
              </w:rPr>
            </w:pPr>
          </w:p>
        </w:tc>
        <w:tc>
          <w:tcPr>
            <w:tcW w:w="127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36DB" w:rsidRPr="008E36DB" w:rsidRDefault="008E36DB" w:rsidP="008E36DB">
            <w:pPr>
              <w:rPr>
                <w:bCs/>
                <w:color w:val="FF0000"/>
                <w:lang w:eastAsia="en-US"/>
              </w:rPr>
            </w:pPr>
          </w:p>
        </w:tc>
      </w:tr>
      <w:tr w:rsidR="008E36DB" w:rsidRPr="008E36DB" w:rsidTr="008E36DB">
        <w:trPr>
          <w:trHeight w:val="285"/>
        </w:trPr>
        <w:tc>
          <w:tcPr>
            <w:tcW w:w="8083"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both"/>
              <w:rPr>
                <w:b/>
                <w:bCs/>
                <w:lang w:eastAsia="en-US"/>
              </w:rPr>
            </w:pPr>
            <w:r w:rsidRPr="008E36DB">
              <w:rPr>
                <w:b/>
                <w:bCs/>
                <w:lang w:eastAsia="en-US"/>
              </w:rPr>
              <w:t>Муниципальная  программа «Профилактика преступлений и иных правонарушений в Шарангском муниципальном районе на 2018-2020 годы»</w:t>
            </w:r>
          </w:p>
        </w:tc>
        <w:tc>
          <w:tcPr>
            <w:tcW w:w="1701" w:type="dxa"/>
            <w:tcBorders>
              <w:top w:val="single" w:sz="4" w:space="0" w:color="auto"/>
              <w:left w:val="nil"/>
              <w:bottom w:val="single" w:sz="4" w:space="0" w:color="auto"/>
              <w:right w:val="single" w:sz="4" w:space="0" w:color="auto"/>
            </w:tcBorders>
            <w:shd w:val="clear" w:color="auto" w:fill="auto"/>
            <w:vAlign w:val="bottom"/>
          </w:tcPr>
          <w:p w:rsidR="008E36DB" w:rsidRPr="008E36DB" w:rsidRDefault="008E36DB" w:rsidP="008E36DB">
            <w:pPr>
              <w:ind w:left="-28"/>
              <w:jc w:val="center"/>
              <w:rPr>
                <w:b/>
                <w:bCs/>
                <w:lang w:eastAsia="en-US"/>
              </w:rPr>
            </w:pPr>
            <w:r w:rsidRPr="008E36DB">
              <w:rPr>
                <w:b/>
                <w:bCs/>
                <w:lang w:eastAsia="en-US"/>
              </w:rPr>
              <w:t>01 0 00 00000</w:t>
            </w:r>
          </w:p>
        </w:tc>
        <w:tc>
          <w:tcPr>
            <w:tcW w:w="1135" w:type="dxa"/>
            <w:tcBorders>
              <w:top w:val="single" w:sz="4" w:space="0" w:color="auto"/>
              <w:left w:val="nil"/>
              <w:bottom w:val="single" w:sz="4" w:space="0" w:color="auto"/>
              <w:right w:val="single" w:sz="4" w:space="0" w:color="auto"/>
            </w:tcBorders>
            <w:shd w:val="clear" w:color="auto" w:fill="auto"/>
            <w:vAlign w:val="bottom"/>
          </w:tcPr>
          <w:p w:rsidR="008E36DB" w:rsidRPr="008E36DB" w:rsidRDefault="008E36DB" w:rsidP="008E36DB">
            <w:pPr>
              <w:jc w:val="center"/>
              <w:rPr>
                <w:b/>
                <w:bCs/>
                <w:lang w:eastAsia="en-US"/>
              </w:rPr>
            </w:pPr>
            <w:r w:rsidRPr="008E36DB">
              <w:rPr>
                <w:b/>
                <w:bCs/>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b/>
                <w:bCs/>
                <w:lang w:eastAsia="en-US"/>
              </w:rPr>
            </w:pPr>
            <w:r w:rsidRPr="008E36DB">
              <w:rPr>
                <w:b/>
                <w:bCs/>
                <w:lang w:eastAsia="en-US"/>
              </w:rPr>
              <w:t>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bCs/>
                <w:lang w:eastAsia="en-US"/>
              </w:rPr>
            </w:pPr>
            <w:r w:rsidRPr="008E36DB">
              <w:rPr>
                <w:b/>
                <w:bCs/>
                <w:lang w:eastAsia="en-US"/>
              </w:rPr>
              <w:t>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bCs/>
                <w:lang w:eastAsia="en-US"/>
              </w:rPr>
            </w:pPr>
            <w:r w:rsidRPr="008E36DB">
              <w:rPr>
                <w:b/>
                <w:bCs/>
                <w:lang w:eastAsia="en-US"/>
              </w:rPr>
              <w:t>5,0</w:t>
            </w:r>
          </w:p>
        </w:tc>
      </w:tr>
      <w:tr w:rsidR="008E36DB" w:rsidRPr="008E36DB" w:rsidTr="008E36DB">
        <w:trPr>
          <w:trHeight w:val="285"/>
        </w:trPr>
        <w:tc>
          <w:tcPr>
            <w:tcW w:w="8083"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both"/>
              <w:rPr>
                <w:bCs/>
                <w:lang w:eastAsia="en-US"/>
              </w:rPr>
            </w:pPr>
            <w:r w:rsidRPr="008E36DB">
              <w:rPr>
                <w:lang w:eastAsia="en-US"/>
              </w:rPr>
              <w:t>Мероприятия по проблемам профилактики преступлений, злоупотреблений наркотическими веществами, организация конкурсов и викторин на правовые темы</w:t>
            </w:r>
          </w:p>
        </w:tc>
        <w:tc>
          <w:tcPr>
            <w:tcW w:w="1701" w:type="dxa"/>
            <w:tcBorders>
              <w:top w:val="single" w:sz="4" w:space="0" w:color="auto"/>
              <w:left w:val="nil"/>
              <w:bottom w:val="single" w:sz="4" w:space="0" w:color="auto"/>
              <w:right w:val="single" w:sz="4" w:space="0" w:color="auto"/>
            </w:tcBorders>
            <w:shd w:val="clear" w:color="auto" w:fill="auto"/>
            <w:vAlign w:val="bottom"/>
          </w:tcPr>
          <w:p w:rsidR="008E36DB" w:rsidRPr="008E36DB" w:rsidRDefault="008E36DB" w:rsidP="008E36DB">
            <w:pPr>
              <w:ind w:left="-28"/>
              <w:jc w:val="center"/>
              <w:rPr>
                <w:bCs/>
                <w:lang w:eastAsia="en-US"/>
              </w:rPr>
            </w:pPr>
            <w:r w:rsidRPr="008E36DB">
              <w:rPr>
                <w:bCs/>
                <w:lang w:eastAsia="en-US"/>
              </w:rPr>
              <w:t>01 0 03 05020</w:t>
            </w:r>
          </w:p>
        </w:tc>
        <w:tc>
          <w:tcPr>
            <w:tcW w:w="1135" w:type="dxa"/>
            <w:tcBorders>
              <w:top w:val="single" w:sz="4" w:space="0" w:color="auto"/>
              <w:left w:val="nil"/>
              <w:bottom w:val="single" w:sz="4" w:space="0" w:color="auto"/>
              <w:right w:val="single" w:sz="4" w:space="0" w:color="auto"/>
            </w:tcBorders>
            <w:shd w:val="clear" w:color="auto" w:fill="auto"/>
            <w:vAlign w:val="bottom"/>
          </w:tcPr>
          <w:p w:rsidR="008E36DB" w:rsidRPr="008E36DB" w:rsidRDefault="008E36DB" w:rsidP="008E36DB">
            <w:pPr>
              <w:jc w:val="center"/>
              <w:rPr>
                <w:bCs/>
                <w:lang w:eastAsia="en-US"/>
              </w:rPr>
            </w:pPr>
            <w:r w:rsidRPr="008E36DB">
              <w:rPr>
                <w:bCs/>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bCs/>
                <w:lang w:eastAsia="en-US"/>
              </w:rPr>
            </w:pPr>
            <w:r w:rsidRPr="008E36DB">
              <w:rPr>
                <w:bCs/>
                <w:lang w:eastAsia="en-US"/>
              </w:rPr>
              <w:t>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Cs/>
                <w:lang w:eastAsia="en-US"/>
              </w:rPr>
            </w:pPr>
            <w:r w:rsidRPr="008E36DB">
              <w:rPr>
                <w:bCs/>
                <w:lang w:eastAsia="en-US"/>
              </w:rPr>
              <w:t>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Cs/>
                <w:lang w:eastAsia="en-US"/>
              </w:rPr>
            </w:pPr>
            <w:r w:rsidRPr="008E36DB">
              <w:rPr>
                <w:bCs/>
                <w:lang w:eastAsia="en-US"/>
              </w:rPr>
              <w:t>5,0</w:t>
            </w:r>
          </w:p>
        </w:tc>
      </w:tr>
      <w:tr w:rsidR="008E36DB" w:rsidRPr="008E36DB" w:rsidTr="008E36DB">
        <w:trPr>
          <w:trHeight w:val="285"/>
        </w:trPr>
        <w:tc>
          <w:tcPr>
            <w:tcW w:w="8083"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both"/>
              <w:rPr>
                <w:bCs/>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bottom"/>
          </w:tcPr>
          <w:p w:rsidR="008E36DB" w:rsidRPr="008E36DB" w:rsidRDefault="008E36DB" w:rsidP="008E36DB">
            <w:pPr>
              <w:ind w:left="-28"/>
              <w:jc w:val="center"/>
              <w:rPr>
                <w:bCs/>
                <w:lang w:eastAsia="en-US"/>
              </w:rPr>
            </w:pPr>
            <w:r w:rsidRPr="008E36DB">
              <w:rPr>
                <w:bCs/>
                <w:lang w:eastAsia="en-US"/>
              </w:rPr>
              <w:t>01 0 03 05020</w:t>
            </w:r>
          </w:p>
        </w:tc>
        <w:tc>
          <w:tcPr>
            <w:tcW w:w="1135" w:type="dxa"/>
            <w:tcBorders>
              <w:top w:val="single" w:sz="4" w:space="0" w:color="auto"/>
              <w:left w:val="nil"/>
              <w:bottom w:val="single" w:sz="4" w:space="0" w:color="auto"/>
              <w:right w:val="single" w:sz="4" w:space="0" w:color="auto"/>
            </w:tcBorders>
            <w:shd w:val="clear" w:color="auto" w:fill="auto"/>
            <w:vAlign w:val="bottom"/>
          </w:tcPr>
          <w:p w:rsidR="008E36DB" w:rsidRPr="008E36DB" w:rsidRDefault="008E36DB" w:rsidP="008E36DB">
            <w:pPr>
              <w:jc w:val="center"/>
              <w:rPr>
                <w:bCs/>
                <w:lang w:eastAsia="en-US"/>
              </w:rPr>
            </w:pPr>
            <w:r w:rsidRPr="008E36DB">
              <w:rPr>
                <w:bCs/>
                <w:lang w:eastAsia="en-US"/>
              </w:rPr>
              <w:t>200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bCs/>
                <w:lang w:eastAsia="en-US"/>
              </w:rPr>
            </w:pPr>
            <w:r w:rsidRPr="008E36DB">
              <w:rPr>
                <w:bCs/>
                <w:lang w:eastAsia="en-US"/>
              </w:rPr>
              <w:t>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Cs/>
                <w:lang w:eastAsia="en-US"/>
              </w:rPr>
            </w:pPr>
            <w:r w:rsidRPr="008E36DB">
              <w:rPr>
                <w:bCs/>
                <w:lang w:eastAsia="en-US"/>
              </w:rPr>
              <w:t>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Cs/>
                <w:lang w:eastAsia="en-US"/>
              </w:rPr>
            </w:pPr>
            <w:r w:rsidRPr="008E36DB">
              <w:rPr>
                <w:bCs/>
                <w:lang w:eastAsia="en-US"/>
              </w:rPr>
              <w:t>5,0</w:t>
            </w:r>
          </w:p>
        </w:tc>
      </w:tr>
      <w:tr w:rsidR="008E36DB" w:rsidRPr="008E36DB" w:rsidTr="008E36DB">
        <w:trPr>
          <w:trHeight w:val="285"/>
        </w:trPr>
        <w:tc>
          <w:tcPr>
            <w:tcW w:w="8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6DB" w:rsidRPr="008E36DB" w:rsidRDefault="008E36DB" w:rsidP="008E36DB">
            <w:pPr>
              <w:jc w:val="both"/>
              <w:rPr>
                <w:b/>
                <w:bCs/>
                <w:lang w:eastAsia="en-US"/>
              </w:rPr>
            </w:pPr>
            <w:r w:rsidRPr="008E36DB">
              <w:rPr>
                <w:b/>
                <w:bCs/>
                <w:lang w:eastAsia="en-US"/>
              </w:rPr>
              <w:t>Муниципальная программа «Развитие предпринимательства и туризма в Шарангском муниципальном районе Нижегородской области на 2018-2020 годы»</w:t>
            </w:r>
          </w:p>
        </w:tc>
        <w:tc>
          <w:tcPr>
            <w:tcW w:w="1701" w:type="dxa"/>
            <w:tcBorders>
              <w:top w:val="single" w:sz="4" w:space="0" w:color="auto"/>
              <w:left w:val="nil"/>
              <w:bottom w:val="single" w:sz="4" w:space="0" w:color="auto"/>
              <w:right w:val="single" w:sz="4" w:space="0" w:color="auto"/>
            </w:tcBorders>
            <w:shd w:val="clear" w:color="auto" w:fill="auto"/>
            <w:vAlign w:val="center"/>
          </w:tcPr>
          <w:p w:rsidR="008E36DB" w:rsidRPr="008E36DB" w:rsidRDefault="008E36DB" w:rsidP="008E36DB">
            <w:pPr>
              <w:jc w:val="center"/>
              <w:rPr>
                <w:b/>
                <w:bCs/>
                <w:lang w:eastAsia="en-US"/>
              </w:rPr>
            </w:pPr>
          </w:p>
          <w:p w:rsidR="008E36DB" w:rsidRPr="008E36DB" w:rsidRDefault="008E36DB" w:rsidP="008E36DB">
            <w:pPr>
              <w:jc w:val="center"/>
              <w:rPr>
                <w:b/>
                <w:bCs/>
                <w:lang w:eastAsia="en-US"/>
              </w:rPr>
            </w:pPr>
          </w:p>
          <w:p w:rsidR="008E36DB" w:rsidRPr="008E36DB" w:rsidRDefault="008E36DB" w:rsidP="008E36DB">
            <w:pPr>
              <w:jc w:val="center"/>
              <w:rPr>
                <w:b/>
                <w:bCs/>
                <w:lang w:eastAsia="en-US"/>
              </w:rPr>
            </w:pPr>
            <w:r w:rsidRPr="008E36DB">
              <w:rPr>
                <w:b/>
                <w:bCs/>
                <w:lang w:eastAsia="en-US"/>
              </w:rPr>
              <w:t>02 0 00 00000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8E36DB" w:rsidRPr="008E36DB" w:rsidRDefault="008E36DB" w:rsidP="008E36DB">
            <w:pPr>
              <w:ind w:left="-108" w:right="-108"/>
              <w:jc w:val="center"/>
              <w:rPr>
                <w:b/>
                <w:bCs/>
                <w:lang w:eastAsia="en-US"/>
              </w:rPr>
            </w:pPr>
          </w:p>
          <w:p w:rsidR="008E36DB" w:rsidRPr="008E36DB" w:rsidRDefault="008E36DB" w:rsidP="008E36DB">
            <w:pPr>
              <w:ind w:left="-108" w:right="-108"/>
              <w:jc w:val="center"/>
              <w:rPr>
                <w:b/>
                <w:bCs/>
                <w:lang w:eastAsia="en-US"/>
              </w:rPr>
            </w:pPr>
          </w:p>
          <w:p w:rsidR="008E36DB" w:rsidRPr="008E36DB" w:rsidRDefault="008E36DB" w:rsidP="008E36DB">
            <w:pPr>
              <w:ind w:left="-108" w:right="-108"/>
              <w:jc w:val="center"/>
              <w:rPr>
                <w:b/>
                <w:bCs/>
                <w:lang w:eastAsia="en-US"/>
              </w:rPr>
            </w:pPr>
            <w:r w:rsidRPr="008E36DB">
              <w:rPr>
                <w:b/>
                <w:bCs/>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bCs/>
                <w:lang w:eastAsia="en-US"/>
              </w:rPr>
            </w:pPr>
            <w:r w:rsidRPr="008E36DB">
              <w:rPr>
                <w:b/>
                <w:bCs/>
                <w:lang w:eastAsia="en-US"/>
              </w:rPr>
              <w:t>300,0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bCs/>
                <w:lang w:eastAsia="en-US"/>
              </w:rPr>
            </w:pPr>
            <w:r w:rsidRPr="008E36DB">
              <w:rPr>
                <w:b/>
                <w:bCs/>
                <w:lang w:eastAsia="en-US"/>
              </w:rPr>
              <w:t>300,0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bCs/>
                <w:lang w:eastAsia="en-US"/>
              </w:rPr>
            </w:pPr>
            <w:r w:rsidRPr="008E36DB">
              <w:rPr>
                <w:b/>
                <w:bCs/>
                <w:lang w:eastAsia="en-US"/>
              </w:rPr>
              <w:t>300,0</w:t>
            </w:r>
          </w:p>
        </w:tc>
      </w:tr>
      <w:tr w:rsidR="008E36DB" w:rsidRPr="008E36DB" w:rsidTr="008E36DB">
        <w:trPr>
          <w:trHeight w:val="285"/>
        </w:trPr>
        <w:tc>
          <w:tcPr>
            <w:tcW w:w="8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6DB" w:rsidRPr="008E36DB" w:rsidRDefault="008E36DB" w:rsidP="008E36DB">
            <w:pPr>
              <w:rPr>
                <w:bCs/>
                <w:lang w:eastAsia="en-US"/>
              </w:rPr>
            </w:pPr>
            <w:r w:rsidRPr="008E36DB">
              <w:rPr>
                <w:lang w:eastAsia="en-US"/>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E36DB" w:rsidRPr="008E36DB" w:rsidRDefault="008E36DB" w:rsidP="008E36DB">
            <w:pPr>
              <w:jc w:val="center"/>
              <w:rPr>
                <w:bCs/>
                <w:lang w:val="en-US" w:eastAsia="en-US"/>
              </w:rPr>
            </w:pPr>
            <w:r w:rsidRPr="008E36DB">
              <w:rPr>
                <w:bCs/>
                <w:lang w:eastAsia="en-US"/>
              </w:rPr>
              <w:t>02 0 01 0</w:t>
            </w:r>
            <w:r w:rsidRPr="008E36DB">
              <w:rPr>
                <w:bCs/>
                <w:lang w:val="en-US" w:eastAsia="en-US"/>
              </w:rPr>
              <w:t>2290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E36DB" w:rsidRPr="008E36DB" w:rsidRDefault="008E36DB" w:rsidP="008E36DB">
            <w:pPr>
              <w:ind w:left="-108" w:right="-108"/>
              <w:jc w:val="center"/>
              <w:rPr>
                <w:bCs/>
                <w:lang w:eastAsia="en-US"/>
              </w:rPr>
            </w:pPr>
            <w:r w:rsidRPr="008E36DB">
              <w:rPr>
                <w:bCs/>
                <w:lang w:eastAsia="en-US"/>
              </w:rPr>
              <w:t>800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Cs/>
                <w:lang w:eastAsia="en-US"/>
              </w:rPr>
            </w:pPr>
            <w:r w:rsidRPr="008E36DB">
              <w:rPr>
                <w:bCs/>
                <w:lang w:eastAsia="en-US"/>
              </w:rPr>
              <w:t>300,0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Cs/>
                <w:lang w:eastAsia="en-US"/>
              </w:rPr>
            </w:pPr>
            <w:r w:rsidRPr="008E36DB">
              <w:rPr>
                <w:bCs/>
                <w:lang w:eastAsia="en-US"/>
              </w:rPr>
              <w:t>300,0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Cs/>
                <w:lang w:eastAsia="en-US"/>
              </w:rPr>
            </w:pPr>
            <w:r w:rsidRPr="008E36DB">
              <w:rPr>
                <w:bCs/>
                <w:lang w:eastAsia="en-US"/>
              </w:rPr>
              <w:t>300,0</w:t>
            </w:r>
          </w:p>
        </w:tc>
      </w:tr>
      <w:tr w:rsidR="008E36DB" w:rsidRPr="008E36DB" w:rsidTr="008E36DB">
        <w:trPr>
          <w:trHeight w:val="285"/>
        </w:trPr>
        <w:tc>
          <w:tcPr>
            <w:tcW w:w="8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6DB" w:rsidRPr="008E36DB" w:rsidRDefault="008E36DB" w:rsidP="008E36DB">
            <w:pPr>
              <w:jc w:val="both"/>
              <w:rPr>
                <w:b/>
                <w:bCs/>
                <w:lang w:eastAsia="en-US"/>
              </w:rPr>
            </w:pPr>
            <w:r w:rsidRPr="008E36DB">
              <w:rPr>
                <w:b/>
                <w:bCs/>
                <w:lang w:eastAsia="en-US"/>
              </w:rPr>
              <w:t>Муниципальная  программа «Организация общественных оплачиваемых работ и временного трудоустройства на территории Шарангского муниципального района на 2017-2019 годы»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E36DB" w:rsidRPr="008E36DB" w:rsidRDefault="008E36DB" w:rsidP="008E36DB">
            <w:pPr>
              <w:ind w:left="-28"/>
              <w:jc w:val="center"/>
              <w:rPr>
                <w:b/>
                <w:bCs/>
                <w:lang w:eastAsia="en-US"/>
              </w:rPr>
            </w:pPr>
            <w:r w:rsidRPr="008E36DB">
              <w:rPr>
                <w:b/>
                <w:bCs/>
                <w:lang w:eastAsia="en-US"/>
              </w:rPr>
              <w:t>03 0 00 00000</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8E36DB" w:rsidRPr="008E36DB" w:rsidRDefault="008E36DB" w:rsidP="008E36DB">
            <w:pPr>
              <w:jc w:val="center"/>
              <w:rPr>
                <w:b/>
                <w:bCs/>
                <w:lang w:eastAsia="en-US"/>
              </w:rPr>
            </w:pPr>
            <w:r w:rsidRPr="008E36DB">
              <w:rPr>
                <w:b/>
                <w:bCs/>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bCs/>
                <w:lang w:eastAsia="en-US"/>
              </w:rPr>
            </w:pPr>
            <w:r w:rsidRPr="008E36DB">
              <w:rPr>
                <w:b/>
                <w:bCs/>
                <w:lang w:eastAsia="en-US"/>
              </w:rPr>
              <w:t>230,0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bCs/>
                <w:lang w:eastAsia="en-US"/>
              </w:rPr>
            </w:pPr>
            <w:r w:rsidRPr="008E36DB">
              <w:rPr>
                <w:b/>
                <w:bCs/>
                <w:lang w:eastAsia="en-US"/>
              </w:rPr>
              <w:t>230,0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bCs/>
                <w:lang w:eastAsia="en-US"/>
              </w:rPr>
            </w:pPr>
            <w:r w:rsidRPr="008E36DB">
              <w:rPr>
                <w:b/>
                <w:bCs/>
                <w:lang w:eastAsia="en-US"/>
              </w:rPr>
              <w:t>230,0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center"/>
            <w:hideMark/>
          </w:tcPr>
          <w:p w:rsidR="008E36DB" w:rsidRPr="008E36DB" w:rsidRDefault="008E36DB" w:rsidP="008E36DB">
            <w:pPr>
              <w:jc w:val="both"/>
              <w:rPr>
                <w:bCs/>
                <w:lang w:eastAsia="en-US"/>
              </w:rPr>
            </w:pPr>
            <w:r w:rsidRPr="008E36DB">
              <w:rPr>
                <w:lang w:eastAsia="en-US"/>
              </w:rPr>
              <w:lastRenderedPageBreak/>
              <w:t>Мероприятия по организации общественных оплачиваемых работ и временного трудоустройства несовершеннолетних граждан</w:t>
            </w:r>
          </w:p>
        </w:tc>
        <w:tc>
          <w:tcPr>
            <w:tcW w:w="1701" w:type="dxa"/>
            <w:tcBorders>
              <w:top w:val="nil"/>
              <w:left w:val="nil"/>
              <w:bottom w:val="single" w:sz="4" w:space="0" w:color="auto"/>
              <w:right w:val="single" w:sz="4" w:space="0" w:color="auto"/>
            </w:tcBorders>
            <w:shd w:val="clear" w:color="auto" w:fill="auto"/>
            <w:vAlign w:val="bottom"/>
            <w:hideMark/>
          </w:tcPr>
          <w:p w:rsidR="008E36DB" w:rsidRPr="008E36DB" w:rsidRDefault="008E36DB" w:rsidP="008E36DB">
            <w:pPr>
              <w:ind w:left="-28"/>
              <w:jc w:val="center"/>
              <w:rPr>
                <w:bCs/>
                <w:lang w:eastAsia="en-US"/>
              </w:rPr>
            </w:pPr>
            <w:r w:rsidRPr="008E36DB">
              <w:rPr>
                <w:bCs/>
                <w:lang w:eastAsia="en-US"/>
              </w:rPr>
              <w:t>03 0 02 00000</w:t>
            </w:r>
          </w:p>
        </w:tc>
        <w:tc>
          <w:tcPr>
            <w:tcW w:w="1135" w:type="dxa"/>
            <w:tcBorders>
              <w:top w:val="nil"/>
              <w:left w:val="nil"/>
              <w:bottom w:val="single" w:sz="4" w:space="0" w:color="auto"/>
              <w:right w:val="single" w:sz="4" w:space="0" w:color="auto"/>
            </w:tcBorders>
            <w:shd w:val="clear" w:color="auto" w:fill="auto"/>
            <w:vAlign w:val="bottom"/>
            <w:hideMark/>
          </w:tcPr>
          <w:p w:rsidR="008E36DB" w:rsidRPr="008E36DB" w:rsidRDefault="008E36DB" w:rsidP="008E36DB">
            <w:pPr>
              <w:jc w:val="center"/>
              <w:rPr>
                <w:bCs/>
                <w:lang w:eastAsia="en-US"/>
              </w:rPr>
            </w:pPr>
            <w:r w:rsidRPr="008E36DB">
              <w:rPr>
                <w:bCs/>
                <w:lang w:eastAsia="en-US"/>
              </w:rPr>
              <w:t>000</w:t>
            </w:r>
          </w:p>
        </w:tc>
        <w:tc>
          <w:tcPr>
            <w:tcW w:w="1135" w:type="dxa"/>
            <w:tcBorders>
              <w:top w:val="nil"/>
              <w:left w:val="nil"/>
              <w:bottom w:val="single" w:sz="4" w:space="0" w:color="auto"/>
              <w:right w:val="single" w:sz="4" w:space="0" w:color="auto"/>
            </w:tcBorders>
            <w:shd w:val="clear" w:color="auto" w:fill="auto"/>
            <w:vAlign w:val="bottom"/>
            <w:hideMark/>
          </w:tcPr>
          <w:p w:rsidR="008E36DB" w:rsidRPr="008E36DB" w:rsidRDefault="008E36DB" w:rsidP="008E36DB">
            <w:pPr>
              <w:jc w:val="center"/>
              <w:rPr>
                <w:bCs/>
                <w:lang w:eastAsia="en-US"/>
              </w:rPr>
            </w:pPr>
            <w:r w:rsidRPr="008E36DB">
              <w:rPr>
                <w:bCs/>
                <w:lang w:eastAsia="en-US"/>
              </w:rPr>
              <w:t>230,0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Cs/>
                <w:lang w:eastAsia="en-US"/>
              </w:rPr>
            </w:pPr>
            <w:r w:rsidRPr="008E36DB">
              <w:rPr>
                <w:bCs/>
                <w:lang w:eastAsia="en-US"/>
              </w:rPr>
              <w:t>230,0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Cs/>
                <w:lang w:eastAsia="en-US"/>
              </w:rPr>
            </w:pPr>
            <w:r w:rsidRPr="008E36DB">
              <w:rPr>
                <w:bCs/>
                <w:lang w:eastAsia="en-US"/>
              </w:rPr>
              <w:t>230,0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center"/>
            <w:hideMark/>
          </w:tcPr>
          <w:p w:rsidR="008E36DB" w:rsidRPr="008E36DB" w:rsidRDefault="008E36DB" w:rsidP="008E36DB">
            <w:pPr>
              <w:jc w:val="both"/>
              <w:rPr>
                <w:bCs/>
                <w:lang w:eastAsia="en-US"/>
              </w:rPr>
            </w:pPr>
            <w:r w:rsidRPr="008E36DB">
              <w:rPr>
                <w:lang w:eastAsia="en-US"/>
              </w:rPr>
              <w:t>Мероприятия по организации общественных оплачиваемых работ и временного трудоустройства несовершеннолетних граждан</w:t>
            </w:r>
          </w:p>
        </w:tc>
        <w:tc>
          <w:tcPr>
            <w:tcW w:w="1701" w:type="dxa"/>
            <w:tcBorders>
              <w:top w:val="nil"/>
              <w:left w:val="nil"/>
              <w:bottom w:val="single" w:sz="4" w:space="0" w:color="auto"/>
              <w:right w:val="single" w:sz="4" w:space="0" w:color="auto"/>
            </w:tcBorders>
            <w:shd w:val="clear" w:color="auto" w:fill="auto"/>
            <w:vAlign w:val="bottom"/>
            <w:hideMark/>
          </w:tcPr>
          <w:p w:rsidR="008E36DB" w:rsidRPr="008E36DB" w:rsidRDefault="008E36DB" w:rsidP="008E36DB">
            <w:pPr>
              <w:ind w:left="-28"/>
              <w:jc w:val="center"/>
              <w:rPr>
                <w:bCs/>
                <w:lang w:eastAsia="en-US"/>
              </w:rPr>
            </w:pPr>
            <w:r w:rsidRPr="008E36DB">
              <w:rPr>
                <w:bCs/>
                <w:lang w:eastAsia="en-US"/>
              </w:rPr>
              <w:t>03 0 02 10040</w:t>
            </w:r>
          </w:p>
        </w:tc>
        <w:tc>
          <w:tcPr>
            <w:tcW w:w="1135" w:type="dxa"/>
            <w:tcBorders>
              <w:top w:val="nil"/>
              <w:left w:val="nil"/>
              <w:bottom w:val="single" w:sz="4" w:space="0" w:color="auto"/>
              <w:right w:val="single" w:sz="4" w:space="0" w:color="auto"/>
            </w:tcBorders>
            <w:shd w:val="clear" w:color="auto" w:fill="auto"/>
            <w:vAlign w:val="bottom"/>
            <w:hideMark/>
          </w:tcPr>
          <w:p w:rsidR="008E36DB" w:rsidRPr="008E36DB" w:rsidRDefault="008E36DB" w:rsidP="008E36DB">
            <w:pPr>
              <w:jc w:val="center"/>
              <w:rPr>
                <w:bCs/>
                <w:lang w:eastAsia="en-US"/>
              </w:rPr>
            </w:pPr>
            <w:r w:rsidRPr="008E36DB">
              <w:rPr>
                <w:bCs/>
                <w:lang w:eastAsia="en-US"/>
              </w:rPr>
              <w:t>000</w:t>
            </w:r>
          </w:p>
        </w:tc>
        <w:tc>
          <w:tcPr>
            <w:tcW w:w="1135" w:type="dxa"/>
            <w:tcBorders>
              <w:top w:val="nil"/>
              <w:left w:val="nil"/>
              <w:bottom w:val="single" w:sz="4" w:space="0" w:color="auto"/>
              <w:right w:val="single" w:sz="4" w:space="0" w:color="auto"/>
            </w:tcBorders>
            <w:shd w:val="clear" w:color="auto" w:fill="auto"/>
            <w:vAlign w:val="bottom"/>
            <w:hideMark/>
          </w:tcPr>
          <w:p w:rsidR="008E36DB" w:rsidRPr="008E36DB" w:rsidRDefault="008E36DB" w:rsidP="008E36DB">
            <w:pPr>
              <w:jc w:val="center"/>
              <w:rPr>
                <w:bCs/>
                <w:lang w:eastAsia="en-US"/>
              </w:rPr>
            </w:pPr>
            <w:r w:rsidRPr="008E36DB">
              <w:rPr>
                <w:bCs/>
                <w:lang w:eastAsia="en-US"/>
              </w:rPr>
              <w:t>230,0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Cs/>
                <w:lang w:eastAsia="en-US"/>
              </w:rPr>
            </w:pPr>
            <w:r w:rsidRPr="008E36DB">
              <w:rPr>
                <w:bCs/>
                <w:lang w:eastAsia="en-US"/>
              </w:rPr>
              <w:t>230,0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Cs/>
                <w:lang w:eastAsia="en-US"/>
              </w:rPr>
            </w:pPr>
            <w:r w:rsidRPr="008E36DB">
              <w:rPr>
                <w:bCs/>
                <w:lang w:eastAsia="en-US"/>
              </w:rPr>
              <w:t>230,0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center"/>
            <w:hideMark/>
          </w:tcPr>
          <w:p w:rsidR="008E36DB" w:rsidRPr="008E36DB" w:rsidRDefault="008E36DB" w:rsidP="008E36DB">
            <w:pPr>
              <w:jc w:val="both"/>
              <w:rPr>
                <w:bCs/>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8E36DB" w:rsidRPr="008E36DB" w:rsidRDefault="008E36DB" w:rsidP="008E36DB">
            <w:pPr>
              <w:ind w:left="-28"/>
              <w:jc w:val="center"/>
              <w:rPr>
                <w:bCs/>
                <w:lang w:eastAsia="en-US"/>
              </w:rPr>
            </w:pPr>
            <w:r w:rsidRPr="008E36DB">
              <w:rPr>
                <w:bCs/>
                <w:lang w:eastAsia="en-US"/>
              </w:rPr>
              <w:t>03 0 02 10040</w:t>
            </w:r>
          </w:p>
        </w:tc>
        <w:tc>
          <w:tcPr>
            <w:tcW w:w="1135" w:type="dxa"/>
            <w:tcBorders>
              <w:top w:val="nil"/>
              <w:left w:val="nil"/>
              <w:bottom w:val="single" w:sz="4" w:space="0" w:color="auto"/>
              <w:right w:val="single" w:sz="4" w:space="0" w:color="auto"/>
            </w:tcBorders>
            <w:shd w:val="clear" w:color="auto" w:fill="auto"/>
            <w:vAlign w:val="bottom"/>
            <w:hideMark/>
          </w:tcPr>
          <w:p w:rsidR="008E36DB" w:rsidRPr="008E36DB" w:rsidRDefault="008E36DB" w:rsidP="008E36DB">
            <w:pPr>
              <w:jc w:val="center"/>
              <w:rPr>
                <w:bCs/>
                <w:lang w:eastAsia="en-US"/>
              </w:rPr>
            </w:pPr>
            <w:r w:rsidRPr="008E36DB">
              <w:rPr>
                <w:bCs/>
                <w:lang w:eastAsia="en-US"/>
              </w:rPr>
              <w:t>600</w:t>
            </w:r>
          </w:p>
        </w:tc>
        <w:tc>
          <w:tcPr>
            <w:tcW w:w="1135" w:type="dxa"/>
            <w:tcBorders>
              <w:top w:val="nil"/>
              <w:left w:val="nil"/>
              <w:bottom w:val="single" w:sz="4" w:space="0" w:color="auto"/>
              <w:right w:val="single" w:sz="4" w:space="0" w:color="auto"/>
            </w:tcBorders>
            <w:shd w:val="clear" w:color="auto" w:fill="auto"/>
            <w:vAlign w:val="bottom"/>
            <w:hideMark/>
          </w:tcPr>
          <w:p w:rsidR="008E36DB" w:rsidRPr="008E36DB" w:rsidRDefault="008E36DB" w:rsidP="008E36DB">
            <w:pPr>
              <w:jc w:val="center"/>
              <w:rPr>
                <w:bCs/>
                <w:lang w:eastAsia="en-US"/>
              </w:rPr>
            </w:pPr>
            <w:r w:rsidRPr="008E36DB">
              <w:rPr>
                <w:bCs/>
                <w:lang w:eastAsia="en-US"/>
              </w:rPr>
              <w:t>230,0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Cs/>
                <w:lang w:eastAsia="en-US"/>
              </w:rPr>
            </w:pPr>
            <w:r w:rsidRPr="008E36DB">
              <w:rPr>
                <w:bCs/>
                <w:lang w:eastAsia="en-US"/>
              </w:rPr>
              <w:t>230,0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Cs/>
                <w:lang w:eastAsia="en-US"/>
              </w:rPr>
            </w:pPr>
            <w:r w:rsidRPr="008E36DB">
              <w:rPr>
                <w:bCs/>
                <w:lang w:eastAsia="en-US"/>
              </w:rPr>
              <w:t>230,0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b/>
                <w:bCs/>
                <w:lang w:eastAsia="en-US"/>
              </w:rPr>
            </w:pPr>
            <w:r w:rsidRPr="008E36DB">
              <w:rPr>
                <w:b/>
                <w:lang w:eastAsia="en-US"/>
              </w:rPr>
              <w:t>Муниципальная программа «Обеспечение граждан Шарангского района доступным и комфортным жильем на период 2018-2020 годов»</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b/>
                <w:bCs/>
                <w:lang w:eastAsia="en-US"/>
              </w:rPr>
            </w:pPr>
            <w:r w:rsidRPr="008E36DB">
              <w:rPr>
                <w:b/>
                <w:bCs/>
                <w:lang w:eastAsia="en-US"/>
              </w:rPr>
              <w:t>04 0 00 00000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bCs/>
                <w:color w:val="FF0000"/>
                <w:lang w:eastAsia="en-US"/>
              </w:rPr>
            </w:pPr>
            <w:r w:rsidRPr="008E36DB">
              <w:rPr>
                <w:b/>
                <w:bCs/>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bCs/>
                <w:lang w:eastAsia="en-US"/>
              </w:rPr>
            </w:pPr>
            <w:r w:rsidRPr="008E36DB">
              <w:rPr>
                <w:b/>
                <w:bCs/>
                <w:lang w:eastAsia="en-US"/>
              </w:rPr>
              <w:t>1 130,7</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bCs/>
                <w:lang w:eastAsia="en-US"/>
              </w:rPr>
            </w:pPr>
            <w:r w:rsidRPr="008E36DB">
              <w:rPr>
                <w:b/>
                <w:bCs/>
                <w:lang w:eastAsia="en-US"/>
              </w:rPr>
              <w:t>465,7</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bCs/>
                <w:lang w:eastAsia="en-US"/>
              </w:rPr>
            </w:pPr>
            <w:r w:rsidRPr="008E36DB">
              <w:rPr>
                <w:b/>
                <w:bCs/>
                <w:lang w:eastAsia="en-US"/>
              </w:rPr>
              <w:t>459,2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bCs/>
                <w:lang w:eastAsia="en-US"/>
              </w:rPr>
            </w:pPr>
            <w:r w:rsidRPr="008E36DB">
              <w:rPr>
                <w:bCs/>
                <w:lang w:eastAsia="en-US"/>
              </w:rPr>
              <w:t>Подпрограмма</w:t>
            </w:r>
            <w:r w:rsidRPr="008E36DB">
              <w:rPr>
                <w:lang w:eastAsia="en-US"/>
              </w:rPr>
              <w:t xml:space="preserve"> «</w:t>
            </w:r>
            <w:r w:rsidRPr="008E36DB">
              <w:rPr>
                <w:bCs/>
                <w:lang w:eastAsia="en-US"/>
              </w:rPr>
              <w:t>Обеспечение жильем молодых семей в Шарангском районе на период 2018-2020 годов»</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bCs/>
                <w:lang w:eastAsia="en-US"/>
              </w:rPr>
            </w:pPr>
            <w:r w:rsidRPr="008E36DB">
              <w:rPr>
                <w:bCs/>
                <w:lang w:eastAsia="en-US"/>
              </w:rPr>
              <w:t>04 1 00 00000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Cs/>
                <w:lang w:eastAsia="en-US"/>
              </w:rPr>
            </w:pPr>
            <w:r w:rsidRPr="008E36DB">
              <w:rPr>
                <w:bCs/>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bCs/>
                <w:lang w:eastAsia="en-US"/>
              </w:rPr>
            </w:pPr>
          </w:p>
          <w:p w:rsidR="008E36DB" w:rsidRPr="008E36DB" w:rsidRDefault="008E36DB" w:rsidP="008E36DB">
            <w:pPr>
              <w:jc w:val="center"/>
              <w:rPr>
                <w:bCs/>
                <w:lang w:eastAsia="en-US"/>
              </w:rPr>
            </w:pPr>
            <w:r w:rsidRPr="008E36DB">
              <w:rPr>
                <w:bCs/>
                <w:lang w:eastAsia="en-US"/>
              </w:rPr>
              <w:t>993,3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Cs/>
                <w:lang w:eastAsia="en-US"/>
              </w:rPr>
            </w:pPr>
            <w:r w:rsidRPr="008E36DB">
              <w:rPr>
                <w:bCs/>
                <w:lang w:eastAsia="en-US"/>
              </w:rPr>
              <w:t>335,7</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Cs/>
                <w:lang w:eastAsia="en-US"/>
              </w:rPr>
            </w:pPr>
            <w:r w:rsidRPr="008E36DB">
              <w:rPr>
                <w:bCs/>
                <w:lang w:eastAsia="en-US"/>
              </w:rPr>
              <w:t>335,7</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Государственная поддержка молодых семей Шарангского района в решении жилищной проблемы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04 1 01 00000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Cs/>
                <w:lang w:eastAsia="en-US"/>
              </w:rPr>
            </w:pPr>
            <w:r w:rsidRPr="008E36DB">
              <w:rPr>
                <w:bCs/>
                <w:lang w:eastAsia="en-US"/>
              </w:rPr>
              <w:t>983,8</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326,2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326,2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социальных выплат молодым семьям на приобретение (строительство) жилья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 xml:space="preserve">04 1 01 </w:t>
            </w:r>
            <w:r w:rsidRPr="008E36DB">
              <w:rPr>
                <w:lang w:val="en-US" w:eastAsia="en-US"/>
              </w:rPr>
              <w:t>L</w:t>
            </w:r>
            <w:r w:rsidRPr="008E36DB">
              <w:rPr>
                <w:lang w:eastAsia="en-US"/>
              </w:rPr>
              <w:t>4970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bCs/>
                <w:lang w:eastAsia="en-US"/>
              </w:rPr>
              <w:t>983,8</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326,2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326,2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 xml:space="preserve">04 1 01 </w:t>
            </w:r>
            <w:r w:rsidRPr="008E36DB">
              <w:rPr>
                <w:lang w:val="en-US" w:eastAsia="en-US"/>
              </w:rPr>
              <w:t>L</w:t>
            </w:r>
            <w:r w:rsidRPr="008E36DB">
              <w:rPr>
                <w:lang w:eastAsia="en-US"/>
              </w:rPr>
              <w:t>4970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bCs/>
                <w:lang w:eastAsia="en-US"/>
              </w:rPr>
              <w:t>983,8</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val="en-US" w:eastAsia="en-US"/>
              </w:rPr>
            </w:pPr>
            <w:r w:rsidRPr="008E36DB">
              <w:rPr>
                <w:lang w:eastAsia="en-US"/>
              </w:rPr>
              <w:t>326,2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val="en-US" w:eastAsia="en-US"/>
              </w:rPr>
            </w:pPr>
            <w:r w:rsidRPr="008E36DB">
              <w:rPr>
                <w:lang w:eastAsia="en-US"/>
              </w:rPr>
              <w:t>326,2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Компенсация процентной ставки по кредитам, выданным до 31.12.2006 года в рамках РЦП "Молодой семье - доступное жилье" на 2005 - 2010 годы, утвержденной решением Земского собрания Шарангского района от 15.04.2005 г. №15</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04 1 03 00000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9,5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9,5</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Предоставление социальных выплат гражданам на оплату части процентной ставки по кредитам на строительство (приобретение) жилья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04 1 03 10060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9,5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9,5</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04 1 03 10060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9,5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9,5</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«Ипотечное жилищное кредитование населения Шарангского района на период 2018-2020годов»</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p>
          <w:p w:rsidR="008E36DB" w:rsidRPr="008E36DB" w:rsidRDefault="008E36DB" w:rsidP="008E36DB">
            <w:pPr>
              <w:ind w:left="-28"/>
              <w:jc w:val="center"/>
              <w:rPr>
                <w:lang w:eastAsia="en-US"/>
              </w:rPr>
            </w:pPr>
            <w:r w:rsidRPr="008E36DB">
              <w:rPr>
                <w:lang w:eastAsia="en-US"/>
              </w:rPr>
              <w:t>04 2 00 00000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p>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p>
          <w:p w:rsidR="008E36DB" w:rsidRPr="008E36DB" w:rsidRDefault="008E36DB" w:rsidP="008E36DB">
            <w:pPr>
              <w:jc w:val="center"/>
              <w:rPr>
                <w:lang w:eastAsia="en-US"/>
              </w:rPr>
            </w:pPr>
            <w:r w:rsidRPr="008E36DB">
              <w:rPr>
                <w:lang w:eastAsia="en-US"/>
              </w:rPr>
              <w:t>137,4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130,0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123,5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Оказание государственной поддержки гражданам Шарангского района в решении жилищной проблемы с использованием ипотечного жилищного кредитования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04 2 02 00000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137,4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130,0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123,5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Расходы за счет средств бюджетов на компенсацию части платежа по полученным гражданами-участниками социальной (льготной) ипотеки </w:t>
            </w:r>
            <w:r w:rsidRPr="008E36DB">
              <w:rPr>
                <w:lang w:eastAsia="en-US"/>
              </w:rPr>
              <w:lastRenderedPageBreak/>
              <w:t>ипотечным жилищным кредитам (займам)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lastRenderedPageBreak/>
              <w:t xml:space="preserve">04 2 02 </w:t>
            </w:r>
            <w:r w:rsidRPr="008E36DB">
              <w:rPr>
                <w:lang w:val="en-US" w:eastAsia="en-US"/>
              </w:rPr>
              <w:t>S</w:t>
            </w:r>
            <w:r w:rsidRPr="008E36DB">
              <w:rPr>
                <w:lang w:eastAsia="en-US"/>
              </w:rPr>
              <w:t>2270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137,4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130,0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123,5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 xml:space="preserve">04 2 02 </w:t>
            </w:r>
            <w:r w:rsidRPr="008E36DB">
              <w:rPr>
                <w:lang w:val="en-US" w:eastAsia="en-US"/>
              </w:rPr>
              <w:t>S</w:t>
            </w:r>
            <w:r w:rsidRPr="008E36DB">
              <w:rPr>
                <w:lang w:eastAsia="en-US"/>
              </w:rPr>
              <w:t>2270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137,4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130,0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123,5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b/>
                <w:lang w:eastAsia="en-US"/>
              </w:rPr>
            </w:pPr>
            <w:r w:rsidRPr="008E36DB">
              <w:rPr>
                <w:b/>
                <w:lang w:eastAsia="en-US"/>
              </w:rPr>
              <w:t>Муниципальная программа «Противодействие коррупции в  Шарангском муниципальном районе на 2018-2020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b/>
                <w:lang w:eastAsia="en-US"/>
              </w:rPr>
            </w:pPr>
            <w:r w:rsidRPr="008E36DB">
              <w:rPr>
                <w:b/>
                <w:lang w:eastAsia="en-US"/>
              </w:rPr>
              <w:t>05 0 00 00000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10,0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10,0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10,0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Организация на территории Шарангского муниципального района антикоррупционного просвещения, обучения и воспитания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05 0 03 00000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Организация </w:t>
            </w:r>
            <w:proofErr w:type="gramStart"/>
            <w:r w:rsidRPr="008E36DB">
              <w:rPr>
                <w:lang w:eastAsia="en-US"/>
              </w:rPr>
              <w:t>обучения по программам</w:t>
            </w:r>
            <w:proofErr w:type="gramEnd"/>
            <w:r w:rsidRPr="008E36DB">
              <w:rPr>
                <w:lang w:eastAsia="en-US"/>
              </w:rPr>
              <w:t xml:space="preserve"> повышения квалификации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05 0 03 04020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05 0 03 04020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0,5</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0,5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05 0 03 04020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9,5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9,5</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b/>
                <w:lang w:eastAsia="en-US"/>
              </w:rPr>
            </w:pPr>
            <w:r w:rsidRPr="008E36DB">
              <w:rPr>
                <w:b/>
                <w:lang w:eastAsia="en-US"/>
              </w:rPr>
              <w:t>Муниципальная программа «Развитие транспортной системы в Шарангском муниципальном районе Нижегородской области на 2018-2020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b/>
                <w:lang w:eastAsia="en-US"/>
              </w:rPr>
            </w:pPr>
            <w:r w:rsidRPr="008E36DB">
              <w:rPr>
                <w:b/>
                <w:lang w:eastAsia="en-US"/>
              </w:rPr>
              <w:t>06 0 00 00000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Формирование у детей навыков безопасного поведения на дорогах</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06 1 02 00000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Организация и проведение районных детских конкурсных программ по профилактике детского дорожно-транспортного травматизма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06 1 02 07080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06 1 02 07080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5,0</w:t>
            </w:r>
          </w:p>
        </w:tc>
      </w:tr>
      <w:tr w:rsidR="008E36DB" w:rsidRPr="008E36DB" w:rsidTr="008E36DB">
        <w:trPr>
          <w:trHeight w:val="78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b/>
                <w:lang w:eastAsia="en-US"/>
              </w:rPr>
            </w:pPr>
            <w:r w:rsidRPr="008E36DB">
              <w:rPr>
                <w:b/>
                <w:lang w:eastAsia="en-US"/>
              </w:rPr>
              <w:t>Муниципальная программа «Построение и развитие аппаратно-программного комплекса «Безопасный город» в Шарангском муниципальном районе на 2019-2021 годы»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b/>
                <w:lang w:eastAsia="en-US"/>
              </w:rPr>
            </w:pPr>
            <w:r w:rsidRPr="008E36DB">
              <w:rPr>
                <w:b/>
                <w:lang w:eastAsia="en-US"/>
              </w:rPr>
              <w:t>07 0 00 00000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b/>
                <w:lang w:eastAsia="en-US"/>
              </w:rPr>
            </w:pPr>
            <w:r w:rsidRPr="008E36DB">
              <w:rPr>
                <w:b/>
                <w:lang w:eastAsia="en-US"/>
              </w:rPr>
              <w:t>950,0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950,0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950,0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своевременного оповещения и информирования населения техническими средствами оповещения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07 0 03 00000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950,0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950,0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950,0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07 0 03 04100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950,0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950,0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950,0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b/>
                <w:lang w:eastAsia="en-US"/>
              </w:rPr>
            </w:pPr>
            <w:r w:rsidRPr="008E36DB">
              <w:rPr>
                <w:b/>
                <w:lang w:eastAsia="en-US"/>
              </w:rPr>
              <w:t>Муниципальная программа «Пожарная безопасность объектов и населенных пунктов Шарангского муниципального района на 2018 – 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b/>
                <w:lang w:eastAsia="en-US"/>
              </w:rPr>
            </w:pPr>
            <w:r w:rsidRPr="008E36DB">
              <w:rPr>
                <w:b/>
                <w:lang w:eastAsia="en-US"/>
              </w:rPr>
              <w:t>08 0 00 00000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200,0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200,0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200,0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Мероприятия по пожарной безопасности объектов и населенных пунктов Шарангского муниципального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08 0 03 03000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200,0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200,0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08 0 03 03000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200,0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200,0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b/>
                <w:lang w:eastAsia="en-US"/>
              </w:rPr>
            </w:pPr>
            <w:r w:rsidRPr="008E36DB">
              <w:rPr>
                <w:b/>
                <w:lang w:eastAsia="en-US"/>
              </w:rPr>
              <w:t>Муниципальная программа «Развитие пассажирского транспорта на территории Шарангского муниципального района Нижегородской области на 2017 – 2019 годы»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b/>
                <w:lang w:eastAsia="en-US"/>
              </w:rPr>
            </w:pPr>
            <w:r w:rsidRPr="008E36DB">
              <w:rPr>
                <w:b/>
                <w:lang w:eastAsia="en-US"/>
              </w:rPr>
              <w:t>09 0 00 00000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 xml:space="preserve"> 1 577,5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1 577,5</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1 577,5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Создание эффективной системообразующей транспортной инфраструктуры для удовлетворения потребностей населения на территории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09 0 01 00000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1 577,5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1 577,5</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1 577,5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09 0 01 04080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1 577,5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1 577,5</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1 577,5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b/>
                <w:lang w:eastAsia="en-US"/>
              </w:rPr>
            </w:pPr>
            <w:r w:rsidRPr="008E36DB">
              <w:rPr>
                <w:b/>
                <w:lang w:eastAsia="en-US"/>
              </w:rPr>
              <w:t>Муниципальная программа «Социальная поддержка граждан Шарангского муниципального района Нижегородской области на 2018-2020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b/>
                <w:lang w:eastAsia="en-US"/>
              </w:rPr>
            </w:pPr>
            <w:r w:rsidRPr="008E36DB">
              <w:rPr>
                <w:b/>
                <w:lang w:eastAsia="en-US"/>
              </w:rPr>
              <w:t>10 0 00 00000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225,0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225,0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225,0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Подпрограмма «Социальная поддержка семей»</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10 1 00 00000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55,0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Мероприятия в области социальной политики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10 1 01 00000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55,0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Проведение районных мероприятий в области социальной политики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10 1 01 10010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55,0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10 1 01 10010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55,0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Подпрограмма «Старшее поколение и социальная поддержка инвалидов»</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10 2 00 00000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155,0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Мероприятия в области социальной политики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10 2 01 00000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155,0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Проведение районных мероприятий в области социальной политики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10 2 01 10010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155,0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10 2 01 10010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155,0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Подпрограмма «Ветераны боевых действий»</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10 3 00 00000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Мероприятия в области социальной политики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10 3 01 00000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Проведение районных мероприятий в области социальной политики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10 3 01 10010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10 3 01 10010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b/>
                <w:lang w:eastAsia="en-US"/>
              </w:rPr>
            </w:pPr>
            <w:r w:rsidRPr="008E36DB">
              <w:rPr>
                <w:b/>
                <w:lang w:eastAsia="en-US"/>
              </w:rPr>
              <w:t>Муниципальная программа  «Развитие агропромышленного комплекса Шарангского муниципального района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b/>
                <w:lang w:eastAsia="en-US"/>
              </w:rPr>
            </w:pPr>
            <w:r w:rsidRPr="008E36DB">
              <w:rPr>
                <w:b/>
                <w:lang w:eastAsia="en-US"/>
              </w:rPr>
              <w:t>11 0 00 00000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30 586,5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30 535,1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30 502,6</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Подпрограмма «Развитие сельского хозяйства, пищевой и перерабатывающей промышленности Шарангского муниципального района  Нижегородской области» до 2020 года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11 1 00 00000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26 555,4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26 504,0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26 471,5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Развитие производства продукции растениеводства (субсидирование части затрат)</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11 1 01 00000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16 253,9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16 242,2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16 233,5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за счет субвенции на возмещение части затрат на приобретение элитных семян</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11 1 01 73260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627,1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627,1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627,1</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11 1 01 73260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800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627,1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627,1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627,1</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за счет субвенции на оказание несвязанной поддержки сельскохозяйственным товаропроизводителям в области растениеводства</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11 1 01 73300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2 303,1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2 306,8</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2 309,5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11 1 01 73300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800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2 303,1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2 306,8</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2 309,5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за счет субвенции на оказание несвязанной поддержки сельскохозяйственным товаропроизводителям в области растениеводства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 xml:space="preserve">11 1 01 </w:t>
            </w:r>
            <w:r w:rsidRPr="008E36DB">
              <w:rPr>
                <w:lang w:val="en-US" w:eastAsia="en-US"/>
              </w:rPr>
              <w:t>R</w:t>
            </w:r>
            <w:r w:rsidRPr="008E36DB">
              <w:rPr>
                <w:lang w:eastAsia="en-US"/>
              </w:rPr>
              <w:t>5</w:t>
            </w:r>
            <w:r w:rsidRPr="008E36DB">
              <w:rPr>
                <w:lang w:val="en-US" w:eastAsia="en-US"/>
              </w:rPr>
              <w:t>4</w:t>
            </w:r>
            <w:r w:rsidRPr="008E36DB">
              <w:rPr>
                <w:lang w:eastAsia="en-US"/>
              </w:rPr>
              <w:t>10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10 464,5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10 449,1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10 437,7</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 xml:space="preserve">11 1 01 </w:t>
            </w:r>
            <w:r w:rsidRPr="008E36DB">
              <w:rPr>
                <w:lang w:val="en-US" w:eastAsia="en-US"/>
              </w:rPr>
              <w:t>R</w:t>
            </w:r>
            <w:r w:rsidRPr="008E36DB">
              <w:rPr>
                <w:lang w:eastAsia="en-US"/>
              </w:rPr>
              <w:t>5</w:t>
            </w:r>
            <w:r w:rsidRPr="008E36DB">
              <w:rPr>
                <w:lang w:val="en-US" w:eastAsia="en-US"/>
              </w:rPr>
              <w:t>4</w:t>
            </w:r>
            <w:r w:rsidRPr="008E36DB">
              <w:rPr>
                <w:lang w:eastAsia="en-US"/>
              </w:rPr>
              <w:t>10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10 464,5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10 449,1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10 437,7</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за счет субвенции на возмещение части затрат на приобретение элитных семян</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 xml:space="preserve">11 1 01 </w:t>
            </w:r>
            <w:r w:rsidRPr="008E36DB">
              <w:rPr>
                <w:lang w:val="en-US" w:eastAsia="en-US"/>
              </w:rPr>
              <w:t>R</w:t>
            </w:r>
            <w:r w:rsidRPr="008E36DB">
              <w:rPr>
                <w:lang w:eastAsia="en-US"/>
              </w:rPr>
              <w:t>5</w:t>
            </w:r>
            <w:r w:rsidRPr="008E36DB">
              <w:rPr>
                <w:lang w:val="en-US" w:eastAsia="en-US"/>
              </w:rPr>
              <w:t>4</w:t>
            </w:r>
            <w:r w:rsidRPr="008E36DB">
              <w:rPr>
                <w:lang w:eastAsia="en-US"/>
              </w:rPr>
              <w:t>30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2 859,2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2 859,2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2 859,2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 xml:space="preserve">11 1 01 </w:t>
            </w:r>
            <w:r w:rsidRPr="008E36DB">
              <w:rPr>
                <w:lang w:val="en-US" w:eastAsia="en-US"/>
              </w:rPr>
              <w:t>R</w:t>
            </w:r>
            <w:r w:rsidRPr="008E36DB">
              <w:rPr>
                <w:lang w:eastAsia="en-US"/>
              </w:rPr>
              <w:t>5</w:t>
            </w:r>
            <w:r w:rsidRPr="008E36DB">
              <w:rPr>
                <w:lang w:val="en-US" w:eastAsia="en-US"/>
              </w:rPr>
              <w:t>4</w:t>
            </w:r>
            <w:r w:rsidRPr="008E36DB">
              <w:rPr>
                <w:lang w:eastAsia="en-US"/>
              </w:rPr>
              <w:t>30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2 859,2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2 859,2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2 859,2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Развитие производства продукции животноводства (субсидирование части затрат)</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11 1 02 00000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9 607,6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9 607,6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9 607,6</w:t>
            </w:r>
          </w:p>
        </w:tc>
      </w:tr>
      <w:tr w:rsidR="008E36DB" w:rsidRPr="008E36DB" w:rsidTr="008E36DB">
        <w:trPr>
          <w:trHeight w:val="45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Расходы за счет субвенции на поддержку племенного животноводства </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11 1 02 73270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1 632,1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1 632,1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1 632,1</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 xml:space="preserve">11 1 02 73270 </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1 632,1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1 632,1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1 632,1</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за счет субвенции на предоставление субсидий на 1 килограмм реализованного и (или) отгруженного на собственную переработку молока</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11 1 02 73290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4 980,4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4 980,4</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4 980,4</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11 1 02 73290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800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4 980,4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4 980,4</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4 980,4</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за счет субвенции на предоставление субсидий на 1 килограмм реализованного и (или) отгруженного на собственную переработку молока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 xml:space="preserve">11 1 02 </w:t>
            </w:r>
            <w:r w:rsidRPr="008E36DB">
              <w:rPr>
                <w:lang w:val="en-US" w:eastAsia="en-US"/>
              </w:rPr>
              <w:t>R</w:t>
            </w:r>
            <w:r w:rsidRPr="008E36DB">
              <w:rPr>
                <w:lang w:eastAsia="en-US"/>
              </w:rPr>
              <w:t>5420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2 995,1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2 995,1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2 995,1</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 xml:space="preserve">11 1 02 </w:t>
            </w:r>
            <w:r w:rsidRPr="008E36DB">
              <w:rPr>
                <w:lang w:val="en-US" w:eastAsia="en-US"/>
              </w:rPr>
              <w:t>R</w:t>
            </w:r>
            <w:r w:rsidRPr="008E36DB">
              <w:rPr>
                <w:lang w:eastAsia="en-US"/>
              </w:rPr>
              <w:t>5420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2 995,1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2 995,1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2 995,1</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 xml:space="preserve">Расходы за счет субвенции на возмещение части процентной ставки по </w:t>
            </w:r>
            <w:r w:rsidRPr="008E36DB">
              <w:rPr>
                <w:lang w:eastAsia="en-US"/>
              </w:rPr>
              <w:lastRenderedPageBreak/>
              <w:t>долгосрочным, среднесрочным и краткосрочным кредитам, взятым малыми формами хозяйствования</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lastRenderedPageBreak/>
              <w:t>11 1 03 73280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9,9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5,9</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lastRenderedPageBreak/>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11 1 03 73280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800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9,9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5,9</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 xml:space="preserve">11 1 03 </w:t>
            </w:r>
            <w:r w:rsidRPr="008E36DB">
              <w:rPr>
                <w:lang w:val="en-US" w:eastAsia="en-US"/>
              </w:rPr>
              <w:t>R</w:t>
            </w:r>
            <w:r w:rsidRPr="008E36DB">
              <w:rPr>
                <w:lang w:eastAsia="en-US"/>
              </w:rPr>
              <w:t>5430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89,3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53,6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32,2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 xml:space="preserve">11 1 03 </w:t>
            </w:r>
            <w:r w:rsidRPr="008E36DB">
              <w:rPr>
                <w:lang w:val="en-US" w:eastAsia="en-US"/>
              </w:rPr>
              <w:t>R</w:t>
            </w:r>
            <w:r w:rsidRPr="008E36DB">
              <w:rPr>
                <w:lang w:eastAsia="en-US"/>
              </w:rPr>
              <w:t>5430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89,3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53,6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32,2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Финансовая поддержка сельхозпредприятий  Шарангского муниципального района </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11 1 11 00000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594,7</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594,7</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594,7</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Финансовая поддержка сельхозпредприятий  </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11 1 11 04050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594,7</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594,7</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594,7</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11 1 11 04050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87,0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87,0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87,0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11 1 11 04050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163,0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163,0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163,0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11 1 11 04050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344,7</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344,7</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344,7</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«Обеспечение реализации муниципальной 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11 4 00 00000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4 031,1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4 031,1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4 031,1</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за счет субвенции на осуществление полномочий по поддержке сельскохозяйственного производства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11 4 01 73030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4 031,1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4 031,1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4 031,1</w:t>
            </w:r>
          </w:p>
        </w:tc>
      </w:tr>
      <w:tr w:rsidR="008E36DB" w:rsidRPr="008E36DB" w:rsidTr="008E36DB">
        <w:trPr>
          <w:trHeight w:val="73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11 4 01 73030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3 560,3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3 560,3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3 560,3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11 4 01 73030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469,3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469,3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469,3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11 4 01 73030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b/>
                <w:lang w:eastAsia="en-US"/>
              </w:rPr>
            </w:pPr>
            <w:r w:rsidRPr="008E36DB">
              <w:rPr>
                <w:b/>
                <w:lang w:eastAsia="en-US"/>
              </w:rPr>
              <w:t>Муниципальная программа «Противодействие терроризму и профилактика экстремизма в  Шарангском муниципальном районе на 2018-2020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b/>
                <w:lang w:eastAsia="en-US"/>
              </w:rPr>
            </w:pPr>
            <w:r w:rsidRPr="008E36DB">
              <w:rPr>
                <w:b/>
                <w:lang w:eastAsia="en-US"/>
              </w:rPr>
              <w:t>12 0 00 00000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000</w:t>
            </w:r>
          </w:p>
        </w:tc>
        <w:tc>
          <w:tcPr>
            <w:tcW w:w="1135" w:type="dxa"/>
            <w:tcBorders>
              <w:top w:val="nil"/>
              <w:left w:val="nil"/>
              <w:bottom w:val="single" w:sz="4" w:space="0" w:color="auto"/>
              <w:right w:val="single" w:sz="4" w:space="0" w:color="auto"/>
            </w:tcBorders>
            <w:shd w:val="clear" w:color="auto" w:fill="auto"/>
            <w:noWrap/>
          </w:tcPr>
          <w:p w:rsidR="008E36DB" w:rsidRPr="008E36DB" w:rsidRDefault="008E36DB" w:rsidP="008E36DB">
            <w:pPr>
              <w:rPr>
                <w:lang w:eastAsia="en-US"/>
              </w:rPr>
            </w:pPr>
          </w:p>
          <w:p w:rsidR="008E36DB" w:rsidRPr="008E36DB" w:rsidRDefault="008E36DB" w:rsidP="008E36DB">
            <w:pPr>
              <w:jc w:val="center"/>
              <w:rPr>
                <w:b/>
                <w:lang w:eastAsia="en-US"/>
              </w:rPr>
            </w:pPr>
          </w:p>
          <w:p w:rsidR="008E36DB" w:rsidRPr="008E36DB" w:rsidRDefault="008E36DB" w:rsidP="008E36DB">
            <w:pPr>
              <w:jc w:val="center"/>
              <w:rPr>
                <w:b/>
                <w:lang w:eastAsia="en-US"/>
              </w:rPr>
            </w:pPr>
            <w:r w:rsidRPr="008E36DB">
              <w:rPr>
                <w:b/>
                <w:lang w:eastAsia="en-US"/>
              </w:rPr>
              <w:t>282,9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282,9</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282,9</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Усиление  антитеррористической защищенности объектов образования, социальной сферы и мест массового пребывания людей</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12 0 02 00000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p>
          <w:p w:rsidR="008E36DB" w:rsidRPr="008E36DB" w:rsidRDefault="008E36DB" w:rsidP="008E36DB">
            <w:pPr>
              <w:jc w:val="center"/>
              <w:rPr>
                <w:lang w:eastAsia="en-US"/>
              </w:rPr>
            </w:pPr>
            <w:r w:rsidRPr="008E36DB">
              <w:rPr>
                <w:lang w:eastAsia="en-US"/>
              </w:rPr>
              <w:t>282,9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282,9</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282,9</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Обслуживание установленных в учреждениях образования Шарангского </w:t>
            </w:r>
            <w:r w:rsidRPr="008E36DB">
              <w:rPr>
                <w:lang w:eastAsia="en-US"/>
              </w:rPr>
              <w:lastRenderedPageBreak/>
              <w:t>муниципального района кнопок тревожной сигнализации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lastRenderedPageBreak/>
              <w:t>12 0 02 07010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p>
          <w:p w:rsidR="008E36DB" w:rsidRPr="008E36DB" w:rsidRDefault="008E36DB" w:rsidP="008E36DB">
            <w:pPr>
              <w:jc w:val="center"/>
              <w:rPr>
                <w:lang w:eastAsia="en-US"/>
              </w:rPr>
            </w:pPr>
            <w:r w:rsidRPr="008E36DB">
              <w:rPr>
                <w:lang w:eastAsia="en-US"/>
              </w:rPr>
              <w:lastRenderedPageBreak/>
              <w:t>282,9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lastRenderedPageBreak/>
              <w:t>282,9</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282,9</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12 0 02 07010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282,9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282,9</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282,9</w:t>
            </w:r>
          </w:p>
        </w:tc>
      </w:tr>
      <w:tr w:rsidR="008E36DB" w:rsidRPr="008E36DB" w:rsidTr="008E36DB">
        <w:trPr>
          <w:trHeight w:val="49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b/>
                <w:lang w:eastAsia="en-US"/>
              </w:rPr>
            </w:pPr>
            <w:r w:rsidRPr="008E36DB">
              <w:rPr>
                <w:b/>
                <w:lang w:eastAsia="en-US"/>
              </w:rPr>
              <w:t>Муниципальная программа «Развитие культуры Шарангского муниципального района на 2018-2020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rPr>
                <w:b/>
                <w:lang w:eastAsia="en-US"/>
              </w:rPr>
            </w:pPr>
            <w:r w:rsidRPr="008E36DB">
              <w:rPr>
                <w:b/>
                <w:lang w:eastAsia="en-US"/>
              </w:rPr>
              <w:t xml:space="preserve">  13 0 00 00000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 xml:space="preserve">000 </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69 335,7</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66 093,7</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66 586,5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«Развитие библиотечно-информационного обслуживания населения»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13 1 00 00000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14 494,0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14 377,8</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14 395,5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Увеличение объемов комплектования библиотечных фондов</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13 1 01 00000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401,0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400,0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400,0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Увеличение объемов комплектования библиотечных фондов</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13 1 01 08010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400,0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400,0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400,0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13 1 01 08010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400,0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400,0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400,0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Комплектование книжных фондов муниципальных общедоступных библиотек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 xml:space="preserve">13 1 01 </w:t>
            </w:r>
            <w:r w:rsidRPr="008E36DB">
              <w:rPr>
                <w:lang w:val="en-US" w:eastAsia="en-US"/>
              </w:rPr>
              <w:t>L</w:t>
            </w:r>
            <w:r w:rsidRPr="008E36DB">
              <w:rPr>
                <w:lang w:eastAsia="en-US"/>
              </w:rPr>
              <w:t>5190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 xml:space="preserve">13 1 01 </w:t>
            </w:r>
            <w:r w:rsidRPr="008E36DB">
              <w:rPr>
                <w:lang w:val="en-US" w:eastAsia="en-US"/>
              </w:rPr>
              <w:t>L</w:t>
            </w:r>
            <w:r w:rsidRPr="008E36DB">
              <w:rPr>
                <w:lang w:eastAsia="en-US"/>
              </w:rPr>
              <w:t>5190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Реализация планов мероприятий по противопожарной безопасности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13 1 02 00000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12,8</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12,8</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12,8</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Выполнение мероприятий по противопожарной безопасности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13 1 02 08030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12,8</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12,8</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12,8</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13 1 02 08030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12,8</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12,8</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12,8</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деятельности организации библиотечного обслуживания населения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13 1 03 00000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14 068,2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13 965,0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13 982,7</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деятельности организации библиотечного обслуживания населения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13 1 03 08000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1 246,4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13 965,0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13 982,7</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13 1 03 08000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1 246,4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13 965,0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13 982,7</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13 1 03 S2090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12 821,8</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13 1 03 S2090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12 821,8</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за счет субсидии на поддержку отрасли культуры</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 xml:space="preserve">13 1 04 </w:t>
            </w:r>
            <w:r w:rsidRPr="008E36DB">
              <w:rPr>
                <w:lang w:val="en-US" w:eastAsia="en-US"/>
              </w:rPr>
              <w:t>L</w:t>
            </w:r>
            <w:r w:rsidRPr="008E36DB">
              <w:rPr>
                <w:lang w:eastAsia="en-US"/>
              </w:rPr>
              <w:t>5190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12,0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 xml:space="preserve">13 1 04 </w:t>
            </w:r>
            <w:r w:rsidRPr="008E36DB">
              <w:rPr>
                <w:lang w:val="en-US" w:eastAsia="en-US"/>
              </w:rPr>
              <w:t>L</w:t>
            </w:r>
            <w:r w:rsidRPr="008E36DB">
              <w:rPr>
                <w:lang w:eastAsia="en-US"/>
              </w:rPr>
              <w:t>5190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12,0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«Организация культурно-массовых мероприятий»</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13 2 00 00000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13 381,3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13 127,8</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13 166,3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Реализация планов мероприятий по противопожарной безопасности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13 2 01 00000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18,0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12,0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12,0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Выполнение мероприятий по противопожарной безопасности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13 2 01 08030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18,0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12,0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12,0</w:t>
            </w:r>
          </w:p>
        </w:tc>
      </w:tr>
      <w:tr w:rsidR="008E36DB" w:rsidRPr="008E36DB" w:rsidTr="008E36DB">
        <w:trPr>
          <w:trHeight w:val="572"/>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13 2 01 08030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18,0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12,0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12,0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деятельности по организации и проведению культурно-массовых мероприятий РДК</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13 2 02 00000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13 363,3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13 115,8</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13 154,3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деятельности по организации и проведению культурно-массовых мероприятий РДК</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13 2 02 08000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13 363,3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13 115,8</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13 154,3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13 2 02 08000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13 363,3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13 115,8</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13 154,3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«Организация культурно-массовых мероприятий в сельских учреждениях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13 3 00 00000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17 913,7</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15 117,9</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15 542,8</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Реализация планов мероприятий по противопожарной безопасности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13 3 01 00000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79,6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79,6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79,6</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Выполнение мероприятий по противопожарной безопасности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13 3 01 08030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79,6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79,6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79,6</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13 3 01 08030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79,6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79,6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79,6</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деятельности по организации и проведению культурно-массовых мероприятий ШЦКС</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13 3 02 00000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17 689,7</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15 038,3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15 463,2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деятельности по организации и проведению культурно-массовых мероприятий ШЦКС</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13 3 02 08000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17 689,7</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15 038,3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15 463,2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Предоставление субсидий бюджетным, автономным учреждениям и иным </w:t>
            </w:r>
            <w:r w:rsidRPr="008E36DB">
              <w:rPr>
                <w:lang w:eastAsia="en-US"/>
              </w:rPr>
              <w:lastRenderedPageBreak/>
              <w:t>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lastRenderedPageBreak/>
              <w:t>13 3 02 08000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17 689,7</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15 038,3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15 463,2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lastRenderedPageBreak/>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 xml:space="preserve">13 3 03 </w:t>
            </w:r>
            <w:r w:rsidRPr="008E36DB">
              <w:rPr>
                <w:lang w:val="en-US" w:eastAsia="en-US"/>
              </w:rPr>
              <w:t>L</w:t>
            </w:r>
            <w:r w:rsidRPr="008E36DB">
              <w:rPr>
                <w:lang w:eastAsia="en-US"/>
              </w:rPr>
              <w:t>4670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116,4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val="en-US" w:eastAsia="en-US"/>
              </w:rPr>
            </w:pPr>
            <w:r w:rsidRPr="008E36DB">
              <w:rPr>
                <w:lang w:eastAsia="en-US"/>
              </w:rPr>
              <w:t xml:space="preserve">13 3 03 </w:t>
            </w:r>
            <w:r w:rsidRPr="008E36DB">
              <w:rPr>
                <w:lang w:val="en-US" w:eastAsia="en-US"/>
              </w:rPr>
              <w:t>L</w:t>
            </w:r>
            <w:r w:rsidRPr="008E36DB">
              <w:rPr>
                <w:lang w:eastAsia="en-US"/>
              </w:rPr>
              <w:t>4670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116,4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за счет субсидии на поддержку отрасли культуры</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val="en-US" w:eastAsia="en-US"/>
              </w:rPr>
              <w:t>13 3 03 L5</w:t>
            </w:r>
            <w:r w:rsidRPr="008E36DB">
              <w:rPr>
                <w:lang w:eastAsia="en-US"/>
              </w:rPr>
              <w:t>190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28,0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val="en-US" w:eastAsia="en-US"/>
              </w:rPr>
            </w:pPr>
            <w:r w:rsidRPr="008E36DB">
              <w:rPr>
                <w:lang w:val="en-US" w:eastAsia="en-US"/>
              </w:rPr>
              <w:t>13 3 03 L5</w:t>
            </w:r>
            <w:r w:rsidRPr="008E36DB">
              <w:rPr>
                <w:lang w:eastAsia="en-US"/>
              </w:rPr>
              <w:t>190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28,0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«Развитие сферы музейной деятельности»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13 4 00 00000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1 925,4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1 890,1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1 895,5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Реализация планов мероприятий по противопожарной безопасности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13 4 01 00000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Выполнение мероприятий по противопожарной безопасности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13 4 01 08030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13 4 01 08030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оказания услуг по созданию и поддержке муниципальных музеев, в т.ч. по обеспечению пополнения и сохранности музейных фондов</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13 4 02 00000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1 919,4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1 884,1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1 889,5</w:t>
            </w:r>
          </w:p>
        </w:tc>
      </w:tr>
      <w:tr w:rsidR="008E36DB" w:rsidRPr="008E36DB" w:rsidTr="008E36DB">
        <w:trPr>
          <w:trHeight w:val="586"/>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оказания услуг по созданию и поддержке муниципальных музеев, в т.ч. по обеспечению пополнения и сохранности музейных фондов</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13 4 02 08000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219,1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183,8</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1 889,5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13 4 02 08000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219,1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183,8</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1 889,5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 xml:space="preserve">13 4 02 </w:t>
            </w:r>
            <w:r w:rsidRPr="008E36DB">
              <w:rPr>
                <w:lang w:val="en-US" w:eastAsia="en-US"/>
              </w:rPr>
              <w:t>S</w:t>
            </w:r>
            <w:r w:rsidRPr="008E36DB">
              <w:rPr>
                <w:lang w:eastAsia="en-US"/>
              </w:rPr>
              <w:t>2090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1 700,3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1 700,3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 xml:space="preserve">13 4 02 </w:t>
            </w:r>
            <w:r w:rsidRPr="008E36DB">
              <w:rPr>
                <w:lang w:val="en-US" w:eastAsia="en-US"/>
              </w:rPr>
              <w:t>S</w:t>
            </w:r>
            <w:r w:rsidRPr="008E36DB">
              <w:rPr>
                <w:lang w:eastAsia="en-US"/>
              </w:rPr>
              <w:t>2090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1 700,3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1 700,3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«Повышение качества и доступности услуг в сфере дополнительного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13 5 00 00000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9 550,2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9 509,0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9 515,3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Реализация планов мероприятий по противопожарной безопасности </w:t>
            </w:r>
            <w:r w:rsidRPr="008E36DB">
              <w:rPr>
                <w:lang w:eastAsia="en-US"/>
              </w:rPr>
              <w:lastRenderedPageBreak/>
              <w:t>муниципальных 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lastRenderedPageBreak/>
              <w:t>13 5 01 00000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 xml:space="preserve">000 </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31,9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31,9</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31,9</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Выполнение мероприятий по противопожарной безопасности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13 5 01 08030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31,9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31,9</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31,9</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13 5 01 08030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31,9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31,9</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31,9</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услуги по предоставлению дополнительного образования детям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13 5 02 00000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9 518,3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9 477,1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9 483,4</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услуги по предоставлению дополнительного образования детям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13 5 02 08000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838,7</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2 764,1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9 483,4</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13 5 02 08000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838,7</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2 764,1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9 483,4</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 xml:space="preserve">13 5 02 </w:t>
            </w:r>
            <w:r w:rsidRPr="008E36DB">
              <w:rPr>
                <w:lang w:val="en-US" w:eastAsia="en-US"/>
              </w:rPr>
              <w:t>S</w:t>
            </w:r>
            <w:r w:rsidRPr="008E36DB">
              <w:rPr>
                <w:lang w:eastAsia="en-US"/>
              </w:rPr>
              <w:t>2090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8 679,6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6 713,0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 xml:space="preserve">13 5 02 </w:t>
            </w:r>
            <w:r w:rsidRPr="008E36DB">
              <w:rPr>
                <w:lang w:val="en-US" w:eastAsia="en-US"/>
              </w:rPr>
              <w:t>S</w:t>
            </w:r>
            <w:r w:rsidRPr="008E36DB">
              <w:rPr>
                <w:lang w:eastAsia="en-US"/>
              </w:rPr>
              <w:t>2090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8 679,6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6 713,0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300"/>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«Обеспечение реализации муниципальной 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13 6 00 00000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12 071,1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12 071,1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12 071,1</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Административно-правовое сопровождение реализации 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13 6 01 00000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 xml:space="preserve">000 </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1 200,0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1 200,0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1 200,0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13 6 01 20401</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1 200,0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1 200,0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1 200,0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13 6 01 20401</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1 151,2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1 151,2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1 151,2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13 6 01 20401</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48,8</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48,8</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48,8</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Бухгалтерское и хозяйственное обслуживание</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13 6 02 00000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10 871,1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10 871,1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10 871,1</w:t>
            </w:r>
          </w:p>
        </w:tc>
      </w:tr>
      <w:tr w:rsidR="008E36DB" w:rsidRPr="008E36DB" w:rsidTr="008E36DB">
        <w:trPr>
          <w:trHeight w:val="225"/>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Бухгалтерское и хозяйственное обслуживание</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13 6 02 45299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10 871,1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10 871,1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10 871,1</w:t>
            </w:r>
          </w:p>
        </w:tc>
      </w:tr>
      <w:tr w:rsidR="008E36DB" w:rsidRPr="008E36DB" w:rsidTr="008E36DB">
        <w:trPr>
          <w:trHeight w:val="277"/>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13 6 02 45299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10 618,7</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10 618,7</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10 618,7</w:t>
            </w:r>
          </w:p>
        </w:tc>
      </w:tr>
      <w:tr w:rsidR="008E36DB" w:rsidRPr="008E36DB" w:rsidTr="008E36DB">
        <w:trPr>
          <w:trHeight w:val="436"/>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13 6 02 45299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252,4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252,4</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252,4</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b/>
                <w:lang w:eastAsia="en-US"/>
              </w:rPr>
            </w:pPr>
            <w:r w:rsidRPr="008E36DB">
              <w:rPr>
                <w:b/>
                <w:lang w:eastAsia="en-US"/>
              </w:rPr>
              <w:t xml:space="preserve">Муниципальная программа «Управление муниципальными финансами </w:t>
            </w:r>
            <w:r w:rsidRPr="008E36DB">
              <w:rPr>
                <w:b/>
                <w:lang w:eastAsia="en-US"/>
              </w:rPr>
              <w:lastRenderedPageBreak/>
              <w:t>Шарангского муниципального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b/>
                <w:lang w:eastAsia="en-US"/>
              </w:rPr>
            </w:pPr>
            <w:r w:rsidRPr="008E36DB">
              <w:rPr>
                <w:b/>
                <w:lang w:eastAsia="en-US"/>
              </w:rPr>
              <w:lastRenderedPageBreak/>
              <w:t>14 0 00 00000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67 882,3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54 689,1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55 119,6</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Подпрограмма  «Организация и совершенствование бюджетного процесса Шарангского муниципального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14 1 00 00000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1 000,0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500,0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1 000,0</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14 1 40 07005</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1 000,0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500,0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1 000,0</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14 1 40 07005</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1 000,0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500,0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1 000,0</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14 2 00 00000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55 594,7</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42 901,5</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42 832,0</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Обеспечение поселений Шарангского муниципального района средствами на выравнивание бюджетной обеспеченности и сбалансированности бюджетов</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14 2 10 00000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49 767,5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42 036,0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41 935,8</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Выравнивание бюджетной обеспеченности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14 2 10 05161</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33 680,6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33 502,6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34 364,8</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14 2 10 05161</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500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33 680,6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33 502,6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34 364,8</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Иные межбюджетные трансферты на поддержку мер по обеспечению сбалансированности бюджетов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14 2 10 05213</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16 086,9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8 533,4</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7 571,0</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14 2 10 05213</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500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16 086,9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8 533,4</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7 571,0</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14 2 20 51180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852,5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865,5</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896,2</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14 2 20 51180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500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852,5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865,5</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896,2</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autoSpaceDE w:val="0"/>
              <w:autoSpaceDN w:val="0"/>
              <w:adjustRightInd w:val="0"/>
              <w:jc w:val="both"/>
              <w:rPr>
                <w:lang w:eastAsia="en-US"/>
              </w:rPr>
            </w:pPr>
            <w:r w:rsidRPr="008E36DB">
              <w:rPr>
                <w:lang w:eastAsia="en-US"/>
              </w:rPr>
              <w:t>Расходы за счет субсидии федерального и областного бюджетов и средств районного бюджета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 xml:space="preserve">14 2 20 </w:t>
            </w:r>
            <w:r w:rsidRPr="008E36DB">
              <w:rPr>
                <w:lang w:val="en-US" w:eastAsia="en-US"/>
              </w:rPr>
              <w:t>L</w:t>
            </w:r>
            <w:r w:rsidRPr="008E36DB">
              <w:rPr>
                <w:lang w:eastAsia="en-US"/>
              </w:rPr>
              <w:t>5550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4 974,7</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autoSpaceDE w:val="0"/>
              <w:autoSpaceDN w:val="0"/>
              <w:adjustRightInd w:val="0"/>
              <w:jc w:val="both"/>
              <w:rPr>
                <w:lang w:eastAsia="en-US"/>
              </w:rPr>
            </w:pPr>
            <w:r w:rsidRPr="008E36DB">
              <w:rPr>
                <w:lang w:eastAsia="en-US"/>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 xml:space="preserve">14 2 20 </w:t>
            </w:r>
            <w:r w:rsidRPr="008E36DB">
              <w:rPr>
                <w:lang w:val="en-US" w:eastAsia="en-US"/>
              </w:rPr>
              <w:t>L</w:t>
            </w:r>
            <w:r w:rsidRPr="008E36DB">
              <w:rPr>
                <w:lang w:eastAsia="en-US"/>
              </w:rPr>
              <w:t>5550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500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4 974,7</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Подпрограмма  «Повышение эффективности бюджетных расходов Шарангского муниципального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14 3 00 00000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1 081,0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1 081,0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1 081,0</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Модернизация муниципальной информационной системы управления общественными финансами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14 3 11 00000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1 081,0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1 081,0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1 081,0</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b/>
                <w:lang w:eastAsia="en-US"/>
              </w:rPr>
            </w:pPr>
            <w:r w:rsidRPr="008E36DB">
              <w:rPr>
                <w:lang w:eastAsia="en-US"/>
              </w:rPr>
              <w:t>Прочие выплаты по обязательствам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b/>
                <w:lang w:eastAsia="en-US"/>
              </w:rPr>
            </w:pPr>
            <w:r w:rsidRPr="008E36DB">
              <w:rPr>
                <w:lang w:eastAsia="en-US"/>
              </w:rPr>
              <w:t>14 3 11 92035</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1 081,0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1 081,0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1 081,0</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b/>
                <w:lang w:eastAsia="en-US"/>
              </w:rPr>
            </w:pPr>
            <w:r w:rsidRPr="008E36DB">
              <w:rPr>
                <w:lang w:eastAsia="en-U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b/>
                <w:lang w:eastAsia="en-US"/>
              </w:rPr>
            </w:pPr>
            <w:r w:rsidRPr="008E36DB">
              <w:rPr>
                <w:lang w:eastAsia="en-US"/>
              </w:rPr>
              <w:t>14 3 11 92035</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1 081,0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1 081,0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1 081,0</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Подпрограмма «Обеспечение реализации муниципальной 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14 4 00 00000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10 206,6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10 206,6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10 206,6</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Обеспечение деятельности финансового управления администрации Шарангского муниципального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14 4 01 00000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10 206,6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10 206,6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10 206,6</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14 4 01 20401</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10 206,6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10 206,6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10 206,6</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14 4 01 20401</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9 246,6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9 246,6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9 246,6</w:t>
            </w:r>
          </w:p>
        </w:tc>
      </w:tr>
      <w:tr w:rsidR="008E36DB" w:rsidRPr="008E36DB" w:rsidTr="008E36DB">
        <w:trPr>
          <w:trHeight w:val="263"/>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14 4 01 20401</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960,0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960,0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960,0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b/>
                <w:lang w:eastAsia="en-US"/>
              </w:rPr>
            </w:pPr>
            <w:r w:rsidRPr="008E36DB">
              <w:rPr>
                <w:b/>
                <w:lang w:eastAsia="en-US"/>
              </w:rPr>
              <w:t>Муниципальная программа «Развитие физической культуры и спорта Шарангского муниципального района на 2015-2019 годы»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b/>
                <w:lang w:eastAsia="en-US"/>
              </w:rPr>
            </w:pPr>
            <w:r w:rsidRPr="008E36DB">
              <w:rPr>
                <w:b/>
                <w:lang w:eastAsia="en-US"/>
              </w:rPr>
              <w:t>15 0 00 00000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53 372,3</w:t>
            </w:r>
          </w:p>
        </w:tc>
        <w:tc>
          <w:tcPr>
            <w:tcW w:w="1135" w:type="dxa"/>
            <w:tcBorders>
              <w:top w:val="nil"/>
              <w:left w:val="nil"/>
              <w:bottom w:val="single" w:sz="4" w:space="0" w:color="auto"/>
              <w:right w:val="single" w:sz="4" w:space="0" w:color="auto"/>
            </w:tcBorders>
            <w:shd w:val="clear" w:color="auto" w:fill="FFFFFF" w:themeFill="background1"/>
            <w:vAlign w:val="bottom"/>
          </w:tcPr>
          <w:p w:rsidR="008E36DB" w:rsidRPr="008E36DB" w:rsidRDefault="008E36DB" w:rsidP="008E36DB">
            <w:pPr>
              <w:jc w:val="center"/>
              <w:rPr>
                <w:b/>
                <w:highlight w:val="lightGray"/>
                <w:lang w:eastAsia="en-US"/>
              </w:rPr>
            </w:pPr>
            <w:r w:rsidRPr="008E36DB">
              <w:rPr>
                <w:b/>
                <w:lang w:eastAsia="en-US"/>
              </w:rPr>
              <w:t>45 228,5</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46 466,5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«Развитие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15 1 00 00000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48 585,1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highlight w:val="lightGray"/>
                <w:lang w:eastAsia="en-US"/>
              </w:rPr>
            </w:pPr>
            <w:r w:rsidRPr="008E36DB">
              <w:rPr>
                <w:lang w:eastAsia="en-US"/>
              </w:rPr>
              <w:t>42 915,8</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highlight w:val="lightGray"/>
                <w:lang w:eastAsia="en-US"/>
              </w:rPr>
            </w:pPr>
            <w:r w:rsidRPr="008E36DB">
              <w:rPr>
                <w:lang w:eastAsia="en-US"/>
              </w:rPr>
              <w:t>44 151,2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Проведение физкультурно-массовых мероприятий среди различных категорий населения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15 1 01 00000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283,7</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283,7</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283,7</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bCs/>
                <w:lang w:eastAsia="en-US"/>
              </w:rPr>
            </w:pPr>
            <w:r w:rsidRPr="008E36DB">
              <w:rPr>
                <w:lang w:eastAsia="en-US"/>
              </w:rPr>
              <w:t>Мероприятия в области спорта и физической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15 1 01 11020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283,7</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283,7</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283,7</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15 1 01 11020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173,0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173,0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173,0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bCs/>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15 1 01 11020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110,7</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110,7</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110,7</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bCs/>
                <w:lang w:eastAsia="en-US"/>
              </w:rPr>
              <w:t>Обеспечение выполнения МАУ «ФОК в р.п. Шаранга Нижегородской области» муниципального задания по оказанию услуг</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15 1 02 00000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48 301,4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42 632,1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43 867,5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bCs/>
                <w:lang w:eastAsia="en-US"/>
              </w:rPr>
            </w:pPr>
            <w:r w:rsidRPr="008E36DB">
              <w:rPr>
                <w:bCs/>
                <w:lang w:eastAsia="en-US"/>
              </w:rPr>
              <w:t>Обеспечение выполнения МАУ «ФОК в р.п. Шаранга Нижегородской области» муниципального задания по оказанию услуг</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15 1 02 11120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48 301,4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42 632,1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43 867,5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bCs/>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15 1 02 11120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48 301,4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42 632,1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43 867,5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Подпрограмма «Развитие спорта высших достижений и системы подготовки </w:t>
            </w:r>
            <w:r w:rsidRPr="008E36DB">
              <w:rPr>
                <w:lang w:eastAsia="en-US"/>
              </w:rPr>
              <w:lastRenderedPageBreak/>
              <w:t>спортивного резерва»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lastRenderedPageBreak/>
              <w:t>15 2 00 00000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424,0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424,0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424,0</w:t>
            </w:r>
          </w:p>
        </w:tc>
      </w:tr>
      <w:tr w:rsidR="008E36DB" w:rsidRPr="008E36DB" w:rsidTr="008E36DB">
        <w:trPr>
          <w:trHeight w:val="5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Проведение межрайонных, областных соревнований, обеспечение участия спортсменов в официальных соревнованиях</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15 2 01 00000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424,0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424,0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424,0</w:t>
            </w:r>
          </w:p>
        </w:tc>
      </w:tr>
      <w:tr w:rsidR="008E36DB" w:rsidRPr="008E36DB" w:rsidTr="008E36DB">
        <w:trPr>
          <w:trHeight w:val="288"/>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Мероприятия в области спорта и физической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15 2 01 11020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424,0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424,0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424,0</w:t>
            </w:r>
          </w:p>
        </w:tc>
      </w:tr>
      <w:tr w:rsidR="008E36DB" w:rsidRPr="008E36DB" w:rsidTr="008E36DB">
        <w:trPr>
          <w:trHeight w:val="599"/>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15 2 01 11020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140,0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140,0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140,0</w:t>
            </w:r>
          </w:p>
        </w:tc>
      </w:tr>
      <w:tr w:rsidR="008E36DB" w:rsidRPr="008E36DB" w:rsidTr="008E36DB">
        <w:trPr>
          <w:trHeight w:val="430"/>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15 2 01 11020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284,0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284,0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284,0</w:t>
            </w:r>
          </w:p>
        </w:tc>
      </w:tr>
      <w:tr w:rsidR="008E36DB" w:rsidRPr="008E36DB" w:rsidTr="008E36DB">
        <w:trPr>
          <w:trHeight w:val="22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«Обеспечение реализации муниципальной 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15 3 00 00000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4 363,2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1 888,7</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1 891,3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реализации муниципальной 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15 3 01 00000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4 363,2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1 888,7</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1 891,3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bCs/>
                <w:lang w:eastAsia="en-US"/>
              </w:rPr>
            </w:pPr>
            <w:r w:rsidRPr="008E36DB">
              <w:rPr>
                <w:lang w:eastAsia="en-US"/>
              </w:rPr>
              <w:t>Обеспечение реализации муниципальной 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bCs/>
                <w:lang w:eastAsia="en-US"/>
              </w:rPr>
            </w:pPr>
            <w:r w:rsidRPr="008E36DB">
              <w:rPr>
                <w:bCs/>
                <w:lang w:eastAsia="en-US"/>
              </w:rPr>
              <w:t>15 3 01 11220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Cs/>
                <w:lang w:eastAsia="en-US"/>
              </w:rPr>
            </w:pPr>
            <w:r w:rsidRPr="008E36DB">
              <w:rPr>
                <w:bCs/>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Cs/>
                <w:lang w:eastAsia="en-US"/>
              </w:rPr>
            </w:pPr>
            <w:r w:rsidRPr="008E36DB">
              <w:rPr>
                <w:lang w:eastAsia="en-US"/>
              </w:rPr>
              <w:t>4 363,2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1 888,7</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1 891,3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15 3 01 11220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3 669,8</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1 212,0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highlight w:val="lightGray"/>
                <w:lang w:eastAsia="en-US"/>
              </w:rPr>
            </w:pPr>
            <w:r w:rsidRPr="008E36DB">
              <w:rPr>
                <w:lang w:eastAsia="en-US"/>
              </w:rPr>
              <w:t>1 212,0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15 3 01 11220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693,4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676,7</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679,3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b/>
                <w:lang w:eastAsia="en-US"/>
              </w:rPr>
            </w:pPr>
            <w:r w:rsidRPr="008E36DB">
              <w:rPr>
                <w:b/>
                <w:lang w:eastAsia="en-US"/>
              </w:rPr>
              <w:t>Муниципальная программа «Развитие образования Шарангского муниципального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b/>
                <w:lang w:eastAsia="en-US"/>
              </w:rPr>
            </w:pPr>
            <w:r w:rsidRPr="008E36DB">
              <w:rPr>
                <w:b/>
                <w:lang w:eastAsia="en-US"/>
              </w:rPr>
              <w:t>16 0 00 00000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245 993,8</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239 082,6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240 091,2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«Развитие общего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16 1 00 00000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200 125,4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193 567,7</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194 567,9</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b/>
                <w:lang w:eastAsia="en-US"/>
              </w:rPr>
            </w:pPr>
            <w:r w:rsidRPr="008E36DB">
              <w:rPr>
                <w:lang w:eastAsia="en-US"/>
              </w:rPr>
              <w:t>Обеспечение деятельности общеобразовательных  учреждений, подведомственных Управлению образования, на основе муниципальных заданий</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b/>
                <w:lang w:eastAsia="en-US"/>
              </w:rPr>
            </w:pPr>
            <w:r w:rsidRPr="008E36DB">
              <w:rPr>
                <w:lang w:eastAsia="en-US"/>
              </w:rPr>
              <w:t>16 1 07 00000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199 875,4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193 317,7</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194 317,9</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16 1 07 42099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35 558,6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31 964,6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32 513,2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16 1 07 42099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35 558,6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31 964,6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32 513,2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16 1 07 42199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26 898,9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23 935,2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24 386,8</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16 1 07 42199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26 898,9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23 935,2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24 386,8</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за счет субвенции на исполнение полномочий в сфере общего образования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16 1 07 73070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86 165,6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86 165,6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86 165,6</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16 1 07 73070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86 165,6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86 165,6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86 165,6</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за счет субвенции на исполнение полномочий в сфере общего образования в муниципальных дошкольных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16 1 07 73080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51 252,3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51 252,3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51 252,3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16 1 07 73080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51 252,3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51 252,3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51 252,3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деятельности общеобразовательных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16 1 08 00000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250,0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250,0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250,0</w:t>
            </w:r>
          </w:p>
        </w:tc>
      </w:tr>
      <w:tr w:rsidR="008E36DB" w:rsidRPr="008E36DB" w:rsidTr="008E36DB">
        <w:trPr>
          <w:trHeight w:val="2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16 1 08 42199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50,0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16 1 08 42199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50,0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за счет субвенции на исполнение полномочий в сфере общего образования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16 1 08 73070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200,0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200,0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16 1 08 73070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200,0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200,0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«Развитие дополнительного образования и воспитания детей»</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16 2 00 00000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14 009,5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13 954,6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13 963,0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деятельности учреждений по внешкольной работе с детьми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16 2 02 00000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11 992,5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11 937,6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11 946,0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16 2 02 42399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11 992,5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11 937,6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11 946,0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16 2 02 42399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11 992,5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11 937,6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11 946,0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Оздоровление детей</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16 2 09 00000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2 017,0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2 017,0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2 017,0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Организация отдыха и оздоровления детей</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16 2 09 43101</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1 699,2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1 699,2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1 699,2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16 2 09 43101</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464,4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464,4</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464,4</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16 2 09 43101</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 xml:space="preserve"> 1 234,8</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1 234,8</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1 234,8</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bCs/>
                <w:lang w:eastAsia="en-US"/>
              </w:rPr>
              <w:t xml:space="preserve">Расходы </w:t>
            </w:r>
            <w:proofErr w:type="gramStart"/>
            <w:r w:rsidRPr="008E36DB">
              <w:rPr>
                <w:bCs/>
                <w:lang w:eastAsia="en-US"/>
              </w:rPr>
              <w:t>за счет субвенции на осуществление выплат на возмещение части расходов по приобретению путевок в детские санатории</w:t>
            </w:r>
            <w:proofErr w:type="gramEnd"/>
            <w:r w:rsidRPr="008E36DB">
              <w:rPr>
                <w:bCs/>
                <w:lang w:eastAsia="en-US"/>
              </w:rPr>
              <w:t>,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16 2 09 73320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317,8</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317,8</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317,8</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16 2 09 73320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15,1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15,1</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16 2 09 73320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302,7</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302,7</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302,7</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«Патриотическое воспитание детей Шарангского муниципального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16 4 00 00000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75,0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Проведение комплекса мероприятий по патриотическому воспитанию у детей Шарангского муниципального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16 4 08 00000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75,0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16 4 08 42199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75,0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16 4 08 42199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75,0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«Ресурсное обеспечение сферы образования в Шарангском муниципальном районе»</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16 5 00 00000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1 816,6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1 518,0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1 518,0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Муниципальные педагогические конференции, торжественные мероприятия с педагогами, праздничные приемы, юбилейные мероприятия, </w:t>
            </w:r>
            <w:proofErr w:type="gramStart"/>
            <w:r w:rsidRPr="008E36DB">
              <w:rPr>
                <w:lang w:eastAsia="en-US"/>
              </w:rPr>
              <w:t>подведомственных</w:t>
            </w:r>
            <w:proofErr w:type="gramEnd"/>
            <w:r w:rsidRPr="008E36DB">
              <w:rPr>
                <w:lang w:eastAsia="en-US"/>
              </w:rPr>
              <w:t xml:space="preserve"> ОУ</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16 5 03 00000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330,0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330,0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330,0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16 5 03 42199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330,0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330,0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330,0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Закупка товаров, работ и услуг для обеспечения государственных </w:t>
            </w:r>
            <w:r w:rsidRPr="008E36DB">
              <w:rPr>
                <w:lang w:eastAsia="en-US"/>
              </w:rPr>
              <w:lastRenderedPageBreak/>
              <w:t>(муниципальных)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lastRenderedPageBreak/>
              <w:t>16 5 03 42199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330,0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330,0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330,0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Укрепление материально-технической базы, ремонт 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16 5 04 00000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578,6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280,0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280,0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Укрепление материально-технической базы, ремонт МБОУ</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16 5 04 42199</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298,6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16 5 04 42199</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298,6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на приобретение школьных автобусов в лизинг</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val="en-US" w:eastAsia="en-US"/>
              </w:rPr>
            </w:pPr>
            <w:r w:rsidRPr="008E36DB">
              <w:rPr>
                <w:lang w:eastAsia="en-US"/>
              </w:rPr>
              <w:t>16 5 04 4</w:t>
            </w:r>
            <w:r w:rsidRPr="008E36DB">
              <w:rPr>
                <w:lang w:val="en-US" w:eastAsia="en-US"/>
              </w:rPr>
              <w:t>2620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280,0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280,0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280,0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16 5 04 4</w:t>
            </w:r>
            <w:r w:rsidRPr="008E36DB">
              <w:rPr>
                <w:lang w:val="en-US" w:eastAsia="en-US"/>
              </w:rPr>
              <w:t>2620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280,0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280,0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280,0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Реализация планов мероприятий противопожарной безопасности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16 5 05 00000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908,0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908,0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908,0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16 5 05 42099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502,6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502,6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502,6</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16 5 05 42199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366,4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366,4</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366,4</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16 5 05 42399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39,0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39,0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39,0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«Социально-правовая защита детей в Шарангском муниципальном районе»</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16 6 00 00000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4 247,0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4 247,0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4 247,0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Совершенствование системы социально-правовой защиты детей</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16 6 01 00000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4 247,0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4 247,0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4 247,0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16 6 01 42199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16 6 01 42199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bCs/>
                <w:lang w:eastAsia="en-US"/>
              </w:rPr>
              <w:t>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16 6 01 73020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455,4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455,4</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455,4</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16 6 01 73020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424,1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424,1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424,1</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16 6 01 73020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31,3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31,3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31,3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ind w:right="-1"/>
              <w:jc w:val="both"/>
              <w:rPr>
                <w:bCs/>
                <w:lang w:eastAsia="en-US"/>
              </w:rPr>
            </w:pPr>
            <w:r w:rsidRPr="008E36DB">
              <w:rPr>
                <w:bCs/>
                <w:lang w:eastAsia="en-US"/>
              </w:rPr>
              <w:t>Расходы за счет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16 6 01 73110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2 370,2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2 370,2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2 370,2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16 6 01 73110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16 6 01 73110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2 335,2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2 335,2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2 335,2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proofErr w:type="gramStart"/>
            <w:r w:rsidRPr="008E36DB">
              <w:rPr>
                <w:lang w:eastAsia="en-US"/>
              </w:rPr>
              <w:t>Расходы за счет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roofErr w:type="gramEnd"/>
          </w:p>
        </w:tc>
        <w:tc>
          <w:tcPr>
            <w:tcW w:w="1701" w:type="dxa"/>
            <w:tcBorders>
              <w:top w:val="nil"/>
              <w:left w:val="nil"/>
              <w:bottom w:val="single" w:sz="4" w:space="0" w:color="auto"/>
              <w:right w:val="single" w:sz="4" w:space="0" w:color="auto"/>
            </w:tcBorders>
            <w:shd w:val="clear" w:color="auto" w:fill="auto"/>
            <w:noWrap/>
          </w:tcPr>
          <w:p w:rsidR="008E36DB" w:rsidRPr="008E36DB" w:rsidRDefault="008E36DB" w:rsidP="008E36DB">
            <w:pPr>
              <w:ind w:left="-28"/>
              <w:jc w:val="center"/>
              <w:rPr>
                <w:lang w:eastAsia="en-US"/>
              </w:rPr>
            </w:pPr>
          </w:p>
          <w:p w:rsidR="008E36DB" w:rsidRPr="008E36DB" w:rsidRDefault="008E36DB" w:rsidP="008E36DB">
            <w:pPr>
              <w:ind w:left="-28"/>
              <w:jc w:val="center"/>
              <w:rPr>
                <w:lang w:eastAsia="en-US"/>
              </w:rPr>
            </w:pPr>
          </w:p>
          <w:p w:rsidR="008E36DB" w:rsidRPr="008E36DB" w:rsidRDefault="008E36DB" w:rsidP="008E36DB">
            <w:pPr>
              <w:ind w:left="-28"/>
              <w:jc w:val="center"/>
              <w:rPr>
                <w:lang w:eastAsia="en-US"/>
              </w:rPr>
            </w:pPr>
          </w:p>
          <w:p w:rsidR="008E36DB" w:rsidRPr="008E36DB" w:rsidRDefault="008E36DB" w:rsidP="008E36DB">
            <w:pPr>
              <w:ind w:left="-28"/>
              <w:jc w:val="center"/>
              <w:rPr>
                <w:lang w:eastAsia="en-US"/>
              </w:rPr>
            </w:pPr>
          </w:p>
          <w:p w:rsidR="008E36DB" w:rsidRPr="008E36DB" w:rsidRDefault="008E36DB" w:rsidP="008E36DB">
            <w:pPr>
              <w:ind w:left="-28"/>
              <w:jc w:val="center"/>
              <w:rPr>
                <w:lang w:eastAsia="en-US"/>
              </w:rPr>
            </w:pPr>
          </w:p>
          <w:p w:rsidR="008E36DB" w:rsidRPr="008E36DB" w:rsidRDefault="008E36DB" w:rsidP="008E36DB">
            <w:pPr>
              <w:ind w:left="-28"/>
              <w:jc w:val="center"/>
              <w:rPr>
                <w:lang w:eastAsia="en-US"/>
              </w:rPr>
            </w:pPr>
            <w:r w:rsidRPr="008E36DB">
              <w:rPr>
                <w:lang w:eastAsia="en-US"/>
              </w:rPr>
              <w:t>16 6 01 73170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371,9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371,9</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371,9</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tcPr>
          <w:p w:rsidR="008E36DB" w:rsidRPr="008E36DB" w:rsidRDefault="008E36DB" w:rsidP="008E36DB">
            <w:pPr>
              <w:ind w:left="-28"/>
              <w:jc w:val="center"/>
              <w:rPr>
                <w:lang w:eastAsia="en-US"/>
              </w:rPr>
            </w:pPr>
          </w:p>
          <w:p w:rsidR="008E36DB" w:rsidRPr="008E36DB" w:rsidRDefault="008E36DB" w:rsidP="008E36DB">
            <w:pPr>
              <w:ind w:left="-28"/>
              <w:jc w:val="center"/>
              <w:rPr>
                <w:lang w:eastAsia="en-US"/>
              </w:rPr>
            </w:pPr>
            <w:r w:rsidRPr="008E36DB">
              <w:rPr>
                <w:lang w:eastAsia="en-US"/>
              </w:rPr>
              <w:t>16 6 01 73170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371,9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371,9</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371,9</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701" w:type="dxa"/>
            <w:tcBorders>
              <w:top w:val="nil"/>
              <w:left w:val="nil"/>
              <w:bottom w:val="single" w:sz="4" w:space="0" w:color="auto"/>
              <w:right w:val="single" w:sz="4" w:space="0" w:color="auto"/>
            </w:tcBorders>
            <w:shd w:val="clear" w:color="auto" w:fill="auto"/>
            <w:noWrap/>
          </w:tcPr>
          <w:p w:rsidR="008E36DB" w:rsidRPr="008E36DB" w:rsidRDefault="008E36DB" w:rsidP="008E36DB">
            <w:pPr>
              <w:rPr>
                <w:lang w:eastAsia="en-US"/>
              </w:rPr>
            </w:pPr>
          </w:p>
          <w:p w:rsidR="008E36DB" w:rsidRPr="008E36DB" w:rsidRDefault="008E36DB" w:rsidP="008E36DB">
            <w:pPr>
              <w:rPr>
                <w:lang w:eastAsia="en-US"/>
              </w:rPr>
            </w:pPr>
          </w:p>
          <w:p w:rsidR="008E36DB" w:rsidRPr="008E36DB" w:rsidRDefault="008E36DB" w:rsidP="008E36DB">
            <w:pPr>
              <w:rPr>
                <w:lang w:eastAsia="en-US"/>
              </w:rPr>
            </w:pPr>
          </w:p>
          <w:p w:rsidR="008E36DB" w:rsidRPr="008E36DB" w:rsidRDefault="008E36DB" w:rsidP="008E36DB">
            <w:pPr>
              <w:rPr>
                <w:lang w:eastAsia="en-US"/>
              </w:rPr>
            </w:pPr>
          </w:p>
          <w:p w:rsidR="008E36DB" w:rsidRPr="008E36DB" w:rsidRDefault="008E36DB" w:rsidP="008E36DB">
            <w:pPr>
              <w:rPr>
                <w:lang w:eastAsia="en-US"/>
              </w:rPr>
            </w:pPr>
          </w:p>
          <w:p w:rsidR="008E36DB" w:rsidRPr="008E36DB" w:rsidRDefault="008E36DB" w:rsidP="008E36DB">
            <w:pPr>
              <w:jc w:val="center"/>
              <w:rPr>
                <w:lang w:eastAsia="en-US"/>
              </w:rPr>
            </w:pPr>
            <w:r w:rsidRPr="008E36DB">
              <w:rPr>
                <w:lang w:eastAsia="en-US"/>
              </w:rPr>
              <w:t>16 6 01 73180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1 039,5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1 039,5</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1 039,5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tcPr>
          <w:p w:rsidR="008E36DB" w:rsidRPr="008E36DB" w:rsidRDefault="008E36DB" w:rsidP="008E36DB">
            <w:pPr>
              <w:ind w:left="-28"/>
              <w:jc w:val="center"/>
              <w:rPr>
                <w:lang w:eastAsia="en-US"/>
              </w:rPr>
            </w:pPr>
          </w:p>
          <w:p w:rsidR="008E36DB" w:rsidRPr="008E36DB" w:rsidRDefault="008E36DB" w:rsidP="008E36DB">
            <w:pPr>
              <w:ind w:left="-28"/>
              <w:jc w:val="center"/>
              <w:rPr>
                <w:lang w:eastAsia="en-US"/>
              </w:rPr>
            </w:pPr>
            <w:r w:rsidRPr="008E36DB">
              <w:rPr>
                <w:lang w:eastAsia="en-US"/>
              </w:rPr>
              <w:t>16 6 01 73180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1 039,5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1 039,5</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1 039,5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«Молодежь»</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16 7 00 00000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70,0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Комплекс мероприятий, направленных на становление духовно-нравственного и патриотического воспитания молодежи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16 7 02 00000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70,0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Расходы на обеспечение деятельности бюджетных учреждений, финансируемых из районного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16 7 02 42199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70,0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16 7 02 42199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70,0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 Обеспечение реализации муниципальной 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16 8 00 00000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25 650,3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25 650,3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25 650,3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Содержание аппарата управления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16 8 01 00000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3 410,2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3 410,2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3 410,2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16 8 01 20401</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3 410,2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3 410,2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3 410,2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16 8 01 20401</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3 375,8</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3 375,8</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3 375,8</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16 8 01 20401</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34,4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34,4</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34,4</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bCs/>
                <w:lang w:eastAsia="en-US"/>
              </w:rPr>
            </w:pPr>
            <w:r w:rsidRPr="008E36DB">
              <w:rPr>
                <w:bCs/>
                <w:lang w:eastAsia="en-US"/>
              </w:rPr>
              <w:t>Формирование культуры оценки качества образования на уровне региона, органов местного самоуправления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16 8 02 00000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600,5</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600,5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bCs/>
                <w:lang w:eastAsia="en-US"/>
              </w:rPr>
              <w:t>Расходы за счет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16 8 02 73010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600,5</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600,5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16 8 02 73010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340,9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340,9</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340,9</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16 8 02 73010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259,6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259,6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259,6</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bCs/>
                <w:lang w:eastAsia="en-US"/>
              </w:rPr>
            </w:pPr>
            <w:r w:rsidRPr="008E36DB">
              <w:rPr>
                <w:bCs/>
                <w:lang w:eastAsia="en-US"/>
              </w:rPr>
              <w:t xml:space="preserve">Содержание учебно-методических кабинетов, централизованных </w:t>
            </w:r>
            <w:r w:rsidRPr="008E36DB">
              <w:rPr>
                <w:bCs/>
                <w:lang w:eastAsia="en-US"/>
              </w:rPr>
              <w:lastRenderedPageBreak/>
              <w:t>бухгалтерий, групп хозяйственного обслуживания государственных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lastRenderedPageBreak/>
              <w:t>16 8 04 00000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21 639,6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21 639,6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21 639,6</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Учебно-методические кабинеты, централизованные  бухгалтерии и группы хозяйственного обслуживания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16 8 04 45299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21 639,6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21 639,6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21 639,6</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16 8 04 45299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19 695,2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19 695,2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19 695,2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16 8 04 45299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1 941,8</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1 941,8</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1 941,8</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16 8 04 45299</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2,6</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b/>
                <w:lang w:eastAsia="en-US"/>
              </w:rPr>
            </w:pPr>
            <w:r w:rsidRPr="008E36DB">
              <w:rPr>
                <w:b/>
                <w:lang w:eastAsia="en-US"/>
              </w:rPr>
              <w:t>Муниципальная программа «Экология Шарангского муниципального района на 2018 -2020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b/>
                <w:lang w:eastAsia="en-US"/>
              </w:rPr>
            </w:pPr>
            <w:r w:rsidRPr="008E36DB">
              <w:rPr>
                <w:b/>
                <w:lang w:eastAsia="en-US"/>
              </w:rPr>
              <w:t>17 0 00 00000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b/>
                <w:lang w:eastAsia="en-US"/>
              </w:rPr>
            </w:pPr>
            <w:r w:rsidRPr="008E36DB">
              <w:rPr>
                <w:b/>
                <w:lang w:eastAsia="en-US"/>
              </w:rPr>
              <w:t>229,4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206,2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206,3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Охрана окружающей среды от загрязнения отходами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17 3 00 00000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229,4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206,3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206,3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Услуги по расчету платы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17 3 09 00000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229,4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206,3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206,3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Мероприятия в области охраны окружающей среды (кроме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17 3 09 07070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219,2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196,1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196,1</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17 3 09 07070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11,0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11,0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11,0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17 3 09 07070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208,2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185,1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185,1</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17 3 09 20401</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10,2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17 3 09 20401</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10,2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both"/>
              <w:rPr>
                <w:b/>
                <w:bCs/>
                <w:lang w:eastAsia="en-US"/>
              </w:rPr>
            </w:pPr>
            <w:r w:rsidRPr="008E36DB">
              <w:rPr>
                <w:b/>
                <w:bCs/>
                <w:lang w:eastAsia="en-US"/>
              </w:rPr>
              <w:t>Муниципальная  программа «Профилактика безнадзорности и правонарушений несовершеннолетних в Шарангском муниципальном районе на 2018-2020 годы»</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b/>
                <w:bCs/>
                <w:lang w:eastAsia="en-US"/>
              </w:rPr>
            </w:pPr>
            <w:r w:rsidRPr="008E36DB">
              <w:rPr>
                <w:b/>
                <w:bCs/>
                <w:lang w:eastAsia="en-US"/>
              </w:rPr>
              <w:t>18 0 00 00000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b/>
                <w:bCs/>
                <w:lang w:eastAsia="en-US"/>
              </w:rPr>
            </w:pPr>
            <w:r w:rsidRPr="008E36DB">
              <w:rPr>
                <w:b/>
                <w:bCs/>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b/>
                <w:bCs/>
                <w:lang w:eastAsia="en-US"/>
              </w:rPr>
            </w:pPr>
            <w:r w:rsidRPr="008E36DB">
              <w:rPr>
                <w:b/>
                <w:bCs/>
                <w:lang w:eastAsia="en-US"/>
              </w:rPr>
              <w:t>21,0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bCs/>
                <w:lang w:eastAsia="en-US"/>
              </w:rPr>
            </w:pPr>
            <w:r w:rsidRPr="008E36DB">
              <w:rPr>
                <w:b/>
                <w:bCs/>
                <w:lang w:eastAsia="en-US"/>
              </w:rPr>
              <w:t>21,0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bCs/>
                <w:lang w:eastAsia="en-US"/>
              </w:rPr>
            </w:pPr>
            <w:r w:rsidRPr="008E36DB">
              <w:rPr>
                <w:b/>
                <w:bCs/>
                <w:lang w:eastAsia="en-US"/>
              </w:rPr>
              <w:t>21,0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both"/>
              <w:rPr>
                <w:bCs/>
                <w:lang w:eastAsia="en-US"/>
              </w:rPr>
            </w:pPr>
            <w:r w:rsidRPr="008E36DB">
              <w:rPr>
                <w:lang w:eastAsia="en-US"/>
              </w:rPr>
              <w:t>Организация проведения мероприятий, направленных на профилактику правонарушений и преступлений несовершеннолетних</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bCs/>
                <w:lang w:eastAsia="en-US"/>
              </w:rPr>
            </w:pPr>
            <w:r w:rsidRPr="008E36DB">
              <w:rPr>
                <w:bCs/>
                <w:lang w:eastAsia="en-US"/>
              </w:rPr>
              <w:t>18 1 00 00000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bCs/>
                <w:lang w:eastAsia="en-US"/>
              </w:rPr>
            </w:pPr>
            <w:r w:rsidRPr="008E36DB">
              <w:rPr>
                <w:bCs/>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bCs/>
                <w:lang w:eastAsia="en-US"/>
              </w:rPr>
            </w:pPr>
            <w:r w:rsidRPr="008E36DB">
              <w:rPr>
                <w:bCs/>
                <w:lang w:eastAsia="en-US"/>
              </w:rPr>
              <w:t>21,0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Cs/>
                <w:lang w:eastAsia="en-US"/>
              </w:rPr>
            </w:pPr>
            <w:r w:rsidRPr="008E36DB">
              <w:rPr>
                <w:bCs/>
                <w:lang w:eastAsia="en-US"/>
              </w:rPr>
              <w:t>21,0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Cs/>
                <w:lang w:eastAsia="en-US"/>
              </w:rPr>
            </w:pPr>
            <w:r w:rsidRPr="008E36DB">
              <w:rPr>
                <w:bCs/>
                <w:lang w:eastAsia="en-US"/>
              </w:rPr>
              <w:t>21,0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both"/>
              <w:rPr>
                <w:bCs/>
                <w:lang w:eastAsia="en-US"/>
              </w:rPr>
            </w:pPr>
            <w:r w:rsidRPr="008E36DB">
              <w:rPr>
                <w:lang w:eastAsia="en-US"/>
              </w:rPr>
              <w:t xml:space="preserve">Организация конкурсов, соревнований и фестиваля по профилактике </w:t>
            </w:r>
            <w:r w:rsidRPr="008E36DB">
              <w:rPr>
                <w:lang w:eastAsia="en-US"/>
              </w:rPr>
              <w:lastRenderedPageBreak/>
              <w:t>правонарушений и преступлений</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bCs/>
                <w:lang w:eastAsia="en-US"/>
              </w:rPr>
            </w:pPr>
            <w:r w:rsidRPr="008E36DB">
              <w:rPr>
                <w:bCs/>
                <w:lang w:eastAsia="en-US"/>
              </w:rPr>
              <w:lastRenderedPageBreak/>
              <w:t>18 1 01 00000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bCs/>
                <w:lang w:eastAsia="en-US"/>
              </w:rPr>
            </w:pPr>
            <w:r w:rsidRPr="008E36DB">
              <w:rPr>
                <w:bCs/>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bCs/>
                <w:lang w:eastAsia="en-US"/>
              </w:rPr>
            </w:pPr>
            <w:r w:rsidRPr="008E36DB">
              <w:rPr>
                <w:bCs/>
                <w:lang w:eastAsia="en-US"/>
              </w:rPr>
              <w:t>21,0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Cs/>
                <w:lang w:eastAsia="en-US"/>
              </w:rPr>
            </w:pPr>
            <w:r w:rsidRPr="008E36DB">
              <w:rPr>
                <w:bCs/>
                <w:lang w:eastAsia="en-US"/>
              </w:rPr>
              <w:t>21,0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Cs/>
                <w:lang w:eastAsia="en-US"/>
              </w:rPr>
            </w:pPr>
            <w:r w:rsidRPr="008E36DB">
              <w:rPr>
                <w:bCs/>
                <w:lang w:eastAsia="en-US"/>
              </w:rPr>
              <w:t>21,0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both"/>
              <w:rPr>
                <w:bCs/>
                <w:lang w:eastAsia="en-US"/>
              </w:rPr>
            </w:pPr>
            <w:r w:rsidRPr="008E36DB">
              <w:rPr>
                <w:lang w:eastAsia="en-U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bCs/>
                <w:lang w:eastAsia="en-US"/>
              </w:rPr>
            </w:pPr>
            <w:r w:rsidRPr="008E36DB">
              <w:rPr>
                <w:bCs/>
                <w:lang w:eastAsia="en-US"/>
              </w:rPr>
              <w:t>18 1 01 14010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bCs/>
                <w:lang w:eastAsia="en-US"/>
              </w:rPr>
            </w:pPr>
            <w:r w:rsidRPr="008E36DB">
              <w:rPr>
                <w:bCs/>
                <w:lang w:eastAsia="en-US"/>
              </w:rPr>
              <w:t>200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bCs/>
                <w:lang w:eastAsia="en-US"/>
              </w:rPr>
            </w:pPr>
            <w:r w:rsidRPr="008E36DB">
              <w:rPr>
                <w:bCs/>
                <w:lang w:eastAsia="en-US"/>
              </w:rPr>
              <w:t>21,0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Cs/>
                <w:lang w:eastAsia="en-US"/>
              </w:rPr>
            </w:pPr>
            <w:r w:rsidRPr="008E36DB">
              <w:rPr>
                <w:bCs/>
                <w:lang w:eastAsia="en-US"/>
              </w:rPr>
              <w:t>21,0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Cs/>
                <w:lang w:eastAsia="en-US"/>
              </w:rPr>
            </w:pPr>
            <w:r w:rsidRPr="008E36DB">
              <w:rPr>
                <w:bCs/>
                <w:lang w:eastAsia="en-US"/>
              </w:rPr>
              <w:t>21,0</w:t>
            </w:r>
          </w:p>
        </w:tc>
      </w:tr>
      <w:tr w:rsidR="008E36DB" w:rsidRPr="008E36DB" w:rsidTr="008E36DB">
        <w:trPr>
          <w:trHeight w:val="275"/>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b/>
                <w:lang w:eastAsia="en-US"/>
              </w:rPr>
            </w:pPr>
            <w:r w:rsidRPr="008E36DB">
              <w:rPr>
                <w:b/>
                <w:bCs/>
                <w:lang w:eastAsia="en-US"/>
              </w:rPr>
              <w:t>Непрограммные расходы</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b/>
                <w:lang w:eastAsia="en-US"/>
              </w:rPr>
            </w:pPr>
            <w:r w:rsidRPr="008E36DB">
              <w:rPr>
                <w:b/>
                <w:lang w:eastAsia="en-US"/>
              </w:rPr>
              <w:t>88 0 00 00000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lang w:eastAsia="en-US"/>
              </w:rPr>
            </w:pPr>
            <w:r w:rsidRPr="008E36DB">
              <w:rPr>
                <w:b/>
                <w:lang w:eastAsia="en-US"/>
              </w:rPr>
              <w:t>72 331,3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50 151,5</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53 149,2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Непрограммное направление деятельности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88 8 00 00000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72 331,3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50 151,5</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53 149,2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Содержание аппарата управления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88 8 01 00000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30 479,2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28 014,3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30 032,3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88 8 01 20401</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23 726,1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21 261,2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23 279,2</w:t>
            </w:r>
          </w:p>
        </w:tc>
      </w:tr>
      <w:tr w:rsidR="008E36DB" w:rsidRPr="008E36DB" w:rsidTr="008E36DB">
        <w:trPr>
          <w:trHeight w:val="315"/>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88 8 01 20401</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17 502,1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17 502,1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17 502,1</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88 8 01 20401</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6 224,0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3 759,1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5 777,1</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Глава местной администрации (исполнительно-распорядительного органа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88 8 01 20800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1 719,0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1 719,0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1 719,0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88 8 01 20800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1 719,0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1 719,0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1 719,0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bCs/>
                <w:lang w:eastAsia="en-US"/>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88 8 01 73040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458,7</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458,7</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458,7</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88 8 01 73040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425,9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425,9</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425,9</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88 8 01 73040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32,8</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32,8</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32,8</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88 8 01 73060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387,0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387,0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387,0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Расходы на выплаты персоналу в целях обеспечения выполнения функций </w:t>
            </w:r>
            <w:r w:rsidRPr="008E36DB">
              <w:rPr>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lastRenderedPageBreak/>
              <w:t>88 8 01 73060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352,6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352,6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352,6</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88 8 01 73060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34,4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34,4</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34,4</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Прочие выплаты по обязательствам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88 8 01 92035</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899,9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899,9</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899,9</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88 8 01 92035</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882,0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882,0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882,0</w:t>
            </w:r>
          </w:p>
        </w:tc>
      </w:tr>
      <w:tr w:rsidR="008E36DB" w:rsidRPr="008E36DB" w:rsidTr="008E36DB">
        <w:trPr>
          <w:trHeight w:val="309"/>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88 8 01 92035</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800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17,9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17,9</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17,9</w:t>
            </w:r>
          </w:p>
        </w:tc>
      </w:tr>
      <w:tr w:rsidR="008E36DB" w:rsidRPr="008E36DB" w:rsidTr="008E36DB">
        <w:trPr>
          <w:trHeight w:val="309"/>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Учреждения по обеспечению хозяйственного обслуживания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88 8 01 93990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3 288,5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3 288,5</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3 288,5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88 8 01 93990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3 140,4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3 140,4</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3 140,4</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88 8 01 93990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148,1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148,1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148,1</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Муниципальные учреждения </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88 8 02 00000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6 370,2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6 250,3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6 268,5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Поисковые и аварийно-спасательные учреждения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88 8 02 02990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3 231,3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3 157,1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3 168,4</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88 8 02 02990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2 433,4</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2 433,4</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2 433,4</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88 8 02 02990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797,9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723,7</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735,0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деятельности подведомственных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88 8 02 92990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3 138,9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3 093,2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3 100,1</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88 8 02 92990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3 138,9</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3 093,2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3 100,1</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color w:val="000000"/>
                <w:sz w:val="16"/>
                <w:szCs w:val="16"/>
                <w:lang w:eastAsia="en-US"/>
              </w:rPr>
            </w:pPr>
            <w:r w:rsidRPr="008E36DB">
              <w:rPr>
                <w:color w:val="000000"/>
                <w:szCs w:val="16"/>
                <w:lang w:eastAsia="en-US"/>
              </w:rPr>
              <w:t>Расходы за счет 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p>
          <w:p w:rsidR="008E36DB" w:rsidRPr="008E36DB" w:rsidRDefault="008E36DB" w:rsidP="008E36DB">
            <w:pPr>
              <w:ind w:left="-28"/>
              <w:jc w:val="center"/>
              <w:rPr>
                <w:lang w:eastAsia="en-US"/>
              </w:rPr>
            </w:pPr>
          </w:p>
          <w:p w:rsidR="008E36DB" w:rsidRPr="008E36DB" w:rsidRDefault="008E36DB" w:rsidP="008E36DB">
            <w:pPr>
              <w:ind w:left="-28"/>
              <w:jc w:val="center"/>
              <w:rPr>
                <w:lang w:eastAsia="en-US"/>
              </w:rPr>
            </w:pPr>
          </w:p>
          <w:p w:rsidR="008E36DB" w:rsidRPr="008E36DB" w:rsidRDefault="008E36DB" w:rsidP="008E36DB">
            <w:pPr>
              <w:ind w:left="-28"/>
              <w:jc w:val="center"/>
              <w:rPr>
                <w:lang w:eastAsia="en-US"/>
              </w:rPr>
            </w:pPr>
          </w:p>
          <w:p w:rsidR="008E36DB" w:rsidRPr="008E36DB" w:rsidRDefault="008E36DB" w:rsidP="008E36DB">
            <w:pPr>
              <w:ind w:left="-28"/>
              <w:jc w:val="center"/>
              <w:rPr>
                <w:lang w:eastAsia="en-US"/>
              </w:rPr>
            </w:pPr>
            <w:r w:rsidRPr="008E36DB">
              <w:rPr>
                <w:lang w:eastAsia="en-US"/>
              </w:rPr>
              <w:t>88 8 05 51200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p>
          <w:p w:rsidR="008E36DB" w:rsidRPr="008E36DB" w:rsidRDefault="008E36DB" w:rsidP="008E36DB">
            <w:pPr>
              <w:jc w:val="center"/>
              <w:rPr>
                <w:lang w:eastAsia="en-US"/>
              </w:rPr>
            </w:pPr>
          </w:p>
          <w:p w:rsidR="008E36DB" w:rsidRPr="008E36DB" w:rsidRDefault="008E36DB" w:rsidP="008E36DB">
            <w:pPr>
              <w:jc w:val="center"/>
              <w:rPr>
                <w:lang w:eastAsia="en-US"/>
              </w:rPr>
            </w:pPr>
          </w:p>
          <w:p w:rsidR="008E36DB" w:rsidRPr="008E36DB" w:rsidRDefault="008E36DB" w:rsidP="008E36DB">
            <w:pPr>
              <w:jc w:val="center"/>
              <w:rPr>
                <w:lang w:eastAsia="en-US"/>
              </w:rPr>
            </w:pPr>
          </w:p>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p>
          <w:p w:rsidR="008E36DB" w:rsidRPr="008E36DB" w:rsidRDefault="008E36DB" w:rsidP="008E36DB">
            <w:pPr>
              <w:jc w:val="center"/>
              <w:rPr>
                <w:lang w:eastAsia="en-US"/>
              </w:rPr>
            </w:pPr>
          </w:p>
          <w:p w:rsidR="008E36DB" w:rsidRPr="008E36DB" w:rsidRDefault="008E36DB" w:rsidP="008E36DB">
            <w:pPr>
              <w:jc w:val="center"/>
              <w:rPr>
                <w:lang w:eastAsia="en-US"/>
              </w:rPr>
            </w:pPr>
          </w:p>
          <w:p w:rsidR="008E36DB" w:rsidRPr="008E36DB" w:rsidRDefault="008E36DB" w:rsidP="008E36DB">
            <w:pPr>
              <w:jc w:val="center"/>
              <w:rPr>
                <w:lang w:eastAsia="en-US"/>
              </w:rPr>
            </w:pPr>
          </w:p>
          <w:p w:rsidR="008E36DB" w:rsidRPr="008E36DB" w:rsidRDefault="008E36DB" w:rsidP="008E36DB">
            <w:pPr>
              <w:jc w:val="center"/>
              <w:rPr>
                <w:lang w:eastAsia="en-US"/>
              </w:rPr>
            </w:pPr>
            <w:r w:rsidRPr="008E36DB">
              <w:rPr>
                <w:lang w:eastAsia="en-US"/>
              </w:rPr>
              <w:t>7,8</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8,1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8,5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88 8 05 51200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7,8</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8,1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8,5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за счет 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88 8 05 73310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50,2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50,2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50,2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88 8 05 73310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50,2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50,2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50,2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Проведение выборов</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88 8 06 02002</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4,5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4,5</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88 8 06 02002</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4,5</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4,5</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4,5</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Мероприятия по землеустройству и землепользованию</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88 8 06 03403</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355,0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355,0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355,0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88 8 06 03403</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355,0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355,0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355,0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Капитальный ремонт муниципального жилищного фонда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88 8 06 03502</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175,3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175,3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175,3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88 8 06 03502</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175,3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175,3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175,3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Компенсация выпадающих доходов организациям, предоставляющим услуги водоснабжения и водоотведения по тарифам, не обеспечивающим возмещение издержек</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88 8 06 03513</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604,6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604,6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604,6</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88 8 06 03513</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604,6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604,6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604,6</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Мероприятия в области коммунального хозяйства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88 8 06 03515</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6,1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6,1</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88 8 06 03515</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6,1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6,1</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Мероприятия в области социальной политики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88 8 06 05140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3 732,6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2 732,6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3 732,6</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88 8 06 05140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3 732,6</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2 732,6</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3 732,6</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Субсидии отдельным общественным организациям и иным некоммерческим объединениям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88 8 06 14050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36,3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36,3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36,3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88 8 06 14050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600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36,3</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36,3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36,3</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 xml:space="preserve">88 8 06 21801 </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200,0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200,0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88 8 06 21801</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200,0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200,0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за счет субвенции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88 8 06 51350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979,3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88 8 06 51350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300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979,3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 xml:space="preserve">Расходы за счет субвенции на проведение ремонта жилых помещений собственниками которых являются дети-сироты и дети, оставшихся без попечения родителей, а так же лица из числа детей </w:t>
            </w:r>
            <w:proofErr w:type="gramStart"/>
            <w:r w:rsidRPr="008E36DB">
              <w:rPr>
                <w:lang w:eastAsia="en-US"/>
              </w:rPr>
              <w:t>–с</w:t>
            </w:r>
            <w:proofErr w:type="gramEnd"/>
            <w:r w:rsidRPr="008E36DB">
              <w:rPr>
                <w:lang w:eastAsia="en-US"/>
              </w:rPr>
              <w:t>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88 8 06 73120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126,8</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54,3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88 8 06 73120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126,8</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54,3</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за счет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88 8 06 73150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3 513,1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3 513,1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4 511,7</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Бюджетные инвестиции в объекты капитального строительства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88 8 06 73150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400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3 513,1</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3 513,1</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4 511,7</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Оценка недвижимости, признание прав и регулирование отношений  по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88 8 06 90020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100,0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100,0</w:t>
            </w:r>
          </w:p>
        </w:tc>
      </w:tr>
      <w:tr w:rsidR="008E36DB" w:rsidRPr="008E36DB" w:rsidTr="008E36DB">
        <w:trPr>
          <w:trHeight w:val="64"/>
        </w:trPr>
        <w:tc>
          <w:tcPr>
            <w:tcW w:w="80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88 8 06 90020</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200</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100,0</w:t>
            </w:r>
          </w:p>
        </w:tc>
        <w:tc>
          <w:tcPr>
            <w:tcW w:w="1135" w:type="dxa"/>
            <w:tcBorders>
              <w:top w:val="single" w:sz="4" w:space="0" w:color="auto"/>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100,0</w:t>
            </w:r>
          </w:p>
        </w:tc>
        <w:tc>
          <w:tcPr>
            <w:tcW w:w="1270" w:type="dxa"/>
            <w:tcBorders>
              <w:top w:val="single" w:sz="4" w:space="0" w:color="auto"/>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100,0</w:t>
            </w:r>
          </w:p>
        </w:tc>
      </w:tr>
      <w:tr w:rsidR="008E36DB" w:rsidRPr="008E36DB" w:rsidTr="008E36DB">
        <w:trPr>
          <w:trHeight w:val="64"/>
        </w:trPr>
        <w:tc>
          <w:tcPr>
            <w:tcW w:w="8083" w:type="dxa"/>
            <w:tcBorders>
              <w:top w:val="single" w:sz="4" w:space="0" w:color="auto"/>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Прочие выплаты по обязательствам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88 8 06 92035</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000</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1 002,1</w:t>
            </w:r>
          </w:p>
        </w:tc>
        <w:tc>
          <w:tcPr>
            <w:tcW w:w="1135" w:type="dxa"/>
            <w:tcBorders>
              <w:top w:val="single" w:sz="4" w:space="0" w:color="auto"/>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c>
          <w:tcPr>
            <w:tcW w:w="1270" w:type="dxa"/>
            <w:tcBorders>
              <w:top w:val="single" w:sz="4" w:space="0" w:color="auto"/>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single" w:sz="4" w:space="0" w:color="auto"/>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 xml:space="preserve">Закупка товаров, работ и услуг для обеспечения государственных </w:t>
            </w:r>
            <w:r w:rsidRPr="008E36DB">
              <w:rPr>
                <w:lang w:eastAsia="en-US"/>
              </w:rPr>
              <w:lastRenderedPageBreak/>
              <w:t>(муниципальных)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lastRenderedPageBreak/>
              <w:t>88 8 06 92035</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200</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1 002,1</w:t>
            </w:r>
          </w:p>
        </w:tc>
        <w:tc>
          <w:tcPr>
            <w:tcW w:w="1135" w:type="dxa"/>
            <w:tcBorders>
              <w:top w:val="single" w:sz="4" w:space="0" w:color="auto"/>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c>
          <w:tcPr>
            <w:tcW w:w="1270" w:type="dxa"/>
            <w:tcBorders>
              <w:top w:val="single" w:sz="4" w:space="0" w:color="auto"/>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lastRenderedPageBreak/>
              <w:t xml:space="preserve">Расходы за счет субвенций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 xml:space="preserve">88 8 06 </w:t>
            </w:r>
            <w:r w:rsidRPr="008E36DB">
              <w:rPr>
                <w:lang w:val="en-US" w:eastAsia="en-US"/>
              </w:rPr>
              <w:t>R</w:t>
            </w:r>
            <w:r w:rsidRPr="008E36DB">
              <w:rPr>
                <w:lang w:eastAsia="en-US"/>
              </w:rPr>
              <w:t>0820</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1 460,3</w:t>
            </w:r>
          </w:p>
        </w:tc>
        <w:tc>
          <w:tcPr>
            <w:tcW w:w="1135" w:type="dxa"/>
            <w:tcBorders>
              <w:top w:val="single" w:sz="4" w:space="0" w:color="auto"/>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1 460,3</w:t>
            </w:r>
          </w:p>
        </w:tc>
        <w:tc>
          <w:tcPr>
            <w:tcW w:w="1270" w:type="dxa"/>
            <w:tcBorders>
              <w:top w:val="single" w:sz="4" w:space="0" w:color="auto"/>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1 456,4</w:t>
            </w:r>
          </w:p>
        </w:tc>
      </w:tr>
      <w:tr w:rsidR="008E36DB" w:rsidRPr="008E36DB" w:rsidTr="008E36DB">
        <w:trPr>
          <w:trHeight w:val="64"/>
        </w:trPr>
        <w:tc>
          <w:tcPr>
            <w:tcW w:w="80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autoSpaceDE w:val="0"/>
              <w:autoSpaceDN w:val="0"/>
              <w:adjustRightInd w:val="0"/>
              <w:jc w:val="both"/>
              <w:rPr>
                <w:lang w:eastAsia="en-US"/>
              </w:rPr>
            </w:pPr>
            <w:r w:rsidRPr="008E36DB">
              <w:rPr>
                <w:lang w:eastAsia="en-US"/>
              </w:rPr>
              <w:t xml:space="preserve">Капитальные вложения в объекты государственной (муниципальной) собственности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 xml:space="preserve">88 8 06 </w:t>
            </w:r>
            <w:r w:rsidRPr="008E36DB">
              <w:rPr>
                <w:lang w:val="en-US" w:eastAsia="en-US"/>
              </w:rPr>
              <w:t>R</w:t>
            </w:r>
            <w:r w:rsidRPr="008E36DB">
              <w:rPr>
                <w:lang w:eastAsia="en-US"/>
              </w:rPr>
              <w:t>0820</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400</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1 460,3</w:t>
            </w:r>
          </w:p>
        </w:tc>
        <w:tc>
          <w:tcPr>
            <w:tcW w:w="1135" w:type="dxa"/>
            <w:tcBorders>
              <w:top w:val="single" w:sz="4" w:space="0" w:color="auto"/>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1 460,3</w:t>
            </w:r>
          </w:p>
        </w:tc>
        <w:tc>
          <w:tcPr>
            <w:tcW w:w="1270" w:type="dxa"/>
            <w:tcBorders>
              <w:top w:val="single" w:sz="4" w:space="0" w:color="auto"/>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1 456,4</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color w:val="FF0000"/>
                <w:lang w:eastAsia="en-US"/>
              </w:rPr>
            </w:pPr>
            <w:r w:rsidRPr="008E36DB">
              <w:rPr>
                <w:lang w:eastAsia="en-US"/>
              </w:rPr>
              <w:t xml:space="preserve">Субсидия СМИ </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val="en-US" w:eastAsia="en-US"/>
              </w:rPr>
            </w:pPr>
            <w:r w:rsidRPr="008E36DB">
              <w:rPr>
                <w:lang w:eastAsia="en-US"/>
              </w:rPr>
              <w:t xml:space="preserve">88 8 06 </w:t>
            </w:r>
            <w:r w:rsidRPr="008E36DB">
              <w:rPr>
                <w:lang w:val="en-US" w:eastAsia="en-US"/>
              </w:rPr>
              <w:t>S2050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5 031,2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5 031,2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5 031,2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ind w:left="-28"/>
              <w:jc w:val="center"/>
              <w:rPr>
                <w:lang w:eastAsia="en-US"/>
              </w:rPr>
            </w:pPr>
            <w:r w:rsidRPr="008E36DB">
              <w:rPr>
                <w:lang w:eastAsia="en-US"/>
              </w:rPr>
              <w:t xml:space="preserve">88 8 06 </w:t>
            </w:r>
            <w:r w:rsidRPr="008E36DB">
              <w:rPr>
                <w:lang w:val="en-US" w:eastAsia="en-US"/>
              </w:rPr>
              <w:t>S2050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800</w:t>
            </w:r>
          </w:p>
        </w:tc>
        <w:tc>
          <w:tcPr>
            <w:tcW w:w="1135" w:type="dxa"/>
            <w:tcBorders>
              <w:top w:val="nil"/>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lang w:eastAsia="en-US"/>
              </w:rPr>
            </w:pPr>
            <w:r w:rsidRPr="008E36DB">
              <w:rPr>
                <w:lang w:eastAsia="en-US"/>
              </w:rPr>
              <w:t>5 031,2</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5 031,2</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5 031,2</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Обеспечение доступа к системе электронного документооборота</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 xml:space="preserve">88 8 06 </w:t>
            </w:r>
            <w:r w:rsidRPr="008E36DB">
              <w:rPr>
                <w:lang w:val="en-US" w:eastAsia="en-US"/>
              </w:rPr>
              <w:t>S</w:t>
            </w:r>
            <w:r w:rsidRPr="008E36DB">
              <w:rPr>
                <w:lang w:eastAsia="en-US"/>
              </w:rPr>
              <w:t>2300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576,0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576,0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576,0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 xml:space="preserve">88 8 06 </w:t>
            </w:r>
            <w:r w:rsidRPr="008E36DB">
              <w:rPr>
                <w:lang w:val="en-US" w:eastAsia="en-US"/>
              </w:rPr>
              <w:t>S</w:t>
            </w:r>
            <w:r w:rsidRPr="008E36DB">
              <w:rPr>
                <w:lang w:eastAsia="en-US"/>
              </w:rPr>
              <w:t>2300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200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576,0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576,0</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576,0</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rFonts w:eastAsiaTheme="minorHAnsi" w:cstheme="minorBidi"/>
                <w:lang w:eastAsia="en-US"/>
              </w:rPr>
              <w:t>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 (строительство внутриквартальных дворовых сетей канализации в р.п.Шаранга)</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 xml:space="preserve">88 8 06 </w:t>
            </w:r>
            <w:r w:rsidRPr="008E36DB">
              <w:rPr>
                <w:lang w:val="en-US" w:eastAsia="en-US"/>
              </w:rPr>
              <w:t>S</w:t>
            </w:r>
            <w:r w:rsidRPr="008E36DB">
              <w:rPr>
                <w:lang w:eastAsia="en-US"/>
              </w:rPr>
              <w:t>2450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000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18 500,0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nil"/>
              <w:left w:val="single" w:sz="4" w:space="0" w:color="auto"/>
              <w:bottom w:val="single" w:sz="4" w:space="0" w:color="auto"/>
              <w:right w:val="single" w:sz="4" w:space="0" w:color="auto"/>
            </w:tcBorders>
            <w:shd w:val="clear" w:color="auto" w:fill="auto"/>
            <w:vAlign w:val="bottom"/>
          </w:tcPr>
          <w:p w:rsidR="008E36DB" w:rsidRPr="008E36DB" w:rsidRDefault="008E36DB" w:rsidP="008E36DB">
            <w:pPr>
              <w:jc w:val="both"/>
              <w:rPr>
                <w:lang w:eastAsia="en-US"/>
              </w:rPr>
            </w:pPr>
            <w:r w:rsidRPr="008E36DB">
              <w:rPr>
                <w:lang w:eastAsia="en-US"/>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ind w:left="-28"/>
              <w:jc w:val="center"/>
              <w:rPr>
                <w:lang w:eastAsia="en-US"/>
              </w:rPr>
            </w:pPr>
            <w:r w:rsidRPr="008E36DB">
              <w:rPr>
                <w:lang w:eastAsia="en-US"/>
              </w:rPr>
              <w:t xml:space="preserve">88 8 06 </w:t>
            </w:r>
            <w:r w:rsidRPr="008E36DB">
              <w:rPr>
                <w:lang w:val="en-US" w:eastAsia="en-US"/>
              </w:rPr>
              <w:t>S</w:t>
            </w:r>
            <w:r w:rsidRPr="008E36DB">
              <w:rPr>
                <w:lang w:eastAsia="en-US"/>
              </w:rPr>
              <w:t>2450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400</w:t>
            </w:r>
          </w:p>
        </w:tc>
        <w:tc>
          <w:tcPr>
            <w:tcW w:w="1135" w:type="dxa"/>
            <w:tcBorders>
              <w:top w:val="nil"/>
              <w:left w:val="nil"/>
              <w:bottom w:val="single" w:sz="4" w:space="0" w:color="auto"/>
              <w:right w:val="single" w:sz="4" w:space="0" w:color="auto"/>
            </w:tcBorders>
            <w:shd w:val="clear" w:color="auto" w:fill="auto"/>
            <w:noWrap/>
            <w:vAlign w:val="bottom"/>
          </w:tcPr>
          <w:p w:rsidR="008E36DB" w:rsidRPr="008E36DB" w:rsidRDefault="008E36DB" w:rsidP="008E36DB">
            <w:pPr>
              <w:jc w:val="center"/>
              <w:rPr>
                <w:lang w:eastAsia="en-US"/>
              </w:rPr>
            </w:pPr>
            <w:r w:rsidRPr="008E36DB">
              <w:rPr>
                <w:lang w:eastAsia="en-US"/>
              </w:rPr>
              <w:t>18 500,0</w:t>
            </w:r>
          </w:p>
        </w:tc>
        <w:tc>
          <w:tcPr>
            <w:tcW w:w="1135"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c>
          <w:tcPr>
            <w:tcW w:w="1270" w:type="dxa"/>
            <w:tcBorders>
              <w:top w:val="nil"/>
              <w:left w:val="nil"/>
              <w:bottom w:val="single" w:sz="4" w:space="0" w:color="auto"/>
              <w:right w:val="single" w:sz="4" w:space="0" w:color="auto"/>
            </w:tcBorders>
            <w:shd w:val="clear" w:color="auto" w:fill="auto"/>
            <w:vAlign w:val="bottom"/>
          </w:tcPr>
          <w:p w:rsidR="008E36DB" w:rsidRPr="008E36DB" w:rsidRDefault="008E36DB" w:rsidP="008E36DB">
            <w:pPr>
              <w:jc w:val="center"/>
              <w:rPr>
                <w:lang w:eastAsia="en-US"/>
              </w:rPr>
            </w:pPr>
            <w:r w:rsidRPr="008E36DB">
              <w:rPr>
                <w:lang w:eastAsia="en-US"/>
              </w:rPr>
              <w:t>-</w:t>
            </w:r>
          </w:p>
        </w:tc>
      </w:tr>
      <w:tr w:rsidR="008E36DB" w:rsidRPr="008E36DB" w:rsidTr="008E36DB">
        <w:trPr>
          <w:trHeight w:val="64"/>
        </w:trPr>
        <w:tc>
          <w:tcPr>
            <w:tcW w:w="80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rPr>
                <w:b/>
                <w:lang w:eastAsia="en-US"/>
              </w:rPr>
            </w:pPr>
            <w:r w:rsidRPr="008E36DB">
              <w:rPr>
                <w:b/>
                <w:lang w:eastAsia="en-US"/>
              </w:rPr>
              <w:t>Всего расходов</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E36DB" w:rsidRPr="008E36DB" w:rsidRDefault="008E36DB" w:rsidP="008E36DB">
            <w:pPr>
              <w:ind w:left="-108"/>
              <w:jc w:val="center"/>
              <w:rPr>
                <w:b/>
                <w:lang w:eastAsia="en-US"/>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8E36DB" w:rsidRPr="008E36DB" w:rsidRDefault="008E36DB" w:rsidP="008E36DB">
            <w:pPr>
              <w:jc w:val="center"/>
              <w:rPr>
                <w:b/>
                <w:lang w:eastAsia="en-US"/>
              </w:rPr>
            </w:pP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8E36DB" w:rsidRPr="008E36DB" w:rsidRDefault="008E36DB" w:rsidP="008E36DB">
            <w:pPr>
              <w:jc w:val="center"/>
              <w:rPr>
                <w:b/>
                <w:color w:val="FF0000"/>
                <w:lang w:eastAsia="en-US"/>
              </w:rPr>
            </w:pPr>
            <w:r w:rsidRPr="008E36DB">
              <w:rPr>
                <w:b/>
              </w:rPr>
              <w:t>544 668,4</w:t>
            </w:r>
          </w:p>
        </w:tc>
        <w:tc>
          <w:tcPr>
            <w:tcW w:w="1135" w:type="dxa"/>
            <w:tcBorders>
              <w:top w:val="single" w:sz="4" w:space="0" w:color="auto"/>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490 258,8</w:t>
            </w:r>
          </w:p>
        </w:tc>
        <w:tc>
          <w:tcPr>
            <w:tcW w:w="1270" w:type="dxa"/>
            <w:tcBorders>
              <w:top w:val="single" w:sz="4" w:space="0" w:color="auto"/>
              <w:left w:val="nil"/>
              <w:bottom w:val="single" w:sz="4" w:space="0" w:color="auto"/>
              <w:right w:val="single" w:sz="4" w:space="0" w:color="auto"/>
            </w:tcBorders>
            <w:shd w:val="clear" w:color="auto" w:fill="auto"/>
            <w:vAlign w:val="bottom"/>
          </w:tcPr>
          <w:p w:rsidR="008E36DB" w:rsidRPr="008E36DB" w:rsidRDefault="008E36DB" w:rsidP="008E36DB">
            <w:pPr>
              <w:jc w:val="center"/>
              <w:rPr>
                <w:b/>
                <w:lang w:eastAsia="en-US"/>
              </w:rPr>
            </w:pPr>
            <w:r w:rsidRPr="008E36DB">
              <w:rPr>
                <w:b/>
                <w:lang w:eastAsia="en-US"/>
              </w:rPr>
              <w:t>496 387,5</w:t>
            </w:r>
          </w:p>
        </w:tc>
      </w:tr>
    </w:tbl>
    <w:p w:rsidR="008E36DB" w:rsidRPr="008E36DB" w:rsidRDefault="008E36DB" w:rsidP="008E36DB">
      <w:pPr>
        <w:ind w:firstLine="709"/>
        <w:rPr>
          <w:rFonts w:eastAsiaTheme="minorHAnsi" w:cstheme="minorBidi"/>
          <w:sz w:val="28"/>
          <w:szCs w:val="22"/>
          <w:lang w:eastAsia="en-US"/>
        </w:rPr>
      </w:pPr>
    </w:p>
    <w:p w:rsidR="008E36DB" w:rsidRPr="008E36DB" w:rsidRDefault="008E36DB" w:rsidP="008E36DB">
      <w:pPr>
        <w:ind w:firstLine="709"/>
        <w:rPr>
          <w:rFonts w:eastAsiaTheme="minorHAnsi" w:cstheme="minorBidi"/>
          <w:sz w:val="28"/>
          <w:szCs w:val="22"/>
          <w:lang w:eastAsia="en-US"/>
        </w:rPr>
      </w:pPr>
    </w:p>
    <w:p w:rsidR="009A33F0" w:rsidRDefault="009A33F0" w:rsidP="009A33F0">
      <w:pPr>
        <w:tabs>
          <w:tab w:val="left" w:pos="567"/>
        </w:tabs>
        <w:ind w:left="284" w:firstLine="283"/>
      </w:pPr>
    </w:p>
    <w:p w:rsidR="009A33F0" w:rsidRDefault="009A33F0"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Pr="008E36DB" w:rsidRDefault="008E36DB" w:rsidP="008E36DB">
      <w:pPr>
        <w:tabs>
          <w:tab w:val="left" w:pos="567"/>
        </w:tabs>
        <w:jc w:val="right"/>
        <w:rPr>
          <w:b/>
          <w:sz w:val="28"/>
          <w:szCs w:val="28"/>
        </w:rPr>
      </w:pPr>
      <w:r w:rsidRPr="008E36DB">
        <w:rPr>
          <w:sz w:val="28"/>
          <w:szCs w:val="28"/>
        </w:rPr>
        <w:t xml:space="preserve">Приложение 6 </w:t>
      </w:r>
    </w:p>
    <w:p w:rsidR="008E36DB" w:rsidRPr="008E36DB" w:rsidRDefault="008E36DB" w:rsidP="008E36DB">
      <w:pPr>
        <w:jc w:val="right"/>
        <w:rPr>
          <w:sz w:val="28"/>
          <w:szCs w:val="28"/>
        </w:rPr>
      </w:pPr>
      <w:r w:rsidRPr="008E36DB">
        <w:rPr>
          <w:sz w:val="28"/>
          <w:szCs w:val="28"/>
        </w:rPr>
        <w:t>к решению Земского собрания</w:t>
      </w:r>
    </w:p>
    <w:p w:rsidR="008E36DB" w:rsidRPr="008E36DB" w:rsidRDefault="008E36DB" w:rsidP="008E36DB">
      <w:pPr>
        <w:jc w:val="right"/>
        <w:rPr>
          <w:sz w:val="28"/>
          <w:szCs w:val="28"/>
        </w:rPr>
      </w:pPr>
      <w:r w:rsidRPr="008E36DB">
        <w:rPr>
          <w:sz w:val="28"/>
          <w:szCs w:val="28"/>
        </w:rPr>
        <w:t>Шарангского муниципального района</w:t>
      </w:r>
    </w:p>
    <w:p w:rsidR="008E36DB" w:rsidRPr="008E36DB" w:rsidRDefault="008E36DB" w:rsidP="008E36DB">
      <w:pPr>
        <w:jc w:val="right"/>
        <w:rPr>
          <w:sz w:val="28"/>
          <w:szCs w:val="28"/>
        </w:rPr>
      </w:pPr>
      <w:r w:rsidRPr="008E36DB">
        <w:rPr>
          <w:sz w:val="28"/>
          <w:szCs w:val="28"/>
        </w:rPr>
        <w:t xml:space="preserve">                                                                                                                                             «О районном бюджете на 2019 год и </w:t>
      </w:r>
    </w:p>
    <w:p w:rsidR="008E36DB" w:rsidRPr="008E36DB" w:rsidRDefault="008E36DB" w:rsidP="008E36DB">
      <w:pPr>
        <w:jc w:val="right"/>
        <w:rPr>
          <w:sz w:val="28"/>
          <w:szCs w:val="28"/>
        </w:rPr>
      </w:pPr>
      <w:r w:rsidRPr="008E36DB">
        <w:rPr>
          <w:sz w:val="28"/>
          <w:szCs w:val="28"/>
        </w:rPr>
        <w:t>на плановый период  2020 и 2021 годов»</w:t>
      </w:r>
    </w:p>
    <w:p w:rsidR="008E36DB" w:rsidRPr="008E36DB" w:rsidRDefault="008E36DB" w:rsidP="008E36DB">
      <w:pPr>
        <w:jc w:val="right"/>
        <w:rPr>
          <w:sz w:val="28"/>
          <w:szCs w:val="28"/>
        </w:rPr>
      </w:pPr>
    </w:p>
    <w:p w:rsidR="008E36DB" w:rsidRPr="008E36DB" w:rsidRDefault="008E36DB" w:rsidP="008E36DB">
      <w:pPr>
        <w:jc w:val="center"/>
        <w:rPr>
          <w:b/>
          <w:sz w:val="28"/>
          <w:szCs w:val="28"/>
        </w:rPr>
      </w:pPr>
      <w:r w:rsidRPr="008E36DB">
        <w:rPr>
          <w:b/>
          <w:sz w:val="28"/>
          <w:szCs w:val="28"/>
        </w:rPr>
        <w:t>Ведомственная структура расходов районного бюджета на 2019 год                                                                                                   и на плановый период 2020 и 2021 годов.</w:t>
      </w:r>
    </w:p>
    <w:p w:rsidR="008E36DB" w:rsidRPr="008E36DB" w:rsidRDefault="008E36DB" w:rsidP="008E36DB">
      <w:pPr>
        <w:ind w:left="540"/>
        <w:jc w:val="right"/>
        <w:rPr>
          <w:sz w:val="28"/>
        </w:rPr>
      </w:pPr>
      <w:r w:rsidRPr="008E36DB">
        <w:rPr>
          <w:sz w:val="28"/>
        </w:rPr>
        <w:t>(тыс. рублей)</w:t>
      </w:r>
    </w:p>
    <w:tbl>
      <w:tblPr>
        <w:tblW w:w="14775" w:type="dxa"/>
        <w:tblLayout w:type="fixed"/>
        <w:tblCellMar>
          <w:left w:w="28" w:type="dxa"/>
          <w:right w:w="28" w:type="dxa"/>
        </w:tblCellMar>
        <w:tblLook w:val="04A0"/>
      </w:tblPr>
      <w:tblGrid>
        <w:gridCol w:w="6694"/>
        <w:gridCol w:w="851"/>
        <w:gridCol w:w="567"/>
        <w:gridCol w:w="567"/>
        <w:gridCol w:w="1986"/>
        <w:gridCol w:w="703"/>
        <w:gridCol w:w="1139"/>
        <w:gridCol w:w="1129"/>
        <w:gridCol w:w="1139"/>
      </w:tblGrid>
      <w:tr w:rsidR="008E36DB" w:rsidRPr="008E36DB" w:rsidTr="008E36DB">
        <w:trPr>
          <w:trHeight w:val="693"/>
          <w:tblHeader/>
        </w:trPr>
        <w:tc>
          <w:tcPr>
            <w:tcW w:w="669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E36DB" w:rsidRPr="008E36DB" w:rsidRDefault="008E36DB" w:rsidP="008E36DB">
            <w:pPr>
              <w:jc w:val="center"/>
              <w:rPr>
                <w:b/>
                <w:lang w:eastAsia="en-US"/>
              </w:rPr>
            </w:pPr>
            <w:r w:rsidRPr="008E36DB">
              <w:rPr>
                <w:b/>
                <w:lang w:eastAsia="en-US"/>
              </w:rPr>
              <w:t>Наименование</w:t>
            </w:r>
          </w:p>
        </w:tc>
        <w:tc>
          <w:tcPr>
            <w:tcW w:w="4674" w:type="dxa"/>
            <w:gridSpan w:val="5"/>
            <w:tcBorders>
              <w:top w:val="single" w:sz="8" w:space="0" w:color="auto"/>
              <w:left w:val="nil"/>
              <w:bottom w:val="single" w:sz="4" w:space="0" w:color="auto"/>
              <w:right w:val="single" w:sz="8" w:space="0" w:color="000000"/>
            </w:tcBorders>
            <w:shd w:val="clear" w:color="auto" w:fill="auto"/>
            <w:vAlign w:val="center"/>
            <w:hideMark/>
          </w:tcPr>
          <w:p w:rsidR="008E36DB" w:rsidRPr="008E36DB" w:rsidRDefault="008E36DB" w:rsidP="008E36DB">
            <w:pPr>
              <w:jc w:val="center"/>
              <w:rPr>
                <w:lang w:eastAsia="en-US"/>
              </w:rPr>
            </w:pPr>
            <w:r w:rsidRPr="008E36DB">
              <w:rPr>
                <w:b/>
                <w:bCs/>
                <w:lang w:eastAsia="en-US"/>
              </w:rPr>
              <w:t>Код бюджетной классификации </w:t>
            </w:r>
          </w:p>
        </w:tc>
        <w:tc>
          <w:tcPr>
            <w:tcW w:w="1139"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8E36DB" w:rsidRPr="008E36DB" w:rsidRDefault="008E36DB" w:rsidP="008E36DB">
            <w:pPr>
              <w:jc w:val="center"/>
              <w:rPr>
                <w:b/>
                <w:bCs/>
                <w:lang w:eastAsia="en-US"/>
              </w:rPr>
            </w:pPr>
            <w:r w:rsidRPr="008E36DB">
              <w:rPr>
                <w:b/>
                <w:bCs/>
                <w:lang w:eastAsia="en-US"/>
              </w:rPr>
              <w:t>2019 год</w:t>
            </w:r>
          </w:p>
        </w:tc>
        <w:tc>
          <w:tcPr>
            <w:tcW w:w="1129" w:type="dxa"/>
            <w:vMerge w:val="restart"/>
            <w:tcBorders>
              <w:top w:val="single" w:sz="8" w:space="0" w:color="auto"/>
              <w:left w:val="nil"/>
              <w:right w:val="single" w:sz="8" w:space="0" w:color="auto"/>
            </w:tcBorders>
            <w:shd w:val="clear" w:color="auto" w:fill="auto"/>
            <w:vAlign w:val="center"/>
          </w:tcPr>
          <w:p w:rsidR="008E36DB" w:rsidRPr="008E36DB" w:rsidRDefault="008E36DB" w:rsidP="008E36DB">
            <w:pPr>
              <w:jc w:val="center"/>
              <w:rPr>
                <w:b/>
                <w:bCs/>
                <w:lang w:eastAsia="en-US"/>
              </w:rPr>
            </w:pPr>
            <w:r w:rsidRPr="008E36DB">
              <w:rPr>
                <w:b/>
                <w:bCs/>
                <w:lang w:eastAsia="en-US"/>
              </w:rPr>
              <w:t>2020 год</w:t>
            </w:r>
          </w:p>
        </w:tc>
        <w:tc>
          <w:tcPr>
            <w:tcW w:w="1139" w:type="dxa"/>
            <w:vMerge w:val="restart"/>
            <w:tcBorders>
              <w:top w:val="single" w:sz="8" w:space="0" w:color="auto"/>
              <w:left w:val="nil"/>
              <w:right w:val="single" w:sz="8" w:space="0" w:color="auto"/>
            </w:tcBorders>
            <w:shd w:val="clear" w:color="auto" w:fill="auto"/>
            <w:vAlign w:val="center"/>
          </w:tcPr>
          <w:p w:rsidR="008E36DB" w:rsidRPr="008E36DB" w:rsidRDefault="008E36DB" w:rsidP="008E36DB">
            <w:pPr>
              <w:jc w:val="center"/>
              <w:rPr>
                <w:b/>
                <w:bCs/>
                <w:lang w:eastAsia="en-US"/>
              </w:rPr>
            </w:pPr>
            <w:r w:rsidRPr="008E36DB">
              <w:rPr>
                <w:b/>
                <w:bCs/>
                <w:lang w:eastAsia="en-US"/>
              </w:rPr>
              <w:t>2021 год</w:t>
            </w:r>
          </w:p>
        </w:tc>
      </w:tr>
      <w:tr w:rsidR="008E36DB" w:rsidRPr="008E36DB" w:rsidTr="008E36DB">
        <w:trPr>
          <w:trHeight w:val="426"/>
          <w:tblHeader/>
        </w:trPr>
        <w:tc>
          <w:tcPr>
            <w:tcW w:w="6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E36DB" w:rsidRPr="008E36DB" w:rsidRDefault="008E36DB" w:rsidP="008E36DB">
            <w:pPr>
              <w:rPr>
                <w:b/>
                <w:lang w:eastAsia="en-US"/>
              </w:rPr>
            </w:pP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right="-108"/>
              <w:jc w:val="center"/>
              <w:rPr>
                <w:b/>
                <w:bCs/>
                <w:lang w:eastAsia="en-US"/>
              </w:rPr>
            </w:pPr>
            <w:proofErr w:type="spellStart"/>
            <w:proofErr w:type="gramStart"/>
            <w:r w:rsidRPr="008E36DB">
              <w:rPr>
                <w:b/>
                <w:bCs/>
                <w:lang w:eastAsia="en-US"/>
              </w:rPr>
              <w:t>Ведом-ство</w:t>
            </w:r>
            <w:proofErr w:type="spellEnd"/>
            <w:proofErr w:type="gramEnd"/>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right="-108"/>
              <w:jc w:val="center"/>
              <w:rPr>
                <w:b/>
                <w:bCs/>
                <w:lang w:eastAsia="en-US"/>
              </w:rPr>
            </w:pPr>
            <w:proofErr w:type="gramStart"/>
            <w:r w:rsidRPr="008E36DB">
              <w:rPr>
                <w:b/>
                <w:bCs/>
                <w:lang w:eastAsia="en-US"/>
              </w:rPr>
              <w:t>Раз-дел</w:t>
            </w:r>
            <w:proofErr w:type="gramEnd"/>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right="-108"/>
              <w:jc w:val="center"/>
              <w:rPr>
                <w:b/>
                <w:bCs/>
                <w:lang w:eastAsia="en-US"/>
              </w:rPr>
            </w:pPr>
            <w:r w:rsidRPr="008E36DB">
              <w:rPr>
                <w:b/>
                <w:bCs/>
                <w:lang w:eastAsia="en-US"/>
              </w:rPr>
              <w:t>Под-раз-дел</w:t>
            </w:r>
          </w:p>
        </w:tc>
        <w:tc>
          <w:tcPr>
            <w:tcW w:w="1986" w:type="dxa"/>
            <w:tcBorders>
              <w:top w:val="single" w:sz="4" w:space="0" w:color="auto"/>
              <w:left w:val="nil"/>
              <w:bottom w:val="single" w:sz="8" w:space="0" w:color="auto"/>
              <w:right w:val="single" w:sz="8" w:space="0" w:color="auto"/>
            </w:tcBorders>
            <w:shd w:val="clear" w:color="auto" w:fill="auto"/>
            <w:vAlign w:val="center"/>
            <w:hideMark/>
          </w:tcPr>
          <w:p w:rsidR="008E36DB" w:rsidRPr="008E36DB" w:rsidRDefault="008E36DB" w:rsidP="008E36DB">
            <w:pPr>
              <w:jc w:val="center"/>
              <w:rPr>
                <w:b/>
                <w:bCs/>
                <w:lang w:eastAsia="en-US"/>
              </w:rPr>
            </w:pPr>
            <w:r w:rsidRPr="008E36DB">
              <w:rPr>
                <w:b/>
                <w:bCs/>
                <w:lang w:eastAsia="en-US"/>
              </w:rPr>
              <w:t>Целевая статья расходов</w:t>
            </w:r>
          </w:p>
        </w:tc>
        <w:tc>
          <w:tcPr>
            <w:tcW w:w="703" w:type="dxa"/>
            <w:tcBorders>
              <w:top w:val="single" w:sz="4" w:space="0" w:color="auto"/>
              <w:left w:val="nil"/>
              <w:bottom w:val="single" w:sz="8" w:space="0" w:color="auto"/>
              <w:right w:val="single" w:sz="8" w:space="0" w:color="auto"/>
            </w:tcBorders>
            <w:shd w:val="clear" w:color="auto" w:fill="auto"/>
            <w:vAlign w:val="center"/>
            <w:hideMark/>
          </w:tcPr>
          <w:p w:rsidR="008E36DB" w:rsidRPr="008E36DB" w:rsidRDefault="008E36DB" w:rsidP="008E36DB">
            <w:pPr>
              <w:ind w:left="-108" w:right="-108"/>
              <w:jc w:val="center"/>
              <w:rPr>
                <w:b/>
                <w:bCs/>
                <w:lang w:eastAsia="en-US"/>
              </w:rPr>
            </w:pPr>
            <w:r w:rsidRPr="008E36DB">
              <w:rPr>
                <w:b/>
                <w:bCs/>
                <w:lang w:eastAsia="en-US"/>
              </w:rPr>
              <w:t xml:space="preserve">Вид </w:t>
            </w:r>
            <w:proofErr w:type="spellStart"/>
            <w:proofErr w:type="gramStart"/>
            <w:r w:rsidRPr="008E36DB">
              <w:rPr>
                <w:b/>
                <w:bCs/>
                <w:lang w:eastAsia="en-US"/>
              </w:rPr>
              <w:t>расхо-дов</w:t>
            </w:r>
            <w:proofErr w:type="spellEnd"/>
            <w:proofErr w:type="gramEnd"/>
          </w:p>
        </w:tc>
        <w:tc>
          <w:tcPr>
            <w:tcW w:w="1139" w:type="dxa"/>
            <w:vMerge/>
            <w:tcBorders>
              <w:top w:val="single" w:sz="8" w:space="0" w:color="auto"/>
              <w:left w:val="nil"/>
              <w:bottom w:val="single" w:sz="8" w:space="0" w:color="000000"/>
              <w:right w:val="single" w:sz="8" w:space="0" w:color="auto"/>
            </w:tcBorders>
            <w:shd w:val="clear" w:color="auto" w:fill="auto"/>
            <w:vAlign w:val="center"/>
            <w:hideMark/>
          </w:tcPr>
          <w:p w:rsidR="008E36DB" w:rsidRPr="008E36DB" w:rsidRDefault="008E36DB" w:rsidP="008E36DB">
            <w:pPr>
              <w:rPr>
                <w:b/>
                <w:bCs/>
                <w:lang w:eastAsia="en-US"/>
              </w:rPr>
            </w:pPr>
          </w:p>
        </w:tc>
        <w:tc>
          <w:tcPr>
            <w:tcW w:w="1129" w:type="dxa"/>
            <w:vMerge/>
            <w:tcBorders>
              <w:left w:val="nil"/>
              <w:bottom w:val="single" w:sz="8" w:space="0" w:color="000000"/>
              <w:right w:val="single" w:sz="8" w:space="0" w:color="auto"/>
            </w:tcBorders>
            <w:shd w:val="clear" w:color="auto" w:fill="auto"/>
          </w:tcPr>
          <w:p w:rsidR="008E36DB" w:rsidRPr="008E36DB" w:rsidRDefault="008E36DB" w:rsidP="008E36DB">
            <w:pPr>
              <w:rPr>
                <w:lang w:eastAsia="en-US"/>
              </w:rPr>
            </w:pPr>
          </w:p>
        </w:tc>
        <w:tc>
          <w:tcPr>
            <w:tcW w:w="1139" w:type="dxa"/>
            <w:vMerge/>
            <w:tcBorders>
              <w:left w:val="nil"/>
              <w:bottom w:val="single" w:sz="8" w:space="0" w:color="000000"/>
              <w:right w:val="single" w:sz="8" w:space="0" w:color="auto"/>
            </w:tcBorders>
            <w:shd w:val="clear" w:color="auto" w:fill="auto"/>
          </w:tcPr>
          <w:p w:rsidR="008E36DB" w:rsidRPr="008E36DB" w:rsidRDefault="008E36DB" w:rsidP="008E36DB">
            <w:pPr>
              <w:rPr>
                <w:lang w:eastAsia="en-US"/>
              </w:rPr>
            </w:pPr>
          </w:p>
        </w:tc>
      </w:tr>
      <w:tr w:rsidR="008E36DB" w:rsidRPr="008E36DB" w:rsidTr="008E36DB">
        <w:trPr>
          <w:trHeight w:val="553"/>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E36DB" w:rsidRPr="008E36DB" w:rsidRDefault="008E36DB" w:rsidP="008E36DB">
            <w:pPr>
              <w:jc w:val="both"/>
              <w:rPr>
                <w:b/>
                <w:lang w:eastAsia="en-US"/>
              </w:rPr>
            </w:pPr>
            <w:r w:rsidRPr="008E36DB">
              <w:rPr>
                <w:b/>
                <w:lang w:eastAsia="en-US"/>
              </w:rPr>
              <w:t>Финансовое управление администрации Шарангского муниципального района Нижегородской области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b/>
                <w:lang w:eastAsia="en-US"/>
              </w:rPr>
            </w:pPr>
            <w:r w:rsidRPr="008E36DB">
              <w:rPr>
                <w:b/>
                <w:lang w:eastAsia="en-US"/>
              </w:rPr>
              <w:t>001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rFonts w:asciiTheme="minorHAnsi" w:eastAsiaTheme="minorHAnsi" w:hAnsiTheme="minorHAnsi" w:cstheme="minorBidi"/>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rFonts w:asciiTheme="minorHAnsi" w:eastAsiaTheme="minorHAnsi" w:hAnsiTheme="minorHAnsi" w:cstheme="minorBidi"/>
                <w:lang w:eastAsia="en-US"/>
              </w:rPr>
            </w:pP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rFonts w:asciiTheme="minorHAnsi" w:eastAsiaTheme="minorHAnsi" w:hAnsiTheme="minorHAnsi" w:cstheme="minorBidi"/>
                <w:lang w:eastAsia="en-US"/>
              </w:rPr>
            </w:pP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b/>
                <w:lang w:eastAsia="en-US"/>
              </w:rPr>
            </w:pPr>
            <w:r w:rsidRPr="008E36DB">
              <w:rPr>
                <w:b/>
                <w:lang w:eastAsia="en-US"/>
              </w:rPr>
              <w:t>70 824,8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
                <w:lang w:eastAsia="en-US"/>
              </w:rPr>
            </w:pPr>
            <w:r w:rsidRPr="008E36DB">
              <w:rPr>
                <w:b/>
                <w:lang w:eastAsia="en-US"/>
              </w:rPr>
              <w:t>54 691,4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
                <w:lang w:eastAsia="en-US"/>
              </w:rPr>
            </w:pPr>
            <w:r w:rsidRPr="008E36DB">
              <w:rPr>
                <w:b/>
                <w:lang w:eastAsia="en-US"/>
              </w:rPr>
              <w:t>57 060,0</w:t>
            </w:r>
          </w:p>
        </w:tc>
      </w:tr>
      <w:tr w:rsidR="008E36DB" w:rsidRPr="008E36DB" w:rsidTr="008E36DB">
        <w:trPr>
          <w:trHeight w:val="830"/>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E36DB" w:rsidRPr="008E36DB" w:rsidRDefault="008E36DB" w:rsidP="008E36DB">
            <w:pPr>
              <w:jc w:val="both"/>
              <w:rPr>
                <w:lang w:eastAsia="en-US"/>
              </w:rPr>
            </w:pPr>
            <w:r w:rsidRPr="008E36DB">
              <w:rPr>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10 209,0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10 208,9</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10 209,0</w:t>
            </w:r>
          </w:p>
        </w:tc>
      </w:tr>
      <w:tr w:rsidR="008E36DB" w:rsidRPr="008E36DB" w:rsidTr="008E36DB">
        <w:trPr>
          <w:trHeight w:val="403"/>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E36DB" w:rsidRPr="008E36DB" w:rsidRDefault="008E36DB" w:rsidP="008E36DB">
            <w:pPr>
              <w:jc w:val="both"/>
              <w:rPr>
                <w:lang w:eastAsia="en-US"/>
              </w:rPr>
            </w:pPr>
            <w:r w:rsidRPr="008E36DB">
              <w:rPr>
                <w:lang w:eastAsia="en-US"/>
              </w:rPr>
              <w:t>Муниципальная программа «Управление муниципальными финансами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10 206,6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10 206,6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10 206,6</w:t>
            </w:r>
          </w:p>
        </w:tc>
      </w:tr>
      <w:tr w:rsidR="008E36DB" w:rsidRPr="008E36DB" w:rsidTr="008E36DB">
        <w:trPr>
          <w:trHeight w:val="20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«Обеспечение реализации муниципальной программы»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14 4 00 00000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10 206,6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10 206,6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10 206,6</w:t>
            </w:r>
          </w:p>
        </w:tc>
      </w:tr>
      <w:tr w:rsidR="008E36DB" w:rsidRPr="008E36DB" w:rsidTr="008E36DB">
        <w:trPr>
          <w:trHeight w:val="40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деятельности финансового управления администрации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14 4 01 00000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10 206,6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10 206,6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10 206,6</w:t>
            </w:r>
          </w:p>
        </w:tc>
      </w:tr>
      <w:tr w:rsidR="008E36DB" w:rsidRPr="008E36DB" w:rsidTr="008E36DB">
        <w:trPr>
          <w:trHeight w:val="48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функций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14 4 01 20401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10 206,6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10 206,6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10 206,6</w:t>
            </w:r>
          </w:p>
        </w:tc>
      </w:tr>
      <w:tr w:rsidR="008E36DB" w:rsidRPr="008E36DB" w:rsidTr="008E36DB">
        <w:trPr>
          <w:trHeight w:val="27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E36DB">
              <w:rPr>
                <w:lang w:eastAsia="en-US"/>
              </w:rPr>
              <w:lastRenderedPageBreak/>
              <w:t xml:space="preserve">государственными внебюджетными фондами </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14 4 01 20401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9 246,6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9 246,6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9 246,6</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14 4 01 20401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960,0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960,0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960,0</w:t>
            </w:r>
          </w:p>
        </w:tc>
      </w:tr>
      <w:tr w:rsidR="008E36DB" w:rsidRPr="008E36DB" w:rsidTr="008E36DB">
        <w:trPr>
          <w:trHeight w:val="37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«Экология Шарангского муниципального района на 2018 -2020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2,4</w:t>
            </w:r>
          </w:p>
        </w:tc>
      </w:tr>
      <w:tr w:rsidR="008E36DB" w:rsidRPr="008E36DB" w:rsidTr="008E36DB">
        <w:trPr>
          <w:trHeight w:val="16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2,4</w:t>
            </w:r>
          </w:p>
        </w:tc>
      </w:tr>
      <w:tr w:rsidR="008E36DB" w:rsidRPr="008E36DB" w:rsidTr="008E36DB">
        <w:trPr>
          <w:trHeight w:val="37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2,4</w:t>
            </w:r>
          </w:p>
        </w:tc>
      </w:tr>
      <w:tr w:rsidR="008E36DB" w:rsidRPr="008E36DB" w:rsidTr="008E36DB">
        <w:trPr>
          <w:trHeight w:val="37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функций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2,4</w:t>
            </w:r>
          </w:p>
        </w:tc>
      </w:tr>
      <w:tr w:rsidR="008E36DB" w:rsidRPr="008E36DB" w:rsidTr="008E36DB">
        <w:trPr>
          <w:trHeight w:val="37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2,4</w:t>
            </w:r>
          </w:p>
        </w:tc>
      </w:tr>
      <w:tr w:rsidR="008E36DB" w:rsidRPr="008E36DB" w:rsidTr="008E36DB">
        <w:trPr>
          <w:trHeight w:val="23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Резервные фонды</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1 000,0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1 000,0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«Управление муниципальными финансами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1 000,0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1 000,0</w:t>
            </w:r>
          </w:p>
        </w:tc>
      </w:tr>
      <w:tr w:rsidR="008E36DB" w:rsidRPr="008E36DB" w:rsidTr="008E36DB">
        <w:trPr>
          <w:trHeight w:val="282"/>
        </w:trPr>
        <w:tc>
          <w:tcPr>
            <w:tcW w:w="6694" w:type="dxa"/>
            <w:tcBorders>
              <w:top w:val="nil"/>
              <w:left w:val="single" w:sz="8" w:space="0" w:color="auto"/>
              <w:bottom w:val="single" w:sz="4"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«Организация и совершенствование бюджетного процесса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14 1 00 00000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1 000,0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1 000,0</w:t>
            </w:r>
          </w:p>
        </w:tc>
      </w:tr>
      <w:tr w:rsidR="008E36DB" w:rsidRPr="008E36DB" w:rsidTr="008E36DB">
        <w:trPr>
          <w:trHeight w:val="177"/>
        </w:trPr>
        <w:tc>
          <w:tcPr>
            <w:tcW w:w="6694" w:type="dxa"/>
            <w:tcBorders>
              <w:top w:val="nil"/>
              <w:left w:val="single" w:sz="8" w:space="0" w:color="auto"/>
              <w:bottom w:val="single" w:sz="4"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Резервные фонды местных администраций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14 1 40 07005</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1 000,0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1 000,0</w:t>
            </w:r>
          </w:p>
        </w:tc>
      </w:tr>
      <w:tr w:rsidR="008E36DB" w:rsidRPr="008E36DB" w:rsidTr="008E36DB">
        <w:trPr>
          <w:trHeight w:val="261"/>
        </w:trPr>
        <w:tc>
          <w:tcPr>
            <w:tcW w:w="6694" w:type="dxa"/>
            <w:tcBorders>
              <w:top w:val="nil"/>
              <w:left w:val="single" w:sz="8" w:space="0" w:color="auto"/>
              <w:bottom w:val="single" w:sz="4"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14 1 40 07005</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1 000,0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1 000,0</w:t>
            </w:r>
          </w:p>
        </w:tc>
      </w:tr>
      <w:tr w:rsidR="008E36DB" w:rsidRPr="008E36DB" w:rsidTr="008E36DB">
        <w:trPr>
          <w:trHeight w:val="204"/>
        </w:trPr>
        <w:tc>
          <w:tcPr>
            <w:tcW w:w="6694" w:type="dxa"/>
            <w:tcBorders>
              <w:top w:val="nil"/>
              <w:left w:val="single" w:sz="8" w:space="0" w:color="auto"/>
              <w:bottom w:val="single" w:sz="4" w:space="0" w:color="auto"/>
              <w:right w:val="single" w:sz="8" w:space="0" w:color="auto"/>
            </w:tcBorders>
            <w:shd w:val="clear" w:color="auto" w:fill="auto"/>
            <w:vAlign w:val="center"/>
            <w:hideMark/>
          </w:tcPr>
          <w:p w:rsidR="008E36DB" w:rsidRPr="008E36DB" w:rsidRDefault="008E36DB" w:rsidP="008E36DB">
            <w:pPr>
              <w:jc w:val="both"/>
              <w:rPr>
                <w:lang w:eastAsia="en-US"/>
              </w:rPr>
            </w:pPr>
            <w:r w:rsidRPr="008E36DB">
              <w:rPr>
                <w:lang w:eastAsia="en-US"/>
              </w:rPr>
              <w:t>Другие общегосударственные вопросы</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4 021,1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1 081,0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3 019,0</w:t>
            </w:r>
          </w:p>
        </w:tc>
      </w:tr>
      <w:tr w:rsidR="008E36DB" w:rsidRPr="008E36DB" w:rsidTr="008E36DB">
        <w:trPr>
          <w:trHeight w:val="511"/>
        </w:trPr>
        <w:tc>
          <w:tcPr>
            <w:tcW w:w="6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«Управление муниципальными финансами Шарангского муниципального района»</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1 081,0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1 081,0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1 081,0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«Повышение эффективности бюджетных расходов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14 3 00 00000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1 081,0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1 081,0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1 081,0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Модернизация муниципальной информационной системы управления общественными финансами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14 3 11 00000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1 081,0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1 081,0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1 081,0</w:t>
            </w:r>
          </w:p>
        </w:tc>
      </w:tr>
      <w:tr w:rsidR="008E36DB" w:rsidRPr="008E36DB" w:rsidTr="008E36DB">
        <w:trPr>
          <w:trHeight w:val="27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Прочие выплаты по обязательствам муниципального </w:t>
            </w:r>
            <w:r w:rsidRPr="008E36DB">
              <w:rPr>
                <w:lang w:eastAsia="en-US"/>
              </w:rPr>
              <w:lastRenderedPageBreak/>
              <w:t>образования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14 3 11 92035</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1 081,0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1 081,0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1 081,0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14 3 11 92035</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1 081,0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1 081,0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1 081,0</w:t>
            </w:r>
          </w:p>
        </w:tc>
      </w:tr>
      <w:tr w:rsidR="008E36DB" w:rsidRPr="008E36DB" w:rsidTr="008E36DB">
        <w:trPr>
          <w:trHeight w:val="11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2 940,1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1 938,0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функций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1 938,0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1 938,0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1 938,0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1 938,0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bCs/>
                <w:lang w:eastAsia="en-US"/>
              </w:rPr>
            </w:pPr>
            <w:r w:rsidRPr="008E36DB">
              <w:rPr>
                <w:bCs/>
                <w:lang w:eastAsia="en-US"/>
              </w:rPr>
              <w:t xml:space="preserve">Прочие выплаты по обязательствам </w:t>
            </w:r>
          </w:p>
          <w:p w:rsidR="008E36DB" w:rsidRPr="008E36DB" w:rsidRDefault="008E36DB" w:rsidP="008E36DB">
            <w:pPr>
              <w:jc w:val="both"/>
              <w:rPr>
                <w:bCs/>
                <w:lang w:eastAsia="en-US"/>
              </w:rPr>
            </w:pPr>
            <w:r w:rsidRPr="008E36DB">
              <w:rPr>
                <w:bCs/>
                <w:lang w:eastAsia="en-US"/>
              </w:rPr>
              <w:t>муниципального образования</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88 8 06 92035</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1 002,1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88 8 06 92035</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1 002,1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10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Мобилизационная и вневойсковая подготовка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852,5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865,5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896,2</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«Управление муниципальными финансами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852,5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865,5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896,2</w:t>
            </w:r>
          </w:p>
        </w:tc>
      </w:tr>
      <w:tr w:rsidR="008E36DB" w:rsidRPr="008E36DB" w:rsidTr="008E36DB">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14 2 00 00000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852,5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865,5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896,2</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14 2 20 51180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852,5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865,5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896,2</w:t>
            </w:r>
          </w:p>
        </w:tc>
      </w:tr>
      <w:tr w:rsidR="008E36DB" w:rsidRPr="008E36DB" w:rsidTr="008E36DB">
        <w:trPr>
          <w:trHeight w:val="20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rFonts w:eastAsiaTheme="minorHAnsi"/>
                <w:lang w:eastAsia="en-US"/>
              </w:rPr>
              <w:t>Межбюджетные трансферты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14 2 20 51180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852,5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865,5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896,2</w:t>
            </w:r>
          </w:p>
        </w:tc>
      </w:tr>
      <w:tr w:rsidR="008E36DB" w:rsidRPr="008E36DB" w:rsidTr="008E36DB">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rFonts w:eastAsiaTheme="minorHAnsi"/>
                <w:lang w:eastAsia="en-US"/>
              </w:rPr>
            </w:pPr>
            <w:r w:rsidRPr="008E36DB">
              <w:rPr>
                <w:rFonts w:eastAsiaTheme="minorHAnsi"/>
                <w:lang w:eastAsia="en-US"/>
              </w:rPr>
              <w:t>Благоустройство</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4 974,7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rFonts w:eastAsiaTheme="minorHAnsi"/>
                <w:lang w:eastAsia="en-US"/>
              </w:rPr>
            </w:pPr>
            <w:r w:rsidRPr="008E36DB">
              <w:rPr>
                <w:lang w:eastAsia="en-US"/>
              </w:rPr>
              <w:t>Муниципальная программа «Управление муниципальными финансами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14 0 00 00000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4 974,7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rFonts w:eastAsiaTheme="minorHAnsi"/>
                <w:lang w:eastAsia="en-US"/>
              </w:rPr>
            </w:pPr>
            <w:r w:rsidRPr="008E36DB">
              <w:rPr>
                <w:lang w:eastAsia="en-US"/>
              </w:rPr>
              <w:lastRenderedPageBreak/>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14 2 00 00000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4 974,7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rFonts w:eastAsiaTheme="minorHAnsi"/>
                <w:lang w:eastAsia="en-US"/>
              </w:rPr>
            </w:pPr>
            <w:r w:rsidRPr="008E36DB">
              <w:rPr>
                <w:rFonts w:eastAsiaTheme="minorHAnsi"/>
                <w:lang w:eastAsia="en-US"/>
              </w:rPr>
              <w:t>Расходы за счет субсидии федерального и областного бюджетов и средств районного бюджета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val="en-US" w:eastAsia="en-US"/>
              </w:rPr>
            </w:pPr>
            <w:r w:rsidRPr="008E36DB">
              <w:rPr>
                <w:lang w:eastAsia="en-US"/>
              </w:rPr>
              <w:t xml:space="preserve">14 2 20 </w:t>
            </w:r>
            <w:r w:rsidRPr="008E36DB">
              <w:rPr>
                <w:lang w:val="en-US" w:eastAsia="en-US"/>
              </w:rPr>
              <w:t>L5550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val="en-US" w:eastAsia="en-US"/>
              </w:rPr>
            </w:pPr>
            <w:r w:rsidRPr="008E36DB">
              <w:rPr>
                <w:lang w:val="en-US"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4 974,7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202"/>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rFonts w:eastAsiaTheme="minorHAnsi"/>
                <w:lang w:eastAsia="en-US"/>
              </w:rPr>
            </w:pPr>
            <w:r w:rsidRPr="008E36DB">
              <w:rPr>
                <w:lang w:eastAsia="en-US"/>
              </w:rPr>
              <w:t>Межбюджетные трансферты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 xml:space="preserve">14 2 20 </w:t>
            </w:r>
            <w:r w:rsidRPr="008E36DB">
              <w:rPr>
                <w:lang w:val="en-US" w:eastAsia="en-US"/>
              </w:rPr>
              <w:t>L5550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500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4 974,7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42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«Управление муниципальными финансами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49 767,5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42 036,0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41 935,8</w:t>
            </w:r>
          </w:p>
        </w:tc>
      </w:tr>
      <w:tr w:rsidR="008E36DB" w:rsidRPr="008E36DB" w:rsidTr="008E36DB">
        <w:trPr>
          <w:trHeight w:val="88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14 2 00 00000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49 767,5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42 036,0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41 935,8</w:t>
            </w:r>
          </w:p>
        </w:tc>
      </w:tr>
      <w:tr w:rsidR="008E36DB" w:rsidRPr="008E36DB" w:rsidTr="008E36DB">
        <w:trPr>
          <w:trHeight w:val="13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Выравнивание бюджетной обеспеченности поселений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14 2 10 05161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33 680,6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33 502,6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34 364,8</w:t>
            </w:r>
          </w:p>
        </w:tc>
      </w:tr>
      <w:tr w:rsidR="008E36DB" w:rsidRPr="008E36DB" w:rsidTr="008E36DB">
        <w:trPr>
          <w:trHeight w:val="14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Межбюджетные трансферты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14 2 10 05161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33 680,6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33 502,6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34 364,8</w:t>
            </w:r>
          </w:p>
        </w:tc>
      </w:tr>
      <w:tr w:rsidR="008E36DB" w:rsidRPr="008E36DB" w:rsidTr="008E36DB">
        <w:trPr>
          <w:trHeight w:val="26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межбюджетные трансферты на поддержку мер по обеспечению сбалансированности бюджетов поселений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14 2 10 05213</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16 086,9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8 533,4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7 571,0</w:t>
            </w:r>
          </w:p>
        </w:tc>
      </w:tr>
      <w:tr w:rsidR="008E36DB" w:rsidRPr="008E36DB" w:rsidTr="008E36DB">
        <w:trPr>
          <w:trHeight w:val="11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Межбюджетные трансферты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14 2 10 05213</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16 086,9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8 533,4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7 571,0</w:t>
            </w:r>
          </w:p>
        </w:tc>
      </w:tr>
      <w:tr w:rsidR="008E36DB" w:rsidRPr="008E36DB" w:rsidTr="008E36DB">
        <w:trPr>
          <w:trHeight w:val="644"/>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E36DB" w:rsidRPr="008E36DB" w:rsidRDefault="008E36DB" w:rsidP="008E36DB">
            <w:pPr>
              <w:rPr>
                <w:b/>
                <w:lang w:eastAsia="en-US"/>
              </w:rPr>
            </w:pPr>
            <w:r w:rsidRPr="008E36DB">
              <w:rPr>
                <w:b/>
                <w:lang w:eastAsia="en-US"/>
              </w:rPr>
              <w:t>Отдел культуры Администрации Шарангского муниципального района Нижегородской области</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b/>
                <w:lang w:eastAsia="en-US"/>
              </w:rPr>
            </w:pPr>
            <w:r w:rsidRPr="008E36DB">
              <w:rPr>
                <w:b/>
                <w:lang w:eastAsia="en-US"/>
              </w:rPr>
              <w:t>057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color w:val="FF0000"/>
                <w:lang w:eastAsia="en-US"/>
              </w:rPr>
            </w:pP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b/>
                <w:lang w:eastAsia="en-US"/>
              </w:rPr>
            </w:pPr>
            <w:r w:rsidRPr="008E36DB">
              <w:rPr>
                <w:b/>
                <w:lang w:eastAsia="en-US"/>
              </w:rPr>
              <w:t>72 063,9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
                <w:lang w:eastAsia="en-US"/>
              </w:rPr>
            </w:pPr>
            <w:r w:rsidRPr="008E36DB">
              <w:rPr>
                <w:b/>
                <w:lang w:eastAsia="en-US"/>
              </w:rPr>
              <w:t>68 821,9</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
                <w:lang w:eastAsia="en-US"/>
              </w:rPr>
            </w:pPr>
            <w:r w:rsidRPr="008E36DB">
              <w:rPr>
                <w:b/>
                <w:lang w:eastAsia="en-US"/>
              </w:rPr>
              <w:t>69 314,7</w:t>
            </w:r>
          </w:p>
        </w:tc>
      </w:tr>
      <w:tr w:rsidR="008E36DB" w:rsidRPr="008E36DB" w:rsidTr="008E36DB">
        <w:trPr>
          <w:trHeight w:val="232"/>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E36DB" w:rsidRPr="008E36DB" w:rsidRDefault="008E36DB" w:rsidP="008E36DB">
            <w:pPr>
              <w:jc w:val="both"/>
              <w:rPr>
                <w:lang w:eastAsia="en-US"/>
              </w:rPr>
            </w:pPr>
            <w:r w:rsidRPr="008E36DB">
              <w:rPr>
                <w:lang w:eastAsia="en-US"/>
              </w:rPr>
              <w:t>Образование</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9 567,4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9 526,2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9 532,5</w:t>
            </w:r>
          </w:p>
        </w:tc>
      </w:tr>
      <w:tr w:rsidR="008E36DB" w:rsidRPr="008E36DB" w:rsidTr="008E36DB">
        <w:trPr>
          <w:trHeight w:val="166"/>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E36DB" w:rsidRPr="008E36DB" w:rsidRDefault="008E36DB" w:rsidP="008E36DB">
            <w:pPr>
              <w:jc w:val="both"/>
              <w:rPr>
                <w:lang w:eastAsia="en-US"/>
              </w:rPr>
            </w:pPr>
            <w:r w:rsidRPr="008E36DB">
              <w:rPr>
                <w:lang w:eastAsia="en-US"/>
              </w:rPr>
              <w:t>Дополнительное образование детей</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9 567,4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9 526,2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9 532,5</w:t>
            </w:r>
          </w:p>
        </w:tc>
      </w:tr>
      <w:tr w:rsidR="008E36DB" w:rsidRPr="008E36DB" w:rsidTr="008E36DB">
        <w:trPr>
          <w:trHeight w:val="166"/>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E36DB" w:rsidRPr="008E36DB" w:rsidRDefault="008E36DB" w:rsidP="008E36DB">
            <w:pPr>
              <w:jc w:val="both"/>
              <w:rPr>
                <w:lang w:eastAsia="en-US"/>
              </w:rPr>
            </w:pPr>
            <w:r w:rsidRPr="008E36DB">
              <w:rPr>
                <w:lang w:eastAsia="en-US"/>
              </w:rPr>
              <w:t>Муниципальная программа «Противодействие терроризму и профилактика экстремизма в  Шарангском муниципальном районе на 2018-2020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12,4</w:t>
            </w:r>
          </w:p>
        </w:tc>
      </w:tr>
      <w:tr w:rsidR="008E36DB" w:rsidRPr="008E36DB" w:rsidTr="008E36DB">
        <w:trPr>
          <w:trHeight w:val="166"/>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E36DB" w:rsidRPr="008E36DB" w:rsidRDefault="008E36DB" w:rsidP="008E36DB">
            <w:pPr>
              <w:jc w:val="both"/>
              <w:rPr>
                <w:lang w:eastAsia="en-US"/>
              </w:rPr>
            </w:pPr>
            <w:r w:rsidRPr="008E36DB">
              <w:rPr>
                <w:lang w:eastAsia="en-US"/>
              </w:rPr>
              <w:lastRenderedPageBreak/>
              <w:t>Усиление  антитеррористической защищенности объектов образования, социальной сферы и мест массового пребывания людей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12 0 02 00000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12,4</w:t>
            </w:r>
          </w:p>
        </w:tc>
      </w:tr>
      <w:tr w:rsidR="008E36DB" w:rsidRPr="008E36DB" w:rsidTr="008E36DB">
        <w:trPr>
          <w:trHeight w:val="27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Обслуживание установленных в учреждениях образования Шарангского муниципального района кнопок тревожной сигнализации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12 0 02 07010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12,4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12,4</w:t>
            </w:r>
          </w:p>
        </w:tc>
      </w:tr>
      <w:tr w:rsidR="008E36DB" w:rsidRPr="008E36DB" w:rsidTr="008E36DB">
        <w:trPr>
          <w:trHeight w:val="41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12 0 02 07010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12,4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12,4</w:t>
            </w:r>
          </w:p>
        </w:tc>
      </w:tr>
      <w:tr w:rsidR="008E36DB" w:rsidRPr="008E36DB" w:rsidTr="008E36DB">
        <w:trPr>
          <w:trHeight w:val="2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«Развитие культуры Шарангского муниципального района на 2018-2020 годы»</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9 550,2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9 509,0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9 515,3</w:t>
            </w:r>
          </w:p>
        </w:tc>
      </w:tr>
      <w:tr w:rsidR="008E36DB" w:rsidRPr="008E36DB" w:rsidTr="008E36DB">
        <w:trPr>
          <w:trHeight w:val="330"/>
        </w:trPr>
        <w:tc>
          <w:tcPr>
            <w:tcW w:w="6694" w:type="dxa"/>
            <w:tcBorders>
              <w:top w:val="nil"/>
              <w:left w:val="single" w:sz="8" w:space="0" w:color="auto"/>
              <w:bottom w:val="single" w:sz="4"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«Повышение качества и доступности услуг в сфере дополнительного образования»</w:t>
            </w:r>
          </w:p>
        </w:tc>
        <w:tc>
          <w:tcPr>
            <w:tcW w:w="851" w:type="dxa"/>
            <w:tcBorders>
              <w:top w:val="nil"/>
              <w:left w:val="nil"/>
              <w:bottom w:val="single" w:sz="4"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4"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4"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4"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13 5 00 00000</w:t>
            </w:r>
          </w:p>
        </w:tc>
        <w:tc>
          <w:tcPr>
            <w:tcW w:w="703" w:type="dxa"/>
            <w:tcBorders>
              <w:top w:val="nil"/>
              <w:left w:val="nil"/>
              <w:bottom w:val="single" w:sz="4"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4"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9 550,2</w:t>
            </w:r>
          </w:p>
        </w:tc>
        <w:tc>
          <w:tcPr>
            <w:tcW w:w="1129" w:type="dxa"/>
            <w:tcBorders>
              <w:top w:val="nil"/>
              <w:left w:val="nil"/>
              <w:bottom w:val="single" w:sz="4"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9 509,0</w:t>
            </w:r>
          </w:p>
        </w:tc>
        <w:tc>
          <w:tcPr>
            <w:tcW w:w="1139" w:type="dxa"/>
            <w:tcBorders>
              <w:top w:val="nil"/>
              <w:left w:val="nil"/>
              <w:bottom w:val="single" w:sz="4"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9 515,3</w:t>
            </w:r>
          </w:p>
        </w:tc>
      </w:tr>
      <w:tr w:rsidR="008E36DB" w:rsidRPr="008E36DB" w:rsidTr="008E36DB">
        <w:trPr>
          <w:trHeight w:val="561"/>
        </w:trPr>
        <w:tc>
          <w:tcPr>
            <w:tcW w:w="6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Реализация планов мероприятий по противопожарной безопасности муниципальных учреждений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13 5 01 00000</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31,9</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31,9</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31,9</w:t>
            </w:r>
          </w:p>
        </w:tc>
      </w:tr>
      <w:tr w:rsidR="008E36DB" w:rsidRPr="008E36DB" w:rsidTr="008E36DB">
        <w:trPr>
          <w:trHeight w:val="318"/>
        </w:trPr>
        <w:tc>
          <w:tcPr>
            <w:tcW w:w="6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Выполнение мероприятий по противопожарной безопасности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6DB" w:rsidRPr="008E36DB" w:rsidRDefault="008E36DB" w:rsidP="008E36DB">
            <w:pP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13 5 01 08030</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31,9</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31,9</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31,9</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13 5 01 08030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31,9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31,9</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31,9</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услуги по предоставлению дополнительного образования детям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13 5 02 00000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9 518,3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9 477,1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9 483,4</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услуги по предоставлению дополнительного образования детям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13 5 02 08000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838,7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2 764,1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9 483,4</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13 5 02 08000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838,7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2 764,1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9 483,4</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 xml:space="preserve">13 5 02 </w:t>
            </w:r>
            <w:r w:rsidRPr="008E36DB">
              <w:rPr>
                <w:lang w:val="en-US" w:eastAsia="en-US"/>
              </w:rPr>
              <w:t>S</w:t>
            </w:r>
            <w:r w:rsidRPr="008E36DB">
              <w:rPr>
                <w:lang w:eastAsia="en-US"/>
              </w:rPr>
              <w:t>2090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8 679,6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6 713,0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 xml:space="preserve">Предоставление субсидий бюджетным, автономным </w:t>
            </w:r>
            <w:r w:rsidRPr="008E36DB">
              <w:rPr>
                <w:lang w:eastAsia="en-US"/>
              </w:rPr>
              <w:lastRenderedPageBreak/>
              <w:t>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 xml:space="preserve">13 5 02 </w:t>
            </w:r>
            <w:r w:rsidRPr="008E36DB">
              <w:rPr>
                <w:lang w:val="en-US" w:eastAsia="en-US"/>
              </w:rPr>
              <w:t>S</w:t>
            </w:r>
            <w:r w:rsidRPr="008E36DB">
              <w:rPr>
                <w:lang w:eastAsia="en-US"/>
              </w:rPr>
              <w:t>2090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8 679,6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6 713,0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Муниципальная программа «Экология Шарангского муниципального района на 2018 - 2020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4,8</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4,8</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4,8</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Мероприятия в области охраны окружающей среды (кроме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4,8</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bCs/>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4,8</w:t>
            </w:r>
          </w:p>
        </w:tc>
      </w:tr>
      <w:tr w:rsidR="008E36DB" w:rsidRPr="008E36DB" w:rsidTr="008E36DB">
        <w:trPr>
          <w:trHeight w:val="18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Культура и кинематография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59 804,7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56 603,9</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57 090,4</w:t>
            </w:r>
          </w:p>
        </w:tc>
      </w:tr>
      <w:tr w:rsidR="008E36DB" w:rsidRPr="008E36DB" w:rsidTr="008E36DB">
        <w:trPr>
          <w:trHeight w:val="18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Культура </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47 728,8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44 528,0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45 014,5</w:t>
            </w:r>
          </w:p>
        </w:tc>
      </w:tr>
      <w:tr w:rsidR="008E36DB" w:rsidRPr="008E36DB" w:rsidTr="008E36DB">
        <w:trPr>
          <w:trHeight w:val="32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«Развитие культуры Шарангского муниципального района на 2018-2020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47 714,4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44 513,6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45 000,1</w:t>
            </w:r>
          </w:p>
        </w:tc>
      </w:tr>
      <w:tr w:rsidR="008E36DB" w:rsidRPr="008E36DB" w:rsidTr="008E36DB">
        <w:trPr>
          <w:trHeight w:val="31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«Развитие библиотечно-информационного обслуживания населения»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13 1 00 00000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14 494,0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14 377,8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14 395,5</w:t>
            </w:r>
          </w:p>
        </w:tc>
      </w:tr>
      <w:tr w:rsidR="008E36DB" w:rsidRPr="008E36DB" w:rsidTr="008E36DB">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Увеличение объемов комплектования библиотечных фондов</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13 1 01 00000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400,0</w:t>
            </w:r>
          </w:p>
        </w:tc>
      </w:tr>
      <w:tr w:rsidR="008E36DB" w:rsidRPr="008E36DB" w:rsidTr="008E36DB">
        <w:trPr>
          <w:trHeight w:val="15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Увеличение объемов комплектования библиотечных фондов</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13 1 01 08010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400,0</w:t>
            </w:r>
          </w:p>
        </w:tc>
      </w:tr>
      <w:tr w:rsidR="008E36DB" w:rsidRPr="008E36DB" w:rsidTr="008E36DB">
        <w:trPr>
          <w:trHeight w:val="41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13 1 01 08010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400,0</w:t>
            </w:r>
          </w:p>
        </w:tc>
      </w:tr>
      <w:tr w:rsidR="008E36DB" w:rsidRPr="008E36DB" w:rsidTr="008E36DB">
        <w:trPr>
          <w:trHeight w:val="41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Комплектование книжных фондов муниципальных общедоступных библиотек Нижегородской области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 xml:space="preserve">13 1 01 </w:t>
            </w:r>
            <w:r w:rsidRPr="008E36DB">
              <w:rPr>
                <w:lang w:val="en-US" w:eastAsia="en-US"/>
              </w:rPr>
              <w:t>L</w:t>
            </w:r>
            <w:r w:rsidRPr="008E36DB">
              <w:rPr>
                <w:lang w:eastAsia="en-US"/>
              </w:rPr>
              <w:t>5190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26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 xml:space="preserve">13 1 01 </w:t>
            </w:r>
            <w:r w:rsidRPr="008E36DB">
              <w:rPr>
                <w:lang w:val="en-US" w:eastAsia="en-US"/>
              </w:rPr>
              <w:t>L</w:t>
            </w:r>
            <w:r w:rsidRPr="008E36DB">
              <w:rPr>
                <w:lang w:eastAsia="en-US"/>
              </w:rPr>
              <w:t>5190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27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Реализация планов мероприятий по противопожарной безопасности муниципальных учреждений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13 1 02 00000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12,8</w:t>
            </w:r>
          </w:p>
        </w:tc>
      </w:tr>
      <w:tr w:rsidR="008E36DB" w:rsidRPr="008E36DB" w:rsidTr="008E36DB">
        <w:trPr>
          <w:trHeight w:val="12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Выполнение мероприятий по противопожарной безопасности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13 1 02 08030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12,8</w:t>
            </w:r>
          </w:p>
        </w:tc>
      </w:tr>
      <w:tr w:rsidR="008E36DB" w:rsidRPr="008E36DB" w:rsidTr="008E36DB">
        <w:trPr>
          <w:trHeight w:val="28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13 1 02 08030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12,8</w:t>
            </w:r>
          </w:p>
        </w:tc>
      </w:tr>
      <w:tr w:rsidR="008E36DB" w:rsidRPr="008E36DB" w:rsidTr="008E36DB">
        <w:trPr>
          <w:trHeight w:val="40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деятельности организации библиотечного обслуживания населения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13 1 03 00000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14 068,2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13 965,0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13 982,7</w:t>
            </w:r>
          </w:p>
        </w:tc>
      </w:tr>
      <w:tr w:rsidR="008E36DB" w:rsidRPr="008E36DB" w:rsidTr="008E36DB">
        <w:trPr>
          <w:trHeight w:val="25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деятельности организации библиотечного обслуживания населения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13 1 03 08000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1 246,4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13 965,0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13 982,7</w:t>
            </w:r>
          </w:p>
        </w:tc>
      </w:tr>
      <w:tr w:rsidR="008E36DB" w:rsidRPr="008E36DB" w:rsidTr="008E36DB">
        <w:trPr>
          <w:trHeight w:val="40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13 1 03 08000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1 246,4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13 965,0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13 982,7</w:t>
            </w:r>
          </w:p>
        </w:tc>
      </w:tr>
      <w:tr w:rsidR="008E36DB" w:rsidRPr="008E36DB" w:rsidTr="008E36DB">
        <w:trPr>
          <w:trHeight w:val="405"/>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 xml:space="preserve">13 1 03 </w:t>
            </w:r>
            <w:r w:rsidRPr="008E36DB">
              <w:rPr>
                <w:lang w:val="en-US" w:eastAsia="en-US"/>
              </w:rPr>
              <w:t>S</w:t>
            </w:r>
            <w:r w:rsidRPr="008E36DB">
              <w:rPr>
                <w:lang w:eastAsia="en-US"/>
              </w:rPr>
              <w:t>2090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12 821,8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405"/>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 xml:space="preserve">13 1 03 </w:t>
            </w:r>
            <w:r w:rsidRPr="008E36DB">
              <w:rPr>
                <w:lang w:val="en-US" w:eastAsia="en-US"/>
              </w:rPr>
              <w:t>S</w:t>
            </w:r>
            <w:r w:rsidRPr="008E36DB">
              <w:rPr>
                <w:lang w:eastAsia="en-US"/>
              </w:rPr>
              <w:t>2090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12 821,8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346"/>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за счет субсидии на поддержку отрасли культуры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 xml:space="preserve">13 1 04 </w:t>
            </w:r>
            <w:r w:rsidRPr="008E36DB">
              <w:rPr>
                <w:lang w:val="en-US" w:eastAsia="en-US"/>
              </w:rPr>
              <w:t>L</w:t>
            </w:r>
            <w:r w:rsidRPr="008E36DB">
              <w:rPr>
                <w:lang w:eastAsia="en-US"/>
              </w:rPr>
              <w:t>5190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12,0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405"/>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 xml:space="preserve">13 1 04 </w:t>
            </w:r>
            <w:r w:rsidRPr="008E36DB">
              <w:rPr>
                <w:lang w:val="en-US" w:eastAsia="en-US"/>
              </w:rPr>
              <w:t>L</w:t>
            </w:r>
            <w:r w:rsidRPr="008E36DB">
              <w:rPr>
                <w:lang w:eastAsia="en-US"/>
              </w:rPr>
              <w:t>5190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12,0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26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«Организация культурно-массовых мероприятий»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13 2 00 00000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13 381,3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13 127,8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13 166,3</w:t>
            </w:r>
          </w:p>
        </w:tc>
      </w:tr>
      <w:tr w:rsidR="008E36DB" w:rsidRPr="008E36DB" w:rsidTr="008E36DB">
        <w:trPr>
          <w:trHeight w:val="2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Реализация планов мероприятий по противопожарной безопасности муниципальных учреждений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13 2 01 00000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18,0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12,0</w:t>
            </w:r>
          </w:p>
        </w:tc>
      </w:tr>
      <w:tr w:rsidR="008E36DB" w:rsidRPr="008E36DB" w:rsidTr="008E36DB">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Выполнение мероприятий по противопожарной безопасности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13 2 01 08030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18,0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12,0</w:t>
            </w:r>
          </w:p>
        </w:tc>
      </w:tr>
      <w:tr w:rsidR="008E36DB" w:rsidRPr="008E36DB" w:rsidTr="008E36DB">
        <w:trPr>
          <w:trHeight w:val="42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13 2 01 08030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18,0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12,0</w:t>
            </w:r>
          </w:p>
        </w:tc>
      </w:tr>
      <w:tr w:rsidR="008E36DB" w:rsidRPr="008E36DB" w:rsidTr="008E36DB">
        <w:trPr>
          <w:trHeight w:val="26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деятельности по организации и проведению культурно-массовых мероприятий РДК</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13 2 02 00000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13 363,3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13 115,8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13 154,3</w:t>
            </w:r>
          </w:p>
        </w:tc>
      </w:tr>
      <w:tr w:rsidR="008E36DB" w:rsidRPr="008E36DB" w:rsidTr="008E36DB">
        <w:trPr>
          <w:trHeight w:val="39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Обеспечение деятельности по организации и проведению культурно-массовых мероприятий РДК</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13 2 02 08000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13 363,3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13 115,8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13 154,3</w:t>
            </w:r>
          </w:p>
        </w:tc>
      </w:tr>
      <w:tr w:rsidR="008E36DB" w:rsidRPr="008E36DB" w:rsidTr="008E36DB">
        <w:trPr>
          <w:trHeight w:val="26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13 2 02 08000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13 363,3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13 115,8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13 154,3</w:t>
            </w:r>
          </w:p>
        </w:tc>
      </w:tr>
      <w:tr w:rsidR="008E36DB" w:rsidRPr="008E36DB" w:rsidTr="008E36DB">
        <w:trPr>
          <w:trHeight w:val="22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«Организация культурно-массовых мероприятий в сельских учреждениях культуры»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13 3 00 00000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17 913,7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15 117,9</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15 542,8</w:t>
            </w:r>
          </w:p>
        </w:tc>
      </w:tr>
      <w:tr w:rsidR="008E36DB" w:rsidRPr="008E36DB" w:rsidTr="008E36DB">
        <w:trPr>
          <w:trHeight w:val="37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Реализация планов мероприятий по противопожарной безопасности муниципальных учреждений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13 3 01 00000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79,6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79,6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79,6</w:t>
            </w:r>
          </w:p>
        </w:tc>
      </w:tr>
      <w:tr w:rsidR="008E36DB" w:rsidRPr="008E36DB" w:rsidTr="008E36DB">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Выполнение мероприятий по противопожарной безопасности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13 3 01 08030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79,6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79,6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79,6</w:t>
            </w:r>
          </w:p>
        </w:tc>
      </w:tr>
      <w:tr w:rsidR="008E36DB" w:rsidRPr="008E36DB" w:rsidTr="008E36DB">
        <w:trPr>
          <w:trHeight w:val="28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13 3 01 08030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79,6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79,6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79,6</w:t>
            </w:r>
          </w:p>
        </w:tc>
      </w:tr>
      <w:tr w:rsidR="008E36DB" w:rsidRPr="008E36DB" w:rsidTr="008E36DB">
        <w:trPr>
          <w:trHeight w:val="26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деятельности по организации и проведению культурно-массовых мероприятий ШЦКС</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13 3 02 00000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17 689,7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15 038,3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15 463,2</w:t>
            </w:r>
          </w:p>
        </w:tc>
      </w:tr>
      <w:tr w:rsidR="008E36DB" w:rsidRPr="008E36DB" w:rsidTr="008E36DB">
        <w:trPr>
          <w:trHeight w:val="25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деятельности по организации и проведению культурно-массовых мероприятий ШЦКС</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13 3 02 08000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17 689,7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15 038,3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15 463,2</w:t>
            </w:r>
          </w:p>
        </w:tc>
      </w:tr>
      <w:tr w:rsidR="008E36DB" w:rsidRPr="008E36DB" w:rsidTr="008E36DB">
        <w:trPr>
          <w:trHeight w:val="26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13 3 02 08000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17 689,7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15 038,3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15 463,2</w:t>
            </w:r>
          </w:p>
        </w:tc>
      </w:tr>
      <w:tr w:rsidR="008E36DB" w:rsidRPr="008E36DB" w:rsidTr="008E36DB">
        <w:trPr>
          <w:trHeight w:val="333"/>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 xml:space="preserve">13 3 03 </w:t>
            </w:r>
            <w:r w:rsidRPr="008E36DB">
              <w:rPr>
                <w:lang w:val="en-US" w:eastAsia="en-US"/>
              </w:rPr>
              <w:t>L</w:t>
            </w:r>
            <w:r w:rsidRPr="008E36DB">
              <w:rPr>
                <w:lang w:eastAsia="en-US"/>
              </w:rPr>
              <w:t>4670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116,4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333"/>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 xml:space="preserve">13 3 03 </w:t>
            </w:r>
            <w:r w:rsidRPr="008E36DB">
              <w:rPr>
                <w:lang w:val="en-US" w:eastAsia="en-US"/>
              </w:rPr>
              <w:t>L</w:t>
            </w:r>
            <w:r w:rsidRPr="008E36DB">
              <w:rPr>
                <w:lang w:eastAsia="en-US"/>
              </w:rPr>
              <w:t>4670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116,4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264"/>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за счет субсидии на поддержку отрасли культуры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 xml:space="preserve">13 3 03 </w:t>
            </w:r>
            <w:r w:rsidRPr="008E36DB">
              <w:rPr>
                <w:lang w:val="en-US" w:eastAsia="en-US"/>
              </w:rPr>
              <w:t>L</w:t>
            </w:r>
            <w:r w:rsidRPr="008E36DB">
              <w:rPr>
                <w:lang w:eastAsia="en-US"/>
              </w:rPr>
              <w:t>5190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28,0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333"/>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 xml:space="preserve">13 3 03 </w:t>
            </w:r>
            <w:r w:rsidRPr="008E36DB">
              <w:rPr>
                <w:lang w:val="en-US" w:eastAsia="en-US"/>
              </w:rPr>
              <w:t>L</w:t>
            </w:r>
            <w:r w:rsidRPr="008E36DB">
              <w:rPr>
                <w:lang w:eastAsia="en-US"/>
              </w:rPr>
              <w:t>5190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28,0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7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«Развитие сферы музейной деятельности»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13 4 00 00000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1 925,4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1 890,1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1 895,5</w:t>
            </w:r>
          </w:p>
        </w:tc>
      </w:tr>
      <w:tr w:rsidR="008E36DB" w:rsidRPr="008E36DB" w:rsidTr="008E36DB">
        <w:trPr>
          <w:trHeight w:val="20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Реализация планов мероприятий по противопожарной </w:t>
            </w:r>
            <w:r w:rsidRPr="008E36DB">
              <w:rPr>
                <w:lang w:eastAsia="en-US"/>
              </w:rPr>
              <w:lastRenderedPageBreak/>
              <w:t>безопасности муниципальных учреждений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13 4 01 00000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w:t>
            </w:r>
          </w:p>
        </w:tc>
      </w:tr>
      <w:tr w:rsidR="008E36DB" w:rsidRPr="008E36DB" w:rsidTr="008E36DB">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Выполнение мероприятий по противопожарной безопасности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13 4 01 08030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w:t>
            </w:r>
          </w:p>
        </w:tc>
      </w:tr>
      <w:tr w:rsidR="008E36DB" w:rsidRPr="008E36DB" w:rsidTr="008E36DB">
        <w:trPr>
          <w:trHeight w:val="28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13 4 01 08030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w:t>
            </w:r>
          </w:p>
        </w:tc>
      </w:tr>
      <w:tr w:rsidR="008E36DB" w:rsidRPr="008E36DB" w:rsidTr="008E36DB">
        <w:trPr>
          <w:trHeight w:val="54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оказания услуг по созданию и поддержке муниципальных музеев, в т. ч. по обеспечению пополнения и сохранности музейных фондов</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13 4 02 00000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1 919,4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1 884,1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1 889,5</w:t>
            </w:r>
          </w:p>
        </w:tc>
      </w:tr>
      <w:tr w:rsidR="008E36DB" w:rsidRPr="008E36DB" w:rsidTr="008E36DB">
        <w:trPr>
          <w:trHeight w:val="41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оказания услуг по созданию и поддержке муниципальных музеев, в т. ч. по обеспечению пополнения и сохранности музейных фондов</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13 4 02 08000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219,1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183,8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1 889,5</w:t>
            </w:r>
          </w:p>
        </w:tc>
      </w:tr>
      <w:tr w:rsidR="008E36DB" w:rsidRPr="008E36DB" w:rsidTr="008E36DB">
        <w:trPr>
          <w:trHeight w:val="26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13 4 02 08000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219,1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183,8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1 889,5</w:t>
            </w:r>
          </w:p>
        </w:tc>
      </w:tr>
      <w:tr w:rsidR="008E36DB" w:rsidRPr="008E36DB" w:rsidTr="008E36DB">
        <w:trPr>
          <w:trHeight w:val="263"/>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 xml:space="preserve">13 4 02 </w:t>
            </w:r>
            <w:r w:rsidRPr="008E36DB">
              <w:rPr>
                <w:lang w:val="en-US" w:eastAsia="en-US"/>
              </w:rPr>
              <w:t>S</w:t>
            </w:r>
            <w:r w:rsidRPr="008E36DB">
              <w:rPr>
                <w:lang w:eastAsia="en-US"/>
              </w:rPr>
              <w:t>2090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1 700,3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1 700,3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263"/>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 xml:space="preserve">13 4 02 </w:t>
            </w:r>
            <w:r w:rsidRPr="008E36DB">
              <w:rPr>
                <w:lang w:val="en-US" w:eastAsia="en-US"/>
              </w:rPr>
              <w:t>S</w:t>
            </w:r>
            <w:r w:rsidRPr="008E36DB">
              <w:rPr>
                <w:lang w:eastAsia="en-US"/>
              </w:rPr>
              <w:t>2090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1 700,3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1 700,3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27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«Экология Шарангского муниципального района на 2018 - 2020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14,4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14,4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14,4</w:t>
            </w:r>
          </w:p>
        </w:tc>
      </w:tr>
      <w:tr w:rsidR="008E36DB" w:rsidRPr="008E36DB" w:rsidTr="008E36DB">
        <w:trPr>
          <w:trHeight w:val="12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14,4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14,4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14,4</w:t>
            </w:r>
          </w:p>
        </w:tc>
      </w:tr>
      <w:tr w:rsidR="008E36DB" w:rsidRPr="008E36DB" w:rsidTr="008E36DB">
        <w:trPr>
          <w:trHeight w:val="10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14,4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14,4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14,4</w:t>
            </w:r>
          </w:p>
        </w:tc>
      </w:tr>
      <w:tr w:rsidR="008E36DB" w:rsidRPr="008E36DB" w:rsidTr="008E36DB">
        <w:trPr>
          <w:trHeight w:val="10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Мероприятия в области охраны окружающей среды (кроме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14,4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14,4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14,4</w:t>
            </w:r>
          </w:p>
        </w:tc>
      </w:tr>
      <w:tr w:rsidR="008E36DB" w:rsidRPr="008E36DB" w:rsidTr="008E36DB">
        <w:trPr>
          <w:trHeight w:val="10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14,4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14,4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14,4</w:t>
            </w:r>
          </w:p>
        </w:tc>
      </w:tr>
      <w:tr w:rsidR="008E36DB" w:rsidRPr="008E36DB" w:rsidTr="008E36DB">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Другие вопросы в области культуры, кинематографии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12 075,9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12 075,9</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12 075,9</w:t>
            </w:r>
          </w:p>
        </w:tc>
      </w:tr>
      <w:tr w:rsidR="008E36DB" w:rsidRPr="008E36DB" w:rsidTr="008E36DB">
        <w:trPr>
          <w:trHeight w:val="23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Муниципальная программа «Развитие культуры Шарангского муниципального района на 2018-2020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12 071,1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12 071,1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12 071,1</w:t>
            </w:r>
          </w:p>
        </w:tc>
      </w:tr>
      <w:tr w:rsidR="008E36DB" w:rsidRPr="008E36DB" w:rsidTr="008E36DB">
        <w:trPr>
          <w:trHeight w:val="24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«Обеспечение реализации муниципальной программы»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13 6 00 00000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12 071,1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12 071,1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12 071,1</w:t>
            </w:r>
          </w:p>
        </w:tc>
      </w:tr>
      <w:tr w:rsidR="008E36DB" w:rsidRPr="008E36DB" w:rsidTr="008E36DB">
        <w:trPr>
          <w:trHeight w:val="9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Административно-правовое сопровождение реализации программы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13 6 01 00000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1 200,0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1 200,0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1 200,0</w:t>
            </w:r>
          </w:p>
        </w:tc>
      </w:tr>
      <w:tr w:rsidR="008E36DB" w:rsidRPr="008E36DB" w:rsidTr="008E36DB">
        <w:trPr>
          <w:trHeight w:val="2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функций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13 6 01 20401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1 200,0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1 200,0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1 200,0</w:t>
            </w:r>
          </w:p>
        </w:tc>
      </w:tr>
      <w:tr w:rsidR="008E36DB" w:rsidRPr="008E36DB" w:rsidTr="008E36DB">
        <w:trPr>
          <w:trHeight w:val="50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13 6 01 20401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1 151,2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1 151,2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1 151,2</w:t>
            </w:r>
          </w:p>
        </w:tc>
      </w:tr>
      <w:tr w:rsidR="008E36DB" w:rsidRPr="008E36DB" w:rsidTr="008E36DB">
        <w:trPr>
          <w:trHeight w:val="2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13 6 01 20401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48,8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48,8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48,8</w:t>
            </w:r>
          </w:p>
        </w:tc>
      </w:tr>
      <w:tr w:rsidR="008E36DB" w:rsidRPr="008E36DB" w:rsidTr="008E36DB">
        <w:trPr>
          <w:trHeight w:val="22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Бухгалтерское и хозяйственное обслуживание</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13 6 02 00000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10 871,1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10 871,1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10 871,1</w:t>
            </w:r>
          </w:p>
        </w:tc>
      </w:tr>
      <w:tr w:rsidR="008E36DB" w:rsidRPr="008E36DB" w:rsidTr="008E36DB">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Бухгалтерское и хозяйственное обслуживание</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13 6 02 45299</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10 871,1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10 871,1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10 871,1</w:t>
            </w:r>
          </w:p>
        </w:tc>
      </w:tr>
      <w:tr w:rsidR="008E36DB" w:rsidRPr="008E36DB" w:rsidTr="008E36DB">
        <w:trPr>
          <w:trHeight w:val="27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13 6 02 45299</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10 618,7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10 618,7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10 618,7</w:t>
            </w:r>
          </w:p>
        </w:tc>
      </w:tr>
      <w:tr w:rsidR="008E36DB" w:rsidRPr="008E36DB" w:rsidTr="008E36DB">
        <w:trPr>
          <w:trHeight w:val="29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13 6 02 45299</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252,4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252,4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252,4</w:t>
            </w:r>
          </w:p>
        </w:tc>
      </w:tr>
      <w:tr w:rsidR="008E36DB" w:rsidRPr="008E36DB" w:rsidTr="008E36DB">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«Экология Шарангского муниципального района на 2018 -2020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4,8</w:t>
            </w:r>
          </w:p>
        </w:tc>
      </w:tr>
      <w:tr w:rsidR="008E36DB" w:rsidRPr="008E36DB" w:rsidTr="008E36DB">
        <w:trPr>
          <w:trHeight w:val="16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4,8</w:t>
            </w:r>
          </w:p>
        </w:tc>
      </w:tr>
      <w:tr w:rsidR="008E36DB" w:rsidRPr="008E36DB" w:rsidTr="008E36DB">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4,8</w:t>
            </w:r>
          </w:p>
        </w:tc>
      </w:tr>
      <w:tr w:rsidR="008E36DB" w:rsidRPr="008E36DB" w:rsidTr="008E36DB">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Мероприятия в области охраны окружающей среды (кроме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4,8</w:t>
            </w:r>
          </w:p>
        </w:tc>
      </w:tr>
      <w:tr w:rsidR="008E36DB" w:rsidRPr="008E36DB" w:rsidTr="008E36DB">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4,8</w:t>
            </w:r>
          </w:p>
        </w:tc>
      </w:tr>
      <w:tr w:rsidR="008E36DB" w:rsidRPr="008E36DB" w:rsidTr="008E36DB">
        <w:trPr>
          <w:trHeight w:val="12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Средства массовой информации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2 691,8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2 691,8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2 691,8</w:t>
            </w:r>
          </w:p>
        </w:tc>
      </w:tr>
      <w:tr w:rsidR="008E36DB" w:rsidRPr="008E36DB" w:rsidTr="008E36DB">
        <w:trPr>
          <w:trHeight w:val="9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Телевидение и радиовещание</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4"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2 691,8</w:t>
            </w:r>
          </w:p>
        </w:tc>
        <w:tc>
          <w:tcPr>
            <w:tcW w:w="1129" w:type="dxa"/>
            <w:tcBorders>
              <w:top w:val="nil"/>
              <w:left w:val="nil"/>
              <w:bottom w:val="single" w:sz="4"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2 691,8</w:t>
            </w:r>
          </w:p>
        </w:tc>
        <w:tc>
          <w:tcPr>
            <w:tcW w:w="1139" w:type="dxa"/>
            <w:tcBorders>
              <w:top w:val="nil"/>
              <w:left w:val="nil"/>
              <w:bottom w:val="single" w:sz="4"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2 691,8</w:t>
            </w:r>
          </w:p>
        </w:tc>
      </w:tr>
      <w:tr w:rsidR="008E36DB" w:rsidRPr="008E36DB" w:rsidTr="008E36DB">
        <w:trPr>
          <w:trHeight w:val="24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88 0 00 00000</w:t>
            </w:r>
          </w:p>
        </w:tc>
        <w:tc>
          <w:tcPr>
            <w:tcW w:w="703" w:type="dxa"/>
            <w:tcBorders>
              <w:top w:val="nil"/>
              <w:left w:val="nil"/>
              <w:bottom w:val="single" w:sz="8"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2 691,8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2 691,8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2 691,8</w:t>
            </w:r>
          </w:p>
        </w:tc>
      </w:tr>
      <w:tr w:rsidR="008E36DB" w:rsidRPr="008E36DB" w:rsidTr="008E36DB">
        <w:trPr>
          <w:trHeight w:val="7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88 8 00 00000</w:t>
            </w:r>
          </w:p>
        </w:tc>
        <w:tc>
          <w:tcPr>
            <w:tcW w:w="703" w:type="dxa"/>
            <w:tcBorders>
              <w:top w:val="nil"/>
              <w:left w:val="nil"/>
              <w:bottom w:val="single" w:sz="8"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2 691,8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2 691,8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2 691,8</w:t>
            </w:r>
          </w:p>
        </w:tc>
      </w:tr>
      <w:tr w:rsidR="008E36DB" w:rsidRPr="008E36DB" w:rsidTr="008E36DB">
        <w:trPr>
          <w:trHeight w:val="21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Прочие непрограммные расходы </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88 8 06 00000</w:t>
            </w:r>
          </w:p>
        </w:tc>
        <w:tc>
          <w:tcPr>
            <w:tcW w:w="703" w:type="dxa"/>
            <w:tcBorders>
              <w:top w:val="nil"/>
              <w:left w:val="nil"/>
              <w:bottom w:val="single" w:sz="8"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2 691,8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2 691,8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2 691,8</w:t>
            </w:r>
          </w:p>
        </w:tc>
      </w:tr>
      <w:tr w:rsidR="008E36DB" w:rsidRPr="008E36DB" w:rsidTr="008E36DB">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Субсидия СМИ </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val="en-US" w:eastAsia="en-US"/>
              </w:rPr>
            </w:pPr>
            <w:r w:rsidRPr="008E36DB">
              <w:rPr>
                <w:lang w:eastAsia="en-US"/>
              </w:rPr>
              <w:t xml:space="preserve">88 8 06 </w:t>
            </w:r>
            <w:r w:rsidRPr="008E36DB">
              <w:rPr>
                <w:lang w:val="en-US" w:eastAsia="en-US"/>
              </w:rPr>
              <w:t>S2050</w:t>
            </w:r>
          </w:p>
        </w:tc>
        <w:tc>
          <w:tcPr>
            <w:tcW w:w="703" w:type="dxa"/>
            <w:tcBorders>
              <w:top w:val="nil"/>
              <w:left w:val="nil"/>
              <w:bottom w:val="single" w:sz="8"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2 691,8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2 691,8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2 691,8</w:t>
            </w:r>
          </w:p>
        </w:tc>
      </w:tr>
      <w:tr w:rsidR="008E36DB" w:rsidRPr="008E36DB" w:rsidTr="008E36DB">
        <w:trPr>
          <w:trHeight w:val="67"/>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 xml:space="preserve">88 8 06 </w:t>
            </w:r>
            <w:r w:rsidRPr="008E36DB">
              <w:rPr>
                <w:lang w:val="en-US" w:eastAsia="en-US"/>
              </w:rPr>
              <w:t>S2050</w:t>
            </w:r>
          </w:p>
        </w:tc>
        <w:tc>
          <w:tcPr>
            <w:tcW w:w="703" w:type="dxa"/>
            <w:tcBorders>
              <w:top w:val="nil"/>
              <w:left w:val="nil"/>
              <w:bottom w:val="single" w:sz="8"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2 691,8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2 691,8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2 691,8</w:t>
            </w:r>
          </w:p>
        </w:tc>
      </w:tr>
      <w:tr w:rsidR="008E36DB" w:rsidRPr="008E36DB" w:rsidTr="008E36DB">
        <w:trPr>
          <w:trHeight w:val="541"/>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E36DB" w:rsidRPr="008E36DB" w:rsidRDefault="008E36DB" w:rsidP="008E36DB">
            <w:pPr>
              <w:rPr>
                <w:b/>
                <w:lang w:eastAsia="en-US"/>
              </w:rPr>
            </w:pPr>
            <w:r w:rsidRPr="008E36DB">
              <w:rPr>
                <w:b/>
                <w:lang w:eastAsia="en-US"/>
              </w:rPr>
              <w:t>Управление образования и молодежной политики администрации Шарангского муниципального района Нижегородской области</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b/>
                <w:lang w:eastAsia="en-US"/>
              </w:rPr>
            </w:pPr>
            <w:r w:rsidRPr="008E36DB">
              <w:rPr>
                <w:b/>
                <w:lang w:eastAsia="en-US"/>
              </w:rPr>
              <w:t>074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b/>
                <w:lang w:eastAsia="en-US"/>
              </w:rPr>
            </w:pPr>
            <w:r w:rsidRPr="008E36DB">
              <w:rPr>
                <w:b/>
                <w:lang w:eastAsia="en-US"/>
              </w:rPr>
              <w:t>246 784,0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
                <w:lang w:eastAsia="en-US"/>
              </w:rPr>
            </w:pPr>
            <w:r w:rsidRPr="008E36DB">
              <w:rPr>
                <w:b/>
                <w:lang w:eastAsia="en-US"/>
              </w:rPr>
              <w:t>239 849,7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
                <w:lang w:eastAsia="en-US"/>
              </w:rPr>
            </w:pPr>
            <w:r w:rsidRPr="008E36DB">
              <w:rPr>
                <w:b/>
                <w:lang w:eastAsia="en-US"/>
              </w:rPr>
              <w:t>240 858,3</w:t>
            </w:r>
          </w:p>
        </w:tc>
      </w:tr>
      <w:tr w:rsidR="008E36DB" w:rsidRPr="008E36DB" w:rsidTr="008E36DB">
        <w:trPr>
          <w:trHeight w:val="251"/>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E36DB" w:rsidRPr="008E36DB" w:rsidRDefault="008E36DB" w:rsidP="008E36DB">
            <w:pPr>
              <w:jc w:val="both"/>
              <w:rPr>
                <w:lang w:eastAsia="en-US"/>
              </w:rPr>
            </w:pPr>
            <w:r w:rsidRPr="008E36DB">
              <w:rPr>
                <w:lang w:eastAsia="en-US"/>
              </w:rPr>
              <w:t>Национальная экономика</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330,0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330,0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330,0</w:t>
            </w:r>
          </w:p>
        </w:tc>
      </w:tr>
      <w:tr w:rsidR="008E36DB" w:rsidRPr="008E36DB" w:rsidTr="008E36DB">
        <w:trPr>
          <w:trHeight w:val="8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Общеэкономические вопросы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 xml:space="preserve"> 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230,0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230,0</w:t>
            </w:r>
          </w:p>
        </w:tc>
      </w:tr>
      <w:tr w:rsidR="008E36DB" w:rsidRPr="008E36DB" w:rsidTr="008E36DB">
        <w:trPr>
          <w:trHeight w:val="28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«Организация общественных оплачиваемых работ и временного трудоустройства на территории Шарангского муниципального района на 2017-2019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03 0 00 00000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230,0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230,0</w:t>
            </w:r>
          </w:p>
        </w:tc>
      </w:tr>
      <w:tr w:rsidR="008E36DB" w:rsidRPr="008E36DB" w:rsidTr="008E36DB">
        <w:trPr>
          <w:trHeight w:val="46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Мероприятия по организации общественных оплачиваемых работ и временного трудоустройства несовершеннолетних граждан</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03 0 02 10040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230,0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230,0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03 0 02 10040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230,0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230,0</w:t>
            </w:r>
          </w:p>
        </w:tc>
      </w:tr>
      <w:tr w:rsidR="008E36DB" w:rsidRPr="008E36DB" w:rsidTr="008E36DB">
        <w:trPr>
          <w:trHeight w:val="17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Транспорт </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100,0</w:t>
            </w:r>
          </w:p>
        </w:tc>
      </w:tr>
      <w:tr w:rsidR="008E36DB" w:rsidRPr="008E36DB" w:rsidTr="008E36DB">
        <w:trPr>
          <w:trHeight w:val="2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Муниципальная программа «Развитие пассажирского </w:t>
            </w:r>
            <w:r w:rsidRPr="008E36DB">
              <w:rPr>
                <w:lang w:eastAsia="en-US"/>
              </w:rPr>
              <w:lastRenderedPageBreak/>
              <w:t>транспорта на территории Шарангского муниципального района Нижегородской области на 2017 – 2019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09 0 00 00000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Создание эффективной системообразующей транспортной инфраструктуры для удовлетворения потребностей населения на территории района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09 0 01 00000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100,0</w:t>
            </w:r>
          </w:p>
        </w:tc>
      </w:tr>
      <w:tr w:rsidR="008E36DB" w:rsidRPr="008E36DB" w:rsidTr="008E36DB">
        <w:trPr>
          <w:trHeight w:val="7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09 0 01 04080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100,0</w:t>
            </w:r>
          </w:p>
        </w:tc>
      </w:tr>
      <w:tr w:rsidR="008E36DB" w:rsidRPr="008E36DB" w:rsidTr="008E36DB">
        <w:trPr>
          <w:trHeight w:val="20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Образование</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244 083,8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237 149,5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238 158,1</w:t>
            </w:r>
          </w:p>
        </w:tc>
      </w:tr>
      <w:tr w:rsidR="008E36DB" w:rsidRPr="008E36DB" w:rsidTr="008E36DB">
        <w:trPr>
          <w:trHeight w:val="17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Дошкольное образование</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87 918,9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84 309,4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84 858,0</w:t>
            </w:r>
          </w:p>
        </w:tc>
      </w:tr>
      <w:tr w:rsidR="008E36DB" w:rsidRPr="008E36DB" w:rsidTr="008E36DB">
        <w:trPr>
          <w:trHeight w:val="59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«Противодействие терроризму и профилактика экстремизма в  Шарангском муниципальном районе на 2018-2020 годы»</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12 0 00 00000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159,0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159,0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159,0</w:t>
            </w:r>
          </w:p>
        </w:tc>
      </w:tr>
      <w:tr w:rsidR="008E36DB" w:rsidRPr="008E36DB" w:rsidTr="008E36DB">
        <w:trPr>
          <w:trHeight w:val="60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Усиление  антитеррористической защищенности объектов образования, социальной сферы и мест массового пребывания людей</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12 0 02 00000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159,0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159,0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159,0</w:t>
            </w:r>
          </w:p>
        </w:tc>
      </w:tr>
      <w:tr w:rsidR="008E36DB" w:rsidRPr="008E36DB" w:rsidTr="008E36DB">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Обслуживание установленных в учреждениях образования Шарангского муниципального района кнопок тревожной сигнализации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12 0 02 07010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159,0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159,0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159,0</w:t>
            </w:r>
          </w:p>
        </w:tc>
      </w:tr>
      <w:tr w:rsidR="008E36DB" w:rsidRPr="008E36DB" w:rsidTr="008E36DB">
        <w:trPr>
          <w:trHeight w:val="13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12 0 02 07010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159,0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159,0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159,0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«Развитие образования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87 654,4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84 060,4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84 609,0</w:t>
            </w:r>
          </w:p>
        </w:tc>
      </w:tr>
      <w:tr w:rsidR="008E36DB" w:rsidRPr="008E36DB" w:rsidTr="008E36DB">
        <w:trPr>
          <w:trHeight w:val="26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«Развитие общего образования»</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16 1 00 00000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86 810,9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83 216,9</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83 765,5</w:t>
            </w:r>
          </w:p>
        </w:tc>
      </w:tr>
      <w:tr w:rsidR="008E36DB" w:rsidRPr="008E36DB" w:rsidTr="008E36DB">
        <w:trPr>
          <w:trHeight w:val="37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деятельности общеобразовательных  учреждений, подведомственных Управлению образования, на основе муниципальных заданий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16 1 07 00000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86 810,9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83 216,9</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83 765,5</w:t>
            </w:r>
          </w:p>
        </w:tc>
      </w:tr>
      <w:tr w:rsidR="008E36DB" w:rsidRPr="008E36DB" w:rsidTr="008E36DB">
        <w:trPr>
          <w:trHeight w:val="24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16 1 07 42099</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35 558,6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31 964,6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32 513,2</w:t>
            </w:r>
          </w:p>
        </w:tc>
      </w:tr>
      <w:tr w:rsidR="008E36DB" w:rsidRPr="008E36DB" w:rsidTr="008E36DB">
        <w:trPr>
          <w:trHeight w:val="9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16 1 07 42099</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35 558,6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31 964,6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32 513,2</w:t>
            </w:r>
          </w:p>
        </w:tc>
      </w:tr>
      <w:tr w:rsidR="008E36DB" w:rsidRPr="008E36DB" w:rsidTr="008E36DB">
        <w:trPr>
          <w:trHeight w:val="40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за счет субвенции на исполнение полномочий в сфере общего образования в муниципальных дошкольных образовательных организациях</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16 1 07 73080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51 252,3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51 252,3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51 252,3</w:t>
            </w:r>
          </w:p>
        </w:tc>
      </w:tr>
      <w:tr w:rsidR="008E36DB" w:rsidRPr="008E36DB" w:rsidTr="008E36DB">
        <w:trPr>
          <w:trHeight w:val="405"/>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16 1 07 73080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51 252,3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51 252,3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51 252,3</w:t>
            </w:r>
          </w:p>
        </w:tc>
      </w:tr>
      <w:tr w:rsidR="008E36DB" w:rsidRPr="008E36DB" w:rsidTr="008E36DB">
        <w:trPr>
          <w:trHeight w:val="42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Реализация планов мероприятий противопожарной безопасности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16 5 05 00000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 xml:space="preserve"> 502,6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 xml:space="preserve"> 502,6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 xml:space="preserve"> 502,6</w:t>
            </w:r>
          </w:p>
        </w:tc>
      </w:tr>
      <w:tr w:rsidR="008E36DB" w:rsidRPr="008E36DB" w:rsidTr="008E36DB">
        <w:trPr>
          <w:trHeight w:val="40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16 5 05 42099</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502,6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502,6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502,6</w:t>
            </w:r>
          </w:p>
        </w:tc>
      </w:tr>
      <w:tr w:rsidR="008E36DB" w:rsidRPr="008E36DB" w:rsidTr="008E36DB">
        <w:trPr>
          <w:trHeight w:val="40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16 5 05 42099</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502,6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502,6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502,6</w:t>
            </w:r>
          </w:p>
        </w:tc>
      </w:tr>
      <w:tr w:rsidR="008E36DB" w:rsidRPr="008E36DB" w:rsidTr="008E36DB">
        <w:trPr>
          <w:trHeight w:val="40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proofErr w:type="gramStart"/>
            <w:r w:rsidRPr="008E36DB">
              <w:rPr>
                <w:lang w:eastAsia="en-US"/>
              </w:rPr>
              <w:t>Расходы за счет субвенции на исполнение полномочий по финансовому обеспечению осуществления присмотра и ухода за детьми-инвалидами, детьми – сиротами и детьми, оставшимися без попечения родителей, а так 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roofErr w:type="gramEnd"/>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16 6 01 73170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340,9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340,9</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340,9</w:t>
            </w:r>
          </w:p>
        </w:tc>
      </w:tr>
      <w:tr w:rsidR="008E36DB" w:rsidRPr="008E36DB" w:rsidTr="008E36DB">
        <w:trPr>
          <w:trHeight w:val="40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16 6 01 73170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340,9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340,9</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340,9</w:t>
            </w:r>
          </w:p>
        </w:tc>
      </w:tr>
      <w:tr w:rsidR="008E36DB" w:rsidRPr="008E36DB" w:rsidTr="008E36DB">
        <w:trPr>
          <w:trHeight w:val="40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«Экология Шарангского муниципального района на 2018 - 2020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105,5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90,0</w:t>
            </w:r>
          </w:p>
        </w:tc>
      </w:tr>
      <w:tr w:rsidR="008E36DB" w:rsidRPr="008E36DB" w:rsidTr="008E36DB">
        <w:trPr>
          <w:trHeight w:val="22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105,5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90,0</w:t>
            </w:r>
          </w:p>
        </w:tc>
      </w:tr>
      <w:tr w:rsidR="008E36DB" w:rsidRPr="008E36DB" w:rsidTr="008E36DB">
        <w:trPr>
          <w:trHeight w:val="23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105,5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90,0</w:t>
            </w:r>
          </w:p>
        </w:tc>
      </w:tr>
      <w:tr w:rsidR="008E36DB" w:rsidRPr="008E36DB" w:rsidTr="008E36DB">
        <w:trPr>
          <w:trHeight w:val="23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Мероприятия в области охраны окружающей среды (кроме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105,5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90,0</w:t>
            </w:r>
          </w:p>
        </w:tc>
      </w:tr>
      <w:tr w:rsidR="008E36DB" w:rsidRPr="008E36DB" w:rsidTr="008E36DB">
        <w:trPr>
          <w:trHeight w:val="23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105,5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90,0</w:t>
            </w:r>
          </w:p>
        </w:tc>
      </w:tr>
      <w:tr w:rsidR="008E36DB" w:rsidRPr="008E36DB" w:rsidTr="008E36DB">
        <w:trPr>
          <w:trHeight w:val="27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Общее образование</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115 992,8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112 722,9</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113 174,5</w:t>
            </w:r>
          </w:p>
        </w:tc>
      </w:tr>
      <w:tr w:rsidR="008E36DB" w:rsidRPr="008E36DB" w:rsidTr="008E36DB">
        <w:trPr>
          <w:trHeight w:val="270"/>
        </w:trPr>
        <w:tc>
          <w:tcPr>
            <w:tcW w:w="6694" w:type="dxa"/>
            <w:tcBorders>
              <w:top w:val="nil"/>
              <w:left w:val="single" w:sz="8" w:space="0" w:color="auto"/>
              <w:bottom w:val="single" w:sz="8" w:space="0" w:color="auto"/>
              <w:right w:val="single" w:sz="8" w:space="0" w:color="auto"/>
            </w:tcBorders>
            <w:shd w:val="clear" w:color="auto" w:fill="auto"/>
            <w:vAlign w:val="center"/>
          </w:tcPr>
          <w:p w:rsidR="008E36DB" w:rsidRPr="008E36DB" w:rsidRDefault="008E36DB" w:rsidP="008E36DB">
            <w:pPr>
              <w:jc w:val="both"/>
              <w:rPr>
                <w:bCs/>
                <w:lang w:eastAsia="en-US"/>
              </w:rPr>
            </w:pPr>
            <w:r w:rsidRPr="008E36DB">
              <w:rPr>
                <w:bCs/>
                <w:lang w:eastAsia="en-US"/>
              </w:rPr>
              <w:t>Муниципальная  программа «Профилактика преступлений и иных правонарушений в Шарангском муниципальном районе на 2018-2020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28"/>
              <w:jc w:val="center"/>
              <w:rPr>
                <w:bCs/>
                <w:lang w:eastAsia="en-US"/>
              </w:rPr>
            </w:pPr>
            <w:r w:rsidRPr="008E36DB">
              <w:rPr>
                <w:bCs/>
                <w:lang w:eastAsia="en-US"/>
              </w:rPr>
              <w:t>01 0 00 00000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bCs/>
                <w:lang w:eastAsia="en-US"/>
              </w:rPr>
            </w:pPr>
            <w:r w:rsidRPr="008E36DB">
              <w:rPr>
                <w:bCs/>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bCs/>
                <w:lang w:eastAsia="en-US"/>
              </w:rPr>
            </w:pPr>
            <w:r w:rsidRPr="008E36DB">
              <w:rPr>
                <w:bCs/>
                <w:lang w:eastAsia="en-US"/>
              </w:rPr>
              <w:t>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Cs/>
                <w:lang w:eastAsia="en-US"/>
              </w:rPr>
            </w:pPr>
            <w:r w:rsidRPr="008E36DB">
              <w:rPr>
                <w:bCs/>
                <w:lang w:eastAsia="en-US"/>
              </w:rPr>
              <w:t>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Cs/>
                <w:lang w:eastAsia="en-US"/>
              </w:rPr>
            </w:pPr>
            <w:r w:rsidRPr="008E36DB">
              <w:rPr>
                <w:bCs/>
                <w:lang w:eastAsia="en-US"/>
              </w:rPr>
              <w:t>5,0</w:t>
            </w:r>
          </w:p>
        </w:tc>
      </w:tr>
      <w:tr w:rsidR="008E36DB" w:rsidRPr="008E36DB" w:rsidTr="008E36DB">
        <w:trPr>
          <w:trHeight w:val="270"/>
        </w:trPr>
        <w:tc>
          <w:tcPr>
            <w:tcW w:w="6694" w:type="dxa"/>
            <w:tcBorders>
              <w:top w:val="nil"/>
              <w:left w:val="single" w:sz="8" w:space="0" w:color="auto"/>
              <w:bottom w:val="single" w:sz="8" w:space="0" w:color="auto"/>
              <w:right w:val="single" w:sz="8" w:space="0" w:color="auto"/>
            </w:tcBorders>
            <w:shd w:val="clear" w:color="auto" w:fill="auto"/>
            <w:vAlign w:val="center"/>
          </w:tcPr>
          <w:p w:rsidR="008E36DB" w:rsidRPr="008E36DB" w:rsidRDefault="008E36DB" w:rsidP="008E36DB">
            <w:pPr>
              <w:jc w:val="both"/>
              <w:rPr>
                <w:bCs/>
                <w:lang w:eastAsia="en-US"/>
              </w:rPr>
            </w:pPr>
            <w:r w:rsidRPr="008E36DB">
              <w:rPr>
                <w:lang w:eastAsia="en-US"/>
              </w:rPr>
              <w:t>Мероприятия по проблемам профилактики преступлений, злоупотреблений наркотическими веществами, организация конкурсов и викторин на правовые темы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28"/>
              <w:jc w:val="center"/>
              <w:rPr>
                <w:bCs/>
                <w:lang w:eastAsia="en-US"/>
              </w:rPr>
            </w:pPr>
            <w:r w:rsidRPr="008E36DB">
              <w:rPr>
                <w:bCs/>
                <w:lang w:eastAsia="en-US"/>
              </w:rPr>
              <w:t>01 0 03 05020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bCs/>
                <w:lang w:eastAsia="en-US"/>
              </w:rPr>
            </w:pPr>
            <w:r w:rsidRPr="008E36DB">
              <w:rPr>
                <w:bCs/>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bCs/>
                <w:lang w:eastAsia="en-US"/>
              </w:rPr>
            </w:pPr>
            <w:r w:rsidRPr="008E36DB">
              <w:rPr>
                <w:bCs/>
                <w:lang w:eastAsia="en-US"/>
              </w:rPr>
              <w:t>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Cs/>
                <w:lang w:eastAsia="en-US"/>
              </w:rPr>
            </w:pPr>
            <w:r w:rsidRPr="008E36DB">
              <w:rPr>
                <w:bCs/>
                <w:lang w:eastAsia="en-US"/>
              </w:rPr>
              <w:t>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Cs/>
                <w:lang w:eastAsia="en-US"/>
              </w:rPr>
            </w:pPr>
            <w:r w:rsidRPr="008E36DB">
              <w:rPr>
                <w:bCs/>
                <w:lang w:eastAsia="en-US"/>
              </w:rPr>
              <w:t>5,0</w:t>
            </w:r>
          </w:p>
        </w:tc>
      </w:tr>
      <w:tr w:rsidR="008E36DB" w:rsidRPr="008E36DB" w:rsidTr="008E36DB">
        <w:trPr>
          <w:trHeight w:val="270"/>
        </w:trPr>
        <w:tc>
          <w:tcPr>
            <w:tcW w:w="6694" w:type="dxa"/>
            <w:tcBorders>
              <w:top w:val="nil"/>
              <w:left w:val="single" w:sz="8" w:space="0" w:color="auto"/>
              <w:bottom w:val="single" w:sz="8" w:space="0" w:color="auto"/>
              <w:right w:val="single" w:sz="8" w:space="0" w:color="auto"/>
            </w:tcBorders>
            <w:shd w:val="clear" w:color="auto" w:fill="auto"/>
            <w:vAlign w:val="center"/>
          </w:tcPr>
          <w:p w:rsidR="008E36DB" w:rsidRPr="008E36DB" w:rsidRDefault="008E36DB" w:rsidP="008E36DB">
            <w:pPr>
              <w:jc w:val="both"/>
              <w:rPr>
                <w:bCs/>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28"/>
              <w:jc w:val="center"/>
              <w:rPr>
                <w:bCs/>
                <w:lang w:eastAsia="en-US"/>
              </w:rPr>
            </w:pPr>
            <w:r w:rsidRPr="008E36DB">
              <w:rPr>
                <w:bCs/>
                <w:lang w:eastAsia="en-US"/>
              </w:rPr>
              <w:t>01 0 03 05020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bCs/>
                <w:lang w:eastAsia="en-US"/>
              </w:rPr>
            </w:pPr>
            <w:r w:rsidRPr="008E36DB">
              <w:rPr>
                <w:bCs/>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bCs/>
                <w:lang w:eastAsia="en-US"/>
              </w:rPr>
            </w:pPr>
            <w:r w:rsidRPr="008E36DB">
              <w:rPr>
                <w:bCs/>
                <w:lang w:eastAsia="en-US"/>
              </w:rPr>
              <w:t>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Cs/>
                <w:lang w:eastAsia="en-US"/>
              </w:rPr>
            </w:pPr>
            <w:r w:rsidRPr="008E36DB">
              <w:rPr>
                <w:bCs/>
                <w:lang w:eastAsia="en-US"/>
              </w:rPr>
              <w:t>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Cs/>
                <w:lang w:eastAsia="en-US"/>
              </w:rPr>
            </w:pPr>
            <w:r w:rsidRPr="008E36DB">
              <w:rPr>
                <w:bCs/>
                <w:lang w:eastAsia="en-US"/>
              </w:rPr>
              <w:t>5,0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«Повышение безопасности дорожного движения в Шарангском муниципальном районе Нижегородской области на 2018-2020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06 0 00 00000</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5,0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5,0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Формирование у детей навыков безопасного поведения на дорогах</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06 1 02 00000</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5,0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5,0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Организация и проведение районных детских конкурсных программ по профилактике детского дорожно-транспортного травматизма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06  1 02 07080</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5,0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5,0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06 1 02 07080</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5,0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5,0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«Противодействие терроризму и профилактика экстремизма в  Шарангском муниципальном районе на 2018-2020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12 0 00 00000</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val="en-US" w:eastAsia="en-US"/>
              </w:rPr>
            </w:pPr>
            <w:r w:rsidRPr="008E36DB">
              <w:rPr>
                <w:lang w:eastAsia="en-US"/>
              </w:rPr>
              <w:t>103,8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val="en-US" w:eastAsia="en-US"/>
              </w:rPr>
            </w:pPr>
            <w:r w:rsidRPr="008E36DB">
              <w:rPr>
                <w:lang w:eastAsia="en-US"/>
              </w:rPr>
              <w:t>103,8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val="en-US" w:eastAsia="en-US"/>
              </w:rPr>
            </w:pPr>
            <w:r w:rsidRPr="008E36DB">
              <w:rPr>
                <w:lang w:eastAsia="en-US"/>
              </w:rPr>
              <w:t>103,8</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Усиление  антитеррористической защищенности объектов </w:t>
            </w:r>
            <w:r w:rsidRPr="008E36DB">
              <w:rPr>
                <w:lang w:eastAsia="en-US"/>
              </w:rPr>
              <w:lastRenderedPageBreak/>
              <w:t>образования, социальной сферы и мест массового пребывания людей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12 0 02 00000</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val="en-US" w:eastAsia="en-US"/>
              </w:rPr>
            </w:pPr>
            <w:r w:rsidRPr="008E36DB">
              <w:rPr>
                <w:lang w:eastAsia="en-US"/>
              </w:rPr>
              <w:t>103,8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val="en-US" w:eastAsia="en-US"/>
              </w:rPr>
            </w:pPr>
            <w:r w:rsidRPr="008E36DB">
              <w:rPr>
                <w:lang w:eastAsia="en-US"/>
              </w:rPr>
              <w:t>103,8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val="en-US" w:eastAsia="en-US"/>
              </w:rPr>
            </w:pPr>
            <w:r w:rsidRPr="008E36DB">
              <w:rPr>
                <w:lang w:eastAsia="en-US"/>
              </w:rPr>
              <w:t>103,8</w:t>
            </w:r>
          </w:p>
        </w:tc>
      </w:tr>
      <w:tr w:rsidR="008E36DB" w:rsidRPr="008E36DB" w:rsidTr="008E36DB">
        <w:trPr>
          <w:trHeight w:val="12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Обслуживание установленных в учреждениях образования Шарангского муниципального района кнопок тревожной сигнализации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12 0 02 07010</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val="en-US" w:eastAsia="en-US"/>
              </w:rPr>
            </w:pPr>
            <w:r w:rsidRPr="008E36DB">
              <w:rPr>
                <w:lang w:eastAsia="en-US"/>
              </w:rPr>
              <w:t>103,8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val="en-US" w:eastAsia="en-US"/>
              </w:rPr>
            </w:pPr>
            <w:r w:rsidRPr="008E36DB">
              <w:rPr>
                <w:lang w:eastAsia="en-US"/>
              </w:rPr>
              <w:t>103,8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val="en-US" w:eastAsia="en-US"/>
              </w:rPr>
            </w:pPr>
            <w:r w:rsidRPr="008E36DB">
              <w:rPr>
                <w:lang w:eastAsia="en-US"/>
              </w:rPr>
              <w:t>103,8</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12 0 02 07010</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val="en-US" w:eastAsia="en-US"/>
              </w:rPr>
            </w:pPr>
            <w:r w:rsidRPr="008E36DB">
              <w:rPr>
                <w:lang w:eastAsia="en-US"/>
              </w:rPr>
              <w:t>103,8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val="en-US" w:eastAsia="en-US"/>
              </w:rPr>
            </w:pPr>
            <w:r w:rsidRPr="008E36DB">
              <w:rPr>
                <w:lang w:eastAsia="en-US"/>
              </w:rPr>
              <w:t>103,8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val="en-US" w:eastAsia="en-US"/>
              </w:rPr>
            </w:pPr>
            <w:r w:rsidRPr="008E36DB">
              <w:rPr>
                <w:lang w:eastAsia="en-US"/>
              </w:rPr>
              <w:t>103,8</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«Развитие образования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16 0 00 00000</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115 815,0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112 552,7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113 004,3</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«Развитие общего образования»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16 1 00 00000</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113 314,5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110 350,8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110 802,4</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деятельности общеобразовательных  учреждений, подведомственных Управлению образования, на основе муниципальных заданий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16 1 07 00000</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113 064,5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110 100,8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110 552,4</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16 1 07 42199</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26 898,9</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23 935,2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24 386,8</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16 1 07 42199</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26 898,9</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23 935,2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24 386,8</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за счет субвенции на исполнение полномочий в сфере общего образования в муниципальных общеобразовательных организациях</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16 1 07 73070</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86 165,6</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86 165,6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86 165,6</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16 1 07 73070</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86 165,6</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86 165,6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86 165,6</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деятельности общеобразовательных учреждений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16 1 08 00000</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250,0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250,0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250,0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16 1 08 42199</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50,0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50,0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Закупка товаров, работ и услуг для обеспечения </w:t>
            </w:r>
            <w:r w:rsidRPr="008E36DB">
              <w:rPr>
                <w:lang w:eastAsia="en-US"/>
              </w:rPr>
              <w:lastRenderedPageBreak/>
              <w:t>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16 1 08 42199</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50,0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50,0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Расходы за счет субвенции на исполнение полномочий в сфере общего образования в муниципальных общеобразовательных организациях</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16 1 08 73070</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200,0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200,0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16 1 08 73070</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200,0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200,0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«Патриотическое воспитание детей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16 4 00 00000</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75,0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75,0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75,0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Проведение комплекса мероприятий по патриотическому воспитанию у детей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16 4 08 00000</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75,0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75,0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75,0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16 4 08 42199</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75,0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75,0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75,0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16 4 08 42199</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75,0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75,0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75,0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«Ресурсное обеспечение сферы образования в Шарангском муниципальном районе»</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16 5 00 00000</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val="en-US" w:eastAsia="en-US"/>
              </w:rPr>
            </w:pPr>
            <w:r w:rsidRPr="008E36DB">
              <w:rPr>
                <w:lang w:eastAsia="en-US"/>
              </w:rPr>
              <w:t>1 275,0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val="en-US" w:eastAsia="en-US"/>
              </w:rPr>
            </w:pPr>
            <w:r w:rsidRPr="008E36DB">
              <w:rPr>
                <w:lang w:eastAsia="en-US"/>
              </w:rPr>
              <w:t>976,4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val="en-US" w:eastAsia="en-US"/>
              </w:rPr>
            </w:pPr>
            <w:r w:rsidRPr="008E36DB">
              <w:rPr>
                <w:lang w:eastAsia="en-US"/>
              </w:rPr>
              <w:t>976,4</w:t>
            </w:r>
          </w:p>
        </w:tc>
      </w:tr>
      <w:tr w:rsidR="008E36DB" w:rsidRPr="008E36DB" w:rsidTr="008E36DB">
        <w:trPr>
          <w:trHeight w:val="83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Муниципальные педагогические конференции, торжественные мероприятия с педагогами, праздничные приемы, юбилейные мероприятия, </w:t>
            </w:r>
            <w:proofErr w:type="gramStart"/>
            <w:r w:rsidRPr="008E36DB">
              <w:rPr>
                <w:lang w:eastAsia="en-US"/>
              </w:rPr>
              <w:t>подведомственных</w:t>
            </w:r>
            <w:proofErr w:type="gramEnd"/>
            <w:r w:rsidRPr="008E36DB">
              <w:rPr>
                <w:lang w:eastAsia="en-US"/>
              </w:rPr>
              <w:t xml:space="preserve"> ОУ</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16 5 03 00000</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330,0</w:t>
            </w:r>
          </w:p>
        </w:tc>
        <w:tc>
          <w:tcPr>
            <w:tcW w:w="1129" w:type="dxa"/>
            <w:tcBorders>
              <w:top w:val="nil"/>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330,0</w:t>
            </w:r>
          </w:p>
        </w:tc>
        <w:tc>
          <w:tcPr>
            <w:tcW w:w="1139" w:type="dxa"/>
            <w:tcBorders>
              <w:top w:val="nil"/>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330,0</w:t>
            </w:r>
          </w:p>
        </w:tc>
      </w:tr>
      <w:tr w:rsidR="008E36DB" w:rsidRPr="008E36DB" w:rsidTr="008E36DB">
        <w:trPr>
          <w:trHeight w:val="24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16 5 03 42199</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330,0</w:t>
            </w:r>
          </w:p>
        </w:tc>
        <w:tc>
          <w:tcPr>
            <w:tcW w:w="1129" w:type="dxa"/>
            <w:tcBorders>
              <w:top w:val="nil"/>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330,0</w:t>
            </w:r>
          </w:p>
        </w:tc>
        <w:tc>
          <w:tcPr>
            <w:tcW w:w="1139" w:type="dxa"/>
            <w:tcBorders>
              <w:top w:val="nil"/>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330,0</w:t>
            </w:r>
          </w:p>
        </w:tc>
      </w:tr>
      <w:tr w:rsidR="008E36DB" w:rsidRPr="008E36DB" w:rsidTr="008E36DB">
        <w:trPr>
          <w:trHeight w:val="52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16 5 03 42199</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330,0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330,0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330,0</w:t>
            </w:r>
          </w:p>
        </w:tc>
      </w:tr>
      <w:tr w:rsidR="008E36DB" w:rsidRPr="008E36DB" w:rsidTr="008E36DB">
        <w:trPr>
          <w:trHeight w:val="522"/>
        </w:trPr>
        <w:tc>
          <w:tcPr>
            <w:tcW w:w="6694" w:type="dxa"/>
            <w:tcBorders>
              <w:top w:val="nil"/>
              <w:left w:val="single" w:sz="8" w:space="0" w:color="auto"/>
              <w:bottom w:val="single" w:sz="8" w:space="0" w:color="auto"/>
              <w:right w:val="single" w:sz="8" w:space="0" w:color="auto"/>
            </w:tcBorders>
            <w:shd w:val="clear" w:color="auto" w:fill="auto"/>
            <w:vAlign w:val="center"/>
          </w:tcPr>
          <w:p w:rsidR="008E36DB" w:rsidRPr="008E36DB" w:rsidRDefault="008E36DB" w:rsidP="008E36DB">
            <w:pPr>
              <w:rPr>
                <w:lang w:eastAsia="en-US"/>
              </w:rPr>
            </w:pPr>
            <w:r w:rsidRPr="008E36DB">
              <w:rPr>
                <w:lang w:eastAsia="en-US"/>
              </w:rPr>
              <w:t>Укрепление материально-технической базы, ремонт МБОУ</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16 5 04 42199</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298,6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522"/>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16 5 04 42199</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298,6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403"/>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lastRenderedPageBreak/>
              <w:t>Расходы на приобретение школьных автобусов в лизинг</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16 5 04 42620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280,0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280,0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280,0</w:t>
            </w:r>
          </w:p>
        </w:tc>
      </w:tr>
      <w:tr w:rsidR="008E36DB" w:rsidRPr="008E36DB" w:rsidTr="008E36DB">
        <w:trPr>
          <w:trHeight w:val="403"/>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16 5 04 42620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280,0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280,0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280,0</w:t>
            </w:r>
          </w:p>
        </w:tc>
      </w:tr>
      <w:tr w:rsidR="008E36DB" w:rsidRPr="008E36DB" w:rsidTr="008E36DB">
        <w:trPr>
          <w:trHeight w:val="46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Реализация планов мероприятий противопожарной безопасности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16 5 05 00000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366,4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366,4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366,4</w:t>
            </w:r>
          </w:p>
        </w:tc>
      </w:tr>
      <w:tr w:rsidR="008E36DB" w:rsidRPr="008E36DB" w:rsidTr="008E36DB">
        <w:trPr>
          <w:trHeight w:val="19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16 5 05 42199</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366,4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366,4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366,4</w:t>
            </w:r>
          </w:p>
        </w:tc>
      </w:tr>
      <w:tr w:rsidR="008E36DB" w:rsidRPr="008E36DB" w:rsidTr="008E36DB">
        <w:trPr>
          <w:trHeight w:val="50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16 5 05 42199</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366,4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366,4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366,4</w:t>
            </w:r>
          </w:p>
        </w:tc>
      </w:tr>
      <w:tr w:rsidR="008E36DB" w:rsidRPr="008E36DB" w:rsidTr="008E36DB">
        <w:trPr>
          <w:trHeight w:val="28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«Социально-правовая защита детей в Шарангском муниципальном районе»</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16 6 00 00000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1 080,5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1 080,5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1 080,5</w:t>
            </w:r>
          </w:p>
        </w:tc>
      </w:tr>
      <w:tr w:rsidR="008E36DB" w:rsidRPr="008E36DB" w:rsidTr="008E36DB">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Совершенствование системы социально-правовой защиты детей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16 6 01 00000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1 080,5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1 080,5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1 080,5</w:t>
            </w:r>
          </w:p>
        </w:tc>
      </w:tr>
      <w:tr w:rsidR="008E36DB" w:rsidRPr="008E36DB" w:rsidTr="008E36DB">
        <w:trPr>
          <w:trHeight w:val="41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16 6 01 42199</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w:t>
            </w:r>
          </w:p>
        </w:tc>
      </w:tr>
      <w:tr w:rsidR="008E36DB" w:rsidRPr="008E36DB" w:rsidTr="008E36DB">
        <w:trPr>
          <w:trHeight w:val="26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16 6 01 42199</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w:t>
            </w:r>
          </w:p>
        </w:tc>
      </w:tr>
      <w:tr w:rsidR="008E36DB" w:rsidRPr="008E36DB" w:rsidTr="008E36DB">
        <w:trPr>
          <w:trHeight w:val="260"/>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proofErr w:type="gramStart"/>
            <w:r w:rsidRPr="008E36DB">
              <w:rPr>
                <w:lang w:eastAsia="en-US"/>
              </w:rPr>
              <w:t>Расходы за счет субвенции на исполнение полномочий по финансовому обеспечению осуществления присмотра и ухода за детьми-инвалидами, детьми – сиротами и детьми, оставшимися без попечения родителей, а так 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roofErr w:type="gramEnd"/>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16 6 01 73170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31,0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31,0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31,0</w:t>
            </w:r>
          </w:p>
        </w:tc>
      </w:tr>
      <w:tr w:rsidR="008E36DB" w:rsidRPr="008E36DB" w:rsidTr="008E36DB">
        <w:trPr>
          <w:trHeight w:val="260"/>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16 6 01 73170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31,0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31,0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31,0</w:t>
            </w:r>
          </w:p>
        </w:tc>
      </w:tr>
      <w:tr w:rsidR="008E36DB" w:rsidRPr="008E36DB" w:rsidTr="008E36DB">
        <w:trPr>
          <w:trHeight w:val="26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Расходы за счет субвенции на исполнение полномочий по </w:t>
            </w:r>
            <w:r w:rsidRPr="008E36DB">
              <w:rPr>
                <w:lang w:eastAsia="en-US"/>
              </w:rPr>
              <w:lastRenderedPageBreak/>
              <w:t>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16 6 01 73180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1 039,5</w:t>
            </w:r>
          </w:p>
          <w:p w:rsidR="008E36DB" w:rsidRPr="008E36DB" w:rsidRDefault="008E36DB" w:rsidP="008E36DB">
            <w:pPr>
              <w:jc w:val="center"/>
              <w:rPr>
                <w:lang w:eastAsia="en-US"/>
              </w:rPr>
            </w:pP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lastRenderedPageBreak/>
              <w:t>1 039,5</w:t>
            </w:r>
          </w:p>
          <w:p w:rsidR="008E36DB" w:rsidRPr="008E36DB" w:rsidRDefault="008E36DB" w:rsidP="008E36DB">
            <w:pPr>
              <w:jc w:val="center"/>
              <w:rPr>
                <w:lang w:eastAsia="en-US"/>
              </w:rPr>
            </w:pP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lastRenderedPageBreak/>
              <w:t>1 039,5</w:t>
            </w:r>
          </w:p>
          <w:p w:rsidR="008E36DB" w:rsidRPr="008E36DB" w:rsidRDefault="008E36DB" w:rsidP="008E36DB">
            <w:pPr>
              <w:jc w:val="center"/>
              <w:rPr>
                <w:lang w:eastAsia="en-US"/>
              </w:rPr>
            </w:pPr>
          </w:p>
        </w:tc>
      </w:tr>
      <w:tr w:rsidR="008E36DB" w:rsidRPr="008E36DB" w:rsidTr="008E36DB">
        <w:trPr>
          <w:trHeight w:val="26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16 6 01 73180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1 039,5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1 039,5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1 039,5</w:t>
            </w:r>
          </w:p>
        </w:tc>
      </w:tr>
      <w:tr w:rsidR="008E36DB" w:rsidRPr="008E36DB" w:rsidTr="008E36DB">
        <w:trPr>
          <w:trHeight w:val="9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«Молодежь»</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16 7 00 00000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70,0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70,0</w:t>
            </w:r>
          </w:p>
        </w:tc>
      </w:tr>
      <w:tr w:rsidR="008E36DB" w:rsidRPr="008E36DB" w:rsidTr="008E36DB">
        <w:trPr>
          <w:trHeight w:val="38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Комплекс мероприятий, направленных на становление духовно-нравственного и патриотического воспитания молодежи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16 7 02 00000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70,0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70,0</w:t>
            </w:r>
          </w:p>
        </w:tc>
      </w:tr>
      <w:tr w:rsidR="008E36DB" w:rsidRPr="008E36DB" w:rsidTr="008E36DB">
        <w:trPr>
          <w:trHeight w:val="37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16 7 02 42199</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70,0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70,0</w:t>
            </w:r>
          </w:p>
        </w:tc>
      </w:tr>
      <w:tr w:rsidR="008E36DB" w:rsidRPr="008E36DB" w:rsidTr="008E36DB">
        <w:trPr>
          <w:trHeight w:val="37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16 7 02 42199</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70,0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70,0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«Экология Шарангского муниципального района на 2018-2020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56,4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56,4</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56,4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56,4</w:t>
            </w:r>
          </w:p>
        </w:tc>
      </w:tr>
      <w:tr w:rsidR="008E36DB" w:rsidRPr="008E36DB" w:rsidTr="008E36DB">
        <w:trPr>
          <w:trHeight w:val="42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56,4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56,4</w:t>
            </w:r>
          </w:p>
        </w:tc>
      </w:tr>
      <w:tr w:rsidR="008E36DB" w:rsidRPr="008E36DB" w:rsidTr="008E36DB">
        <w:trPr>
          <w:trHeight w:val="42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Мероприятия в области охраны окружающей среды (кроме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56,4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56,4</w:t>
            </w:r>
          </w:p>
        </w:tc>
      </w:tr>
      <w:tr w:rsidR="008E36DB" w:rsidRPr="008E36DB" w:rsidTr="008E36DB">
        <w:trPr>
          <w:trHeight w:val="42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56,4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56,4</w:t>
            </w:r>
          </w:p>
        </w:tc>
      </w:tr>
      <w:tr w:rsidR="008E36DB" w:rsidRPr="008E36DB" w:rsidTr="008E36DB">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Дополнительное образование детей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12 043,2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11 988,3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11 996,7</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«Противодействие терроризму и профилактика экстремизма в  Шарангском муниципальном районе на 2018-2020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12 0 00 00000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val="en-US" w:eastAsia="en-US"/>
              </w:rPr>
            </w:pPr>
            <w:r w:rsidRPr="008E36DB">
              <w:rPr>
                <w:lang w:eastAsia="en-US"/>
              </w:rPr>
              <w:t>7,7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val="en-US" w:eastAsia="en-US"/>
              </w:rPr>
            </w:pPr>
            <w:r w:rsidRPr="008E36DB">
              <w:rPr>
                <w:lang w:eastAsia="en-US"/>
              </w:rPr>
              <w:t>7,7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val="en-US" w:eastAsia="en-US"/>
              </w:rPr>
            </w:pPr>
            <w:r w:rsidRPr="008E36DB">
              <w:rPr>
                <w:lang w:eastAsia="en-US"/>
              </w:rPr>
              <w:t>7,7</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Усиление  антитеррористической защищенности объектов образования, социальной сферы и мест массового пребывания людей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12 0 02 00000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val="en-US" w:eastAsia="en-US"/>
              </w:rPr>
            </w:pPr>
            <w:r w:rsidRPr="008E36DB">
              <w:rPr>
                <w:lang w:eastAsia="en-US"/>
              </w:rPr>
              <w:t>7,7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val="en-US" w:eastAsia="en-US"/>
              </w:rPr>
            </w:pPr>
            <w:r w:rsidRPr="008E36DB">
              <w:rPr>
                <w:lang w:eastAsia="en-US"/>
              </w:rPr>
              <w:t>7,7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val="en-US" w:eastAsia="en-US"/>
              </w:rPr>
            </w:pPr>
            <w:r w:rsidRPr="008E36DB">
              <w:rPr>
                <w:lang w:eastAsia="en-US"/>
              </w:rPr>
              <w:t>7,7</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Обслуживание установленных в учреждениях образования Шарангского муниципального района кнопок тревожной сигнализации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12 0 02 07010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val="en-US" w:eastAsia="en-US"/>
              </w:rPr>
            </w:pPr>
            <w:r w:rsidRPr="008E36DB">
              <w:rPr>
                <w:lang w:eastAsia="en-US"/>
              </w:rPr>
              <w:t>7,7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val="en-US" w:eastAsia="en-US"/>
              </w:rPr>
            </w:pPr>
            <w:r w:rsidRPr="008E36DB">
              <w:rPr>
                <w:lang w:eastAsia="en-US"/>
              </w:rPr>
              <w:t>7,7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val="en-US" w:eastAsia="en-US"/>
              </w:rPr>
            </w:pPr>
            <w:r w:rsidRPr="008E36DB">
              <w:rPr>
                <w:lang w:eastAsia="en-US"/>
              </w:rPr>
              <w:t>7,7</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12 0 02 07010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val="en-US" w:eastAsia="en-US"/>
              </w:rPr>
            </w:pPr>
            <w:r w:rsidRPr="008E36DB">
              <w:rPr>
                <w:lang w:eastAsia="en-US"/>
              </w:rPr>
              <w:t>7,7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val="en-US" w:eastAsia="en-US"/>
              </w:rPr>
            </w:pPr>
            <w:r w:rsidRPr="008E36DB">
              <w:rPr>
                <w:lang w:eastAsia="en-US"/>
              </w:rPr>
              <w:t>7,7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val="en-US" w:eastAsia="en-US"/>
              </w:rPr>
            </w:pPr>
            <w:r w:rsidRPr="008E36DB">
              <w:rPr>
                <w:lang w:eastAsia="en-US"/>
              </w:rPr>
              <w:t>7,7</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«Развитие дополнительного образования и воспитания детей»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16 2 00 00000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11 992,5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11 937,6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11 946,0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16 2 02 42399</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11 992,5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11 937,6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11 946,0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16 2 02 42399</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11 992,5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11 937,6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11 946,0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«Ресурсное обеспечение сферы образования в Шарангском муниципальном районе»</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16 5 00 00000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39,0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39,0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39,0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Реализация планов мероприятий противопожарной безопасности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16 5 05 00000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39,0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39,0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39,0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деятельности бюджетных учреждений, финансируемых из районного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16 5 05 42399</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39,0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39,0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39,0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16 5 05 42399</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39,0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39,0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39,0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«Экология Шарангского муниципального района на 2018 -2020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w:t>
            </w:r>
          </w:p>
        </w:tc>
      </w:tr>
      <w:tr w:rsidR="008E36DB" w:rsidRPr="008E36DB" w:rsidTr="008E36DB">
        <w:trPr>
          <w:trHeight w:val="35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w:t>
            </w:r>
          </w:p>
        </w:tc>
      </w:tr>
      <w:tr w:rsidR="008E36DB" w:rsidRPr="008E36DB" w:rsidTr="008E36DB">
        <w:trPr>
          <w:trHeight w:val="35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Мероприятия в области охраны окружающей среды (кроме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w:t>
            </w:r>
          </w:p>
        </w:tc>
      </w:tr>
      <w:tr w:rsidR="008E36DB" w:rsidRPr="008E36DB" w:rsidTr="008E36DB">
        <w:trPr>
          <w:trHeight w:val="35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w:t>
            </w:r>
          </w:p>
        </w:tc>
      </w:tr>
      <w:tr w:rsidR="008E36DB" w:rsidRPr="008E36DB" w:rsidTr="008E36DB">
        <w:trPr>
          <w:trHeight w:val="26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Молодежная политика и оздоровление детей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2 017,0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2 017,0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2 017,0</w:t>
            </w:r>
          </w:p>
        </w:tc>
      </w:tr>
      <w:tr w:rsidR="008E36DB" w:rsidRPr="008E36DB" w:rsidTr="008E36DB">
        <w:trPr>
          <w:trHeight w:val="45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«Развитие образования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2 017,0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2 017,0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2 017,0</w:t>
            </w:r>
          </w:p>
        </w:tc>
      </w:tr>
      <w:tr w:rsidR="008E36DB" w:rsidRPr="008E36DB" w:rsidTr="008E36DB">
        <w:trPr>
          <w:trHeight w:val="44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«Развитие дополнительного образования и воспитания детей»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16 2 00 00000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2 017,0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2 017,0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2 017,0</w:t>
            </w:r>
          </w:p>
        </w:tc>
      </w:tr>
      <w:tr w:rsidR="008E36DB" w:rsidRPr="008E36DB" w:rsidTr="008E36DB">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Организация отдыха и оздоровления детей</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16 2 09 43101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1 699,2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1 699,2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1 699,2</w:t>
            </w:r>
          </w:p>
        </w:tc>
      </w:tr>
      <w:tr w:rsidR="008E36DB" w:rsidRPr="008E36DB" w:rsidTr="008E36DB">
        <w:trPr>
          <w:trHeight w:val="14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16 2 09 43101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464,4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464,4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464,4</w:t>
            </w:r>
          </w:p>
        </w:tc>
      </w:tr>
      <w:tr w:rsidR="008E36DB" w:rsidRPr="008E36DB" w:rsidTr="008E36DB">
        <w:trPr>
          <w:trHeight w:val="29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16 2 09 43101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1 234,8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1 234,8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1 234,8</w:t>
            </w:r>
          </w:p>
        </w:tc>
      </w:tr>
      <w:tr w:rsidR="008E36DB" w:rsidRPr="008E36DB" w:rsidTr="008E36DB">
        <w:trPr>
          <w:trHeight w:val="28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bCs/>
                <w:lang w:eastAsia="en-US"/>
              </w:rPr>
              <w:t xml:space="preserve">Расходы </w:t>
            </w:r>
            <w:proofErr w:type="gramStart"/>
            <w:r w:rsidRPr="008E36DB">
              <w:rPr>
                <w:bCs/>
                <w:lang w:eastAsia="en-US"/>
              </w:rPr>
              <w:t>за счет субвенции на осуществление выплат на возмещение части расходов по приобретению путевок в детские санатории</w:t>
            </w:r>
            <w:proofErr w:type="gramEnd"/>
            <w:r w:rsidRPr="008E36DB">
              <w:rPr>
                <w:bCs/>
                <w:lang w:eastAsia="en-US"/>
              </w:rPr>
              <w:t>,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16 2 09 73320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317,8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317,8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317,8</w:t>
            </w:r>
          </w:p>
        </w:tc>
      </w:tr>
      <w:tr w:rsidR="008E36DB" w:rsidRPr="008E36DB" w:rsidTr="008E36DB">
        <w:trPr>
          <w:trHeight w:val="28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16 2 09 73320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15,1</w:t>
            </w:r>
          </w:p>
        </w:tc>
      </w:tr>
      <w:tr w:rsidR="008E36DB" w:rsidRPr="008E36DB" w:rsidTr="008E36DB">
        <w:trPr>
          <w:trHeight w:val="278"/>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E36DB" w:rsidRPr="008E36DB" w:rsidRDefault="008E36DB" w:rsidP="008E36DB">
            <w:pPr>
              <w:jc w:val="both"/>
              <w:rPr>
                <w:lang w:eastAsia="en-US"/>
              </w:rPr>
            </w:pPr>
            <w:r w:rsidRPr="008E36DB">
              <w:rPr>
                <w:lang w:eastAsia="en-US"/>
              </w:rPr>
              <w:t>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16 2 09 73320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302,7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302,7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302,7</w:t>
            </w:r>
          </w:p>
        </w:tc>
      </w:tr>
      <w:tr w:rsidR="008E36DB" w:rsidRPr="008E36DB" w:rsidTr="008E36DB">
        <w:trPr>
          <w:trHeight w:val="24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Другие вопросы в области образования</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26 111,9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26 111,9</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26 111,9</w:t>
            </w:r>
          </w:p>
        </w:tc>
      </w:tr>
      <w:tr w:rsidR="008E36DB" w:rsidRPr="008E36DB" w:rsidTr="008E36DB">
        <w:trPr>
          <w:trHeight w:val="27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«Развитие образования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26 105,7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26 105,7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26 105,7</w:t>
            </w:r>
          </w:p>
        </w:tc>
      </w:tr>
      <w:tr w:rsidR="008E36DB" w:rsidRPr="008E36DB" w:rsidTr="008E36DB">
        <w:trPr>
          <w:trHeight w:val="25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bCs/>
                <w:lang w:eastAsia="en-US"/>
              </w:rPr>
            </w:pPr>
            <w:r w:rsidRPr="008E36DB">
              <w:rPr>
                <w:bCs/>
                <w:lang w:eastAsia="en-US"/>
              </w:rPr>
              <w:t>Подпрограмма «Социально-правовая защита детей в Шарангском муниципальном районе»</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16 6 00 00000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455,4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455,4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455,4</w:t>
            </w:r>
          </w:p>
        </w:tc>
      </w:tr>
      <w:tr w:rsidR="008E36DB" w:rsidRPr="008E36DB" w:rsidTr="008E36DB">
        <w:trPr>
          <w:trHeight w:val="12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bCs/>
                <w:lang w:eastAsia="en-US"/>
              </w:rPr>
            </w:pPr>
            <w:r w:rsidRPr="008E36DB">
              <w:rPr>
                <w:bCs/>
                <w:lang w:eastAsia="en-US"/>
              </w:rPr>
              <w:t>Совершенствование системы социально-правовой защиты детей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16 6 01 00000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455,4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455,4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455,4</w:t>
            </w:r>
          </w:p>
        </w:tc>
      </w:tr>
      <w:tr w:rsidR="008E36DB" w:rsidRPr="008E36DB" w:rsidTr="008E36DB">
        <w:trPr>
          <w:trHeight w:val="26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bCs/>
                <w:lang w:eastAsia="en-US"/>
              </w:rPr>
              <w:t>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16 6 01 73020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455,4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455,4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455,4</w:t>
            </w:r>
          </w:p>
        </w:tc>
      </w:tr>
      <w:tr w:rsidR="008E36DB" w:rsidRPr="008E36DB" w:rsidTr="008E36DB">
        <w:trPr>
          <w:trHeight w:val="70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16 6 01 73020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424,1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424,1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424,1</w:t>
            </w:r>
          </w:p>
        </w:tc>
      </w:tr>
      <w:tr w:rsidR="008E36DB" w:rsidRPr="008E36DB" w:rsidTr="008E36DB">
        <w:trPr>
          <w:trHeight w:val="43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16 6 01 73020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31,3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31,3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31,3</w:t>
            </w:r>
          </w:p>
        </w:tc>
      </w:tr>
      <w:tr w:rsidR="008E36DB" w:rsidRPr="008E36DB" w:rsidTr="008E36DB">
        <w:trPr>
          <w:trHeight w:val="41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«Обеспечение реализации муниципальной программы»</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16 8 00 00000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25 650,3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25 650,3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25 650,3</w:t>
            </w:r>
          </w:p>
        </w:tc>
      </w:tr>
      <w:tr w:rsidR="008E36DB" w:rsidRPr="008E36DB" w:rsidTr="008E36DB">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Содержание аппарата управления</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16 8 01 00000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3 410,2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3 410,2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3 410,2</w:t>
            </w:r>
          </w:p>
        </w:tc>
      </w:tr>
      <w:tr w:rsidR="008E36DB" w:rsidRPr="008E36DB" w:rsidTr="008E36DB">
        <w:trPr>
          <w:trHeight w:val="27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функций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16 8 01 20401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3 410,2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3 410,2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3 410,2</w:t>
            </w:r>
          </w:p>
        </w:tc>
      </w:tr>
      <w:tr w:rsidR="008E36DB" w:rsidRPr="008E36DB" w:rsidTr="008E36DB">
        <w:trPr>
          <w:trHeight w:val="28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16 8 01 20401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3 375,8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3 375,8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3 375,8</w:t>
            </w:r>
          </w:p>
        </w:tc>
      </w:tr>
      <w:tr w:rsidR="008E36DB" w:rsidRPr="008E36DB" w:rsidTr="008E36DB">
        <w:trPr>
          <w:trHeight w:val="2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16 8 01 20401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34,4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34,4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34,4</w:t>
            </w:r>
          </w:p>
        </w:tc>
      </w:tr>
      <w:tr w:rsidR="008E36DB" w:rsidRPr="008E36DB" w:rsidTr="008E36DB">
        <w:trPr>
          <w:trHeight w:val="27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bCs/>
                <w:lang w:eastAsia="en-US"/>
              </w:rPr>
            </w:pPr>
            <w:r w:rsidRPr="008E36DB">
              <w:rPr>
                <w:bCs/>
                <w:lang w:eastAsia="en-US"/>
              </w:rPr>
              <w:t xml:space="preserve">Формирование культуры оценки качества образования на </w:t>
            </w:r>
            <w:r w:rsidRPr="008E36DB">
              <w:rPr>
                <w:bCs/>
                <w:lang w:eastAsia="en-US"/>
              </w:rPr>
              <w:lastRenderedPageBreak/>
              <w:t>уровне региона, органов местного самоуправления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16 8 02 00000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600,5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600,5</w:t>
            </w:r>
          </w:p>
        </w:tc>
      </w:tr>
      <w:tr w:rsidR="008E36DB" w:rsidRPr="008E36DB" w:rsidTr="008E36DB">
        <w:trPr>
          <w:trHeight w:val="28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bCs/>
                <w:lang w:eastAsia="en-US"/>
              </w:rPr>
              <w:lastRenderedPageBreak/>
              <w:t>Расходы за счет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16 8 02 73010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600,5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600,5</w:t>
            </w:r>
          </w:p>
        </w:tc>
      </w:tr>
      <w:tr w:rsidR="008E36DB" w:rsidRPr="008E36DB" w:rsidTr="008E36DB">
        <w:trPr>
          <w:trHeight w:val="20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16 8 02 73010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340,9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340,9</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340,9</w:t>
            </w:r>
          </w:p>
        </w:tc>
      </w:tr>
      <w:tr w:rsidR="008E36DB" w:rsidRPr="008E36DB" w:rsidTr="008E36DB">
        <w:trPr>
          <w:trHeight w:val="2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16 8 02 73010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259,6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259,6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259,6</w:t>
            </w:r>
          </w:p>
        </w:tc>
      </w:tr>
      <w:tr w:rsidR="008E36DB" w:rsidRPr="008E36DB" w:rsidTr="008E36DB">
        <w:trPr>
          <w:trHeight w:val="57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bCs/>
                <w:lang w:eastAsia="en-US"/>
              </w:rPr>
            </w:pPr>
            <w:r w:rsidRPr="008E36DB">
              <w:rPr>
                <w:bCs/>
                <w:lang w:eastAsia="en-US"/>
              </w:rPr>
              <w:t>Содержание учебно-методических кабинетов, централизованных бухгалтерий, групп хозяйственного обслуживания государственных учреждений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16 8 04 00000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21 639,6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21 639,6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21 639,6</w:t>
            </w:r>
          </w:p>
        </w:tc>
      </w:tr>
      <w:tr w:rsidR="008E36DB" w:rsidRPr="008E36DB" w:rsidTr="008E36DB">
        <w:trPr>
          <w:trHeight w:val="57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Учебно-методические кабинеты, централизованные  бухгалтерии и группы хозяйственного обслуживания</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16 8 04 45299</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21 639,6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21 639,6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21 639,6</w:t>
            </w:r>
          </w:p>
        </w:tc>
      </w:tr>
      <w:tr w:rsidR="008E36DB" w:rsidRPr="008E36DB" w:rsidTr="008E36DB">
        <w:trPr>
          <w:trHeight w:val="29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16 8 04 45299</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19 695,2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19 695,2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19 695,2</w:t>
            </w:r>
          </w:p>
        </w:tc>
      </w:tr>
      <w:tr w:rsidR="008E36DB" w:rsidRPr="008E36DB" w:rsidTr="008E36DB">
        <w:trPr>
          <w:trHeight w:val="17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16 8 04 45299</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1 941,8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1 941,8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1 941,8</w:t>
            </w:r>
          </w:p>
        </w:tc>
      </w:tr>
      <w:tr w:rsidR="008E36DB" w:rsidRPr="008E36DB" w:rsidTr="008E36DB">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16 8 04 45299</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2,6</w:t>
            </w:r>
          </w:p>
        </w:tc>
      </w:tr>
      <w:tr w:rsidR="008E36DB" w:rsidRPr="008E36DB" w:rsidTr="008E36DB">
        <w:trPr>
          <w:trHeight w:val="28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«Экология Шарангского муниципального района на 2018 -2020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6,2</w:t>
            </w:r>
          </w:p>
        </w:tc>
      </w:tr>
      <w:tr w:rsidR="008E36DB" w:rsidRPr="008E36DB" w:rsidTr="008E36DB">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6,2</w:t>
            </w:r>
          </w:p>
        </w:tc>
      </w:tr>
      <w:tr w:rsidR="008E36DB" w:rsidRPr="008E36DB" w:rsidTr="008E36DB">
        <w:trPr>
          <w:trHeight w:val="26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6,2</w:t>
            </w:r>
          </w:p>
        </w:tc>
      </w:tr>
      <w:tr w:rsidR="008E36DB" w:rsidRPr="008E36DB" w:rsidTr="008E36DB">
        <w:trPr>
          <w:trHeight w:val="2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Мероприятия в области охраны окружающей среды (кроме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p>
          <w:p w:rsidR="008E36DB" w:rsidRPr="008E36DB" w:rsidRDefault="008E36DB" w:rsidP="008E36DB">
            <w:pPr>
              <w:jc w:val="center"/>
              <w:rPr>
                <w:lang w:eastAsia="en-US"/>
              </w:rPr>
            </w:pPr>
            <w:r w:rsidRPr="008E36DB">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6,2</w:t>
            </w:r>
          </w:p>
        </w:tc>
      </w:tr>
      <w:tr w:rsidR="008E36DB" w:rsidRPr="008E36DB" w:rsidTr="008E36DB">
        <w:trPr>
          <w:trHeight w:val="2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6,2</w:t>
            </w:r>
          </w:p>
        </w:tc>
      </w:tr>
      <w:tr w:rsidR="008E36DB" w:rsidRPr="008E36DB" w:rsidTr="008E36DB">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Охрана семьи и детства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2 370,2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2 370,2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2 370,2</w:t>
            </w:r>
          </w:p>
        </w:tc>
      </w:tr>
      <w:tr w:rsidR="008E36DB" w:rsidRPr="008E36DB" w:rsidTr="008E36DB">
        <w:trPr>
          <w:trHeight w:val="23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«Развитие образования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2 370,2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2 370,2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2 370,2</w:t>
            </w:r>
          </w:p>
        </w:tc>
      </w:tr>
      <w:tr w:rsidR="008E36DB" w:rsidRPr="008E36DB" w:rsidTr="008E36DB">
        <w:trPr>
          <w:trHeight w:val="23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«Социально-правовая защита детей в Шарангском муниципальном районе»</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16 6 00 00000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2 370,2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2 370,2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2 370,2</w:t>
            </w:r>
          </w:p>
        </w:tc>
      </w:tr>
      <w:tr w:rsidR="008E36DB" w:rsidRPr="008E36DB" w:rsidTr="008E36DB">
        <w:trPr>
          <w:trHeight w:val="140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ind w:right="-1"/>
              <w:jc w:val="both"/>
              <w:rPr>
                <w:bCs/>
                <w:lang w:eastAsia="en-US"/>
              </w:rPr>
            </w:pPr>
            <w:r w:rsidRPr="008E36DB">
              <w:rPr>
                <w:bCs/>
                <w:lang w:eastAsia="en-US"/>
              </w:rPr>
              <w:t>Расходы за счет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16 6 01 73110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2 370,2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2 370,2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2 370,2</w:t>
            </w:r>
          </w:p>
        </w:tc>
      </w:tr>
      <w:tr w:rsidR="008E36DB" w:rsidRPr="008E36DB" w:rsidTr="008E36DB">
        <w:trPr>
          <w:trHeight w:val="23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16 6 01 73110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35,0</w:t>
            </w:r>
          </w:p>
        </w:tc>
      </w:tr>
      <w:tr w:rsidR="008E36DB" w:rsidRPr="008E36DB" w:rsidTr="008E36DB">
        <w:trPr>
          <w:trHeight w:val="23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16 6 01 73110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2 335,2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2 335,2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2 335,2</w:t>
            </w:r>
          </w:p>
        </w:tc>
      </w:tr>
      <w:tr w:rsidR="008E36DB" w:rsidRPr="008E36DB" w:rsidTr="008E36DB">
        <w:trPr>
          <w:trHeight w:val="431"/>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E36DB" w:rsidRPr="008E36DB" w:rsidRDefault="008E36DB" w:rsidP="008E36DB">
            <w:pPr>
              <w:rPr>
                <w:b/>
                <w:lang w:eastAsia="en-US"/>
              </w:rPr>
            </w:pPr>
            <w:r w:rsidRPr="008E36DB">
              <w:rPr>
                <w:b/>
                <w:lang w:eastAsia="en-US"/>
              </w:rPr>
              <w:lastRenderedPageBreak/>
              <w:t xml:space="preserve">Управление сельского хозяйства администрации Шарангского муниципального района </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b/>
                <w:lang w:eastAsia="en-US"/>
              </w:rPr>
            </w:pPr>
            <w:r w:rsidRPr="008E36DB">
              <w:rPr>
                <w:b/>
                <w:lang w:eastAsia="en-US"/>
              </w:rPr>
              <w:t>082</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b/>
                <w:lang w:eastAsia="en-US"/>
              </w:rPr>
            </w:pPr>
            <w:r w:rsidRPr="008E36DB">
              <w:rPr>
                <w:b/>
                <w:lang w:eastAsia="en-US"/>
              </w:rPr>
              <w:t>30 586,5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
                <w:lang w:eastAsia="en-US"/>
              </w:rPr>
            </w:pPr>
            <w:r w:rsidRPr="008E36DB">
              <w:rPr>
                <w:b/>
                <w:lang w:eastAsia="en-US"/>
              </w:rPr>
              <w:t>30 535,1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
                <w:lang w:eastAsia="en-US"/>
              </w:rPr>
            </w:pPr>
            <w:r w:rsidRPr="008E36DB">
              <w:rPr>
                <w:b/>
                <w:lang w:eastAsia="en-US"/>
              </w:rPr>
              <w:t>30 502,6</w:t>
            </w:r>
          </w:p>
        </w:tc>
      </w:tr>
      <w:tr w:rsidR="008E36DB" w:rsidRPr="008E36DB" w:rsidTr="008E36DB">
        <w:trPr>
          <w:trHeight w:val="24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Сельское хозяйство и рыболовство</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30 586,5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30 535,1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30 502,6</w:t>
            </w:r>
          </w:p>
        </w:tc>
      </w:tr>
      <w:tr w:rsidR="008E36DB" w:rsidRPr="008E36DB" w:rsidTr="008E36DB">
        <w:trPr>
          <w:trHeight w:val="49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«Развитие агропромышленного комплекса Шарангского муниципального района Нижегородской области»</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11 0 00 00000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30 586,6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30 535,1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30 502,6</w:t>
            </w:r>
          </w:p>
        </w:tc>
      </w:tr>
      <w:tr w:rsidR="008E36DB" w:rsidRPr="008E36DB" w:rsidTr="008E36DB">
        <w:trPr>
          <w:trHeight w:val="19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«Развитие сельского хозяйства, пищевой и перерабатывающей промышленности Шарангского муниципального района  Нижегородской области» до 2020 года</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11 1 00 00000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26 555,4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26 504,0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26 471,5</w:t>
            </w:r>
          </w:p>
        </w:tc>
      </w:tr>
      <w:tr w:rsidR="008E36DB" w:rsidRPr="008E36DB" w:rsidTr="008E36DB">
        <w:trPr>
          <w:trHeight w:val="46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Развитие производства продукции растениеводства (субсидирование части затрат)</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11 1 01 00000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16 253,9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16 242,2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16 233,5</w:t>
            </w:r>
          </w:p>
        </w:tc>
      </w:tr>
      <w:tr w:rsidR="008E36DB" w:rsidRPr="008E36DB" w:rsidTr="008E36DB">
        <w:trPr>
          <w:trHeight w:val="465"/>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за счет субвенции на возмещение части затрат на приобретение элитных семян за счет средств областного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11 1 01 73260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627,1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627,1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627,1</w:t>
            </w:r>
          </w:p>
        </w:tc>
      </w:tr>
      <w:tr w:rsidR="008E36DB" w:rsidRPr="008E36DB" w:rsidTr="008E36DB">
        <w:trPr>
          <w:trHeight w:val="243"/>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11 1 01 73260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800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627,1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627,1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627,1</w:t>
            </w:r>
          </w:p>
        </w:tc>
      </w:tr>
      <w:tr w:rsidR="008E36DB" w:rsidRPr="008E36DB" w:rsidTr="008E36DB">
        <w:trPr>
          <w:trHeight w:val="465"/>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за счет субвенции на оказание несвязной поддержки сельскохозяйственным товаропроизводителям в области растениеводства за счет средств областного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11 1 01 73300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2 303,1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2 306,8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2 309,5</w:t>
            </w:r>
          </w:p>
        </w:tc>
      </w:tr>
      <w:tr w:rsidR="008E36DB" w:rsidRPr="008E36DB" w:rsidTr="008E36DB">
        <w:trPr>
          <w:trHeight w:val="102"/>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11 1 01 73300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800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2 303,1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2 306,8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2 309,5</w:t>
            </w:r>
          </w:p>
        </w:tc>
      </w:tr>
      <w:tr w:rsidR="008E36DB" w:rsidRPr="008E36DB" w:rsidTr="008E36DB">
        <w:trPr>
          <w:trHeight w:val="64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за счет субвенции на оказание несвязанной поддержки сельскохозяйственным товаропроизводителям в области растениеводства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 xml:space="preserve">11 1 01 </w:t>
            </w:r>
            <w:r w:rsidRPr="008E36DB">
              <w:rPr>
                <w:lang w:val="en-US" w:eastAsia="en-US"/>
              </w:rPr>
              <w:t>R</w:t>
            </w:r>
            <w:r w:rsidRPr="008E36DB">
              <w:rPr>
                <w:lang w:eastAsia="en-US"/>
              </w:rPr>
              <w:t>5</w:t>
            </w:r>
            <w:r w:rsidRPr="008E36DB">
              <w:rPr>
                <w:lang w:val="en-US" w:eastAsia="en-US"/>
              </w:rPr>
              <w:t>4</w:t>
            </w:r>
            <w:r w:rsidRPr="008E36DB">
              <w:rPr>
                <w:lang w:eastAsia="en-US"/>
              </w:rPr>
              <w:t>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10 464,5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10 449,1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10 437,7</w:t>
            </w:r>
          </w:p>
        </w:tc>
      </w:tr>
      <w:tr w:rsidR="008E36DB" w:rsidRPr="008E36DB" w:rsidTr="008E36DB">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 xml:space="preserve">11 1 01 </w:t>
            </w:r>
            <w:r w:rsidRPr="008E36DB">
              <w:rPr>
                <w:lang w:val="en-US" w:eastAsia="en-US"/>
              </w:rPr>
              <w:t>R</w:t>
            </w:r>
            <w:r w:rsidRPr="008E36DB">
              <w:rPr>
                <w:lang w:eastAsia="en-US"/>
              </w:rPr>
              <w:t>5</w:t>
            </w:r>
            <w:r w:rsidRPr="008E36DB">
              <w:rPr>
                <w:lang w:val="en-US" w:eastAsia="en-US"/>
              </w:rPr>
              <w:t>4</w:t>
            </w:r>
            <w:r w:rsidRPr="008E36DB">
              <w:rPr>
                <w:lang w:eastAsia="en-US"/>
              </w:rPr>
              <w:t>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10 464,5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10 449,1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10 437,7</w:t>
            </w:r>
          </w:p>
        </w:tc>
      </w:tr>
      <w:tr w:rsidR="008E36DB" w:rsidRPr="008E36DB" w:rsidTr="008E36DB">
        <w:trPr>
          <w:trHeight w:val="54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за счет субвенции на возмещение части затрат на приобретение элитных семян</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 xml:space="preserve">11 1 01 </w:t>
            </w:r>
            <w:r w:rsidRPr="008E36DB">
              <w:rPr>
                <w:lang w:val="en-US" w:eastAsia="en-US"/>
              </w:rPr>
              <w:t>R</w:t>
            </w:r>
            <w:r w:rsidRPr="008E36DB">
              <w:rPr>
                <w:lang w:eastAsia="en-US"/>
              </w:rPr>
              <w:t>5</w:t>
            </w:r>
            <w:r w:rsidRPr="008E36DB">
              <w:rPr>
                <w:lang w:val="en-US" w:eastAsia="en-US"/>
              </w:rPr>
              <w:t>4</w:t>
            </w:r>
            <w:r w:rsidRPr="008E36DB">
              <w:rPr>
                <w:lang w:eastAsia="en-US"/>
              </w:rPr>
              <w:t>30</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2 859,2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2 859,2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2 859,2</w:t>
            </w:r>
          </w:p>
        </w:tc>
      </w:tr>
      <w:tr w:rsidR="008E36DB" w:rsidRPr="008E36DB" w:rsidTr="008E36DB">
        <w:trPr>
          <w:trHeight w:val="31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 xml:space="preserve">11 1 01 </w:t>
            </w:r>
            <w:r w:rsidRPr="008E36DB">
              <w:rPr>
                <w:lang w:val="en-US" w:eastAsia="en-US"/>
              </w:rPr>
              <w:t>R</w:t>
            </w:r>
            <w:r w:rsidRPr="008E36DB">
              <w:rPr>
                <w:lang w:eastAsia="en-US"/>
              </w:rPr>
              <w:t>5</w:t>
            </w:r>
            <w:r w:rsidRPr="008E36DB">
              <w:rPr>
                <w:lang w:val="en-US" w:eastAsia="en-US"/>
              </w:rPr>
              <w:t>4</w:t>
            </w:r>
            <w:r w:rsidRPr="008E36DB">
              <w:rPr>
                <w:lang w:eastAsia="en-US"/>
              </w:rPr>
              <w:t>30</w:t>
            </w:r>
          </w:p>
        </w:tc>
        <w:tc>
          <w:tcPr>
            <w:tcW w:w="703" w:type="dxa"/>
            <w:tcBorders>
              <w:top w:val="nil"/>
              <w:left w:val="nil"/>
              <w:bottom w:val="single" w:sz="8" w:space="0" w:color="auto"/>
              <w:right w:val="nil"/>
            </w:tcBorders>
            <w:shd w:val="clear" w:color="auto" w:fill="auto"/>
            <w:noWrap/>
            <w:vAlign w:val="center"/>
            <w:hideMark/>
          </w:tcPr>
          <w:p w:rsidR="008E36DB" w:rsidRPr="008E36DB" w:rsidRDefault="008E36DB" w:rsidP="008E36DB">
            <w:pPr>
              <w:jc w:val="center"/>
              <w:rPr>
                <w:lang w:eastAsia="en-US"/>
              </w:rPr>
            </w:pPr>
            <w:r w:rsidRPr="008E36DB">
              <w:rPr>
                <w:lang w:eastAsia="en-US"/>
              </w:rPr>
              <w:t>800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2 859,2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2 859,2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E36DB" w:rsidRPr="008E36DB" w:rsidRDefault="008E36DB" w:rsidP="008E36DB">
            <w:pPr>
              <w:jc w:val="center"/>
              <w:rPr>
                <w:lang w:eastAsia="en-US"/>
              </w:rPr>
            </w:pPr>
            <w:r w:rsidRPr="008E36DB">
              <w:rPr>
                <w:lang w:eastAsia="en-US"/>
              </w:rPr>
              <w:t>2 859,2</w:t>
            </w:r>
          </w:p>
        </w:tc>
      </w:tr>
      <w:tr w:rsidR="008E36DB" w:rsidRPr="008E36DB" w:rsidTr="008E36DB">
        <w:trPr>
          <w:trHeight w:val="35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Развитие производства продукции животноводства (субсидирование части затрат)</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11 1 02 00000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9 607,6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9 607,6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9 607,6</w:t>
            </w:r>
          </w:p>
        </w:tc>
      </w:tr>
      <w:tr w:rsidR="008E36DB" w:rsidRPr="008E36DB" w:rsidTr="008E36DB">
        <w:trPr>
          <w:trHeight w:val="355"/>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за счет субвенции на поддержку племенного животноводства за счет средств областного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11 1 02 73270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1 632,1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1 632,1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1 632,1</w:t>
            </w:r>
          </w:p>
        </w:tc>
      </w:tr>
      <w:tr w:rsidR="008E36DB" w:rsidRPr="008E36DB" w:rsidTr="008E36DB">
        <w:trPr>
          <w:trHeight w:val="355"/>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11 1 02 73270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800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1 632,1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1 632,1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1 632,1</w:t>
            </w:r>
          </w:p>
        </w:tc>
      </w:tr>
      <w:tr w:rsidR="008E36DB" w:rsidRPr="008E36DB" w:rsidTr="008E36DB">
        <w:trPr>
          <w:trHeight w:val="355"/>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за счет 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11 1 02 73290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4 980,4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4 980,4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4 980,4</w:t>
            </w:r>
          </w:p>
        </w:tc>
      </w:tr>
      <w:tr w:rsidR="008E36DB" w:rsidRPr="008E36DB" w:rsidTr="008E36DB">
        <w:trPr>
          <w:trHeight w:val="355"/>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11 1 02 73290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800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4 980,4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4 980,4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4 980,4</w:t>
            </w:r>
          </w:p>
        </w:tc>
      </w:tr>
      <w:tr w:rsidR="008E36DB" w:rsidRPr="008E36DB" w:rsidTr="008E36DB">
        <w:trPr>
          <w:trHeight w:val="37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Расходы за счет субвенции на предоставление субсидий на 1 килограмм реализованного и (или) отгруженного на собственную переработку молока </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 xml:space="preserve">11 1 02 </w:t>
            </w:r>
            <w:r w:rsidRPr="008E36DB">
              <w:rPr>
                <w:lang w:val="en-US" w:eastAsia="en-US"/>
              </w:rPr>
              <w:t>R</w:t>
            </w:r>
            <w:r w:rsidRPr="008E36DB">
              <w:rPr>
                <w:lang w:eastAsia="en-US"/>
              </w:rPr>
              <w:t>5</w:t>
            </w:r>
            <w:r w:rsidRPr="008E36DB">
              <w:rPr>
                <w:lang w:val="en-US" w:eastAsia="en-US"/>
              </w:rPr>
              <w:t>4</w:t>
            </w:r>
            <w:r w:rsidRPr="008E36DB">
              <w:rPr>
                <w:lang w:eastAsia="en-US"/>
              </w:rPr>
              <w:t>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2 995,1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2 995,1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2 995,1</w:t>
            </w:r>
          </w:p>
        </w:tc>
      </w:tr>
      <w:tr w:rsidR="008E36DB" w:rsidRPr="008E36DB" w:rsidTr="008E36DB">
        <w:trPr>
          <w:trHeight w:val="20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 xml:space="preserve">11 1 02 </w:t>
            </w:r>
            <w:r w:rsidRPr="008E36DB">
              <w:rPr>
                <w:lang w:val="en-US" w:eastAsia="en-US"/>
              </w:rPr>
              <w:t>R</w:t>
            </w:r>
            <w:r w:rsidRPr="008E36DB">
              <w:rPr>
                <w:lang w:eastAsia="en-US"/>
              </w:rPr>
              <w:t>5</w:t>
            </w:r>
            <w:r w:rsidRPr="008E36DB">
              <w:rPr>
                <w:lang w:val="en-US" w:eastAsia="en-US"/>
              </w:rPr>
              <w:t>4</w:t>
            </w:r>
            <w:r w:rsidRPr="008E36DB">
              <w:rPr>
                <w:lang w:eastAsia="en-US"/>
              </w:rPr>
              <w:t>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2 995,1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2 995,1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2 995,1</w:t>
            </w:r>
          </w:p>
        </w:tc>
      </w:tr>
      <w:tr w:rsidR="008E36DB" w:rsidRPr="008E36DB" w:rsidTr="008E36DB">
        <w:trPr>
          <w:trHeight w:val="190"/>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11 1 03 73280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9,9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5,9</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3,5</w:t>
            </w:r>
          </w:p>
        </w:tc>
      </w:tr>
      <w:tr w:rsidR="008E36DB" w:rsidRPr="008E36DB" w:rsidTr="008E36DB">
        <w:trPr>
          <w:trHeight w:val="190"/>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11 1 03 73280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800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9,9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5,9</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3,5</w:t>
            </w:r>
          </w:p>
        </w:tc>
      </w:tr>
      <w:tr w:rsidR="008E36DB" w:rsidRPr="008E36DB" w:rsidTr="008E36DB">
        <w:trPr>
          <w:trHeight w:val="2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 xml:space="preserve">11 1 03 </w:t>
            </w:r>
            <w:r w:rsidRPr="008E36DB">
              <w:rPr>
                <w:lang w:val="en-US" w:eastAsia="en-US"/>
              </w:rPr>
              <w:t>R</w:t>
            </w:r>
            <w:r w:rsidRPr="008E36DB">
              <w:rPr>
                <w:lang w:eastAsia="en-US"/>
              </w:rPr>
              <w:t>5430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89,3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53,6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32,2</w:t>
            </w:r>
          </w:p>
        </w:tc>
      </w:tr>
      <w:tr w:rsidR="008E36DB" w:rsidRPr="008E36DB" w:rsidTr="008E36DB">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 xml:space="preserve">11 1 03 </w:t>
            </w:r>
            <w:r w:rsidRPr="008E36DB">
              <w:rPr>
                <w:lang w:val="en-US" w:eastAsia="en-US"/>
              </w:rPr>
              <w:t>R</w:t>
            </w:r>
            <w:r w:rsidRPr="008E36DB">
              <w:rPr>
                <w:lang w:eastAsia="en-US"/>
              </w:rPr>
              <w:t>5430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89,3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53,6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32,2</w:t>
            </w:r>
          </w:p>
        </w:tc>
      </w:tr>
      <w:tr w:rsidR="008E36DB" w:rsidRPr="008E36DB" w:rsidTr="008E36DB">
        <w:trPr>
          <w:trHeight w:val="1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Финансовая поддержка сельхозпредприятий  Шарангского муниципального района </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11 1 11 00000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594,7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594,7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594,7</w:t>
            </w:r>
          </w:p>
        </w:tc>
      </w:tr>
      <w:tr w:rsidR="008E36DB" w:rsidRPr="008E36DB" w:rsidTr="008E36DB">
        <w:trPr>
          <w:trHeight w:val="16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Финансовая поддержка сельхозпредприятий  </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11 1 11 04050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594,7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594,7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594,7</w:t>
            </w:r>
          </w:p>
        </w:tc>
      </w:tr>
      <w:tr w:rsidR="008E36DB" w:rsidRPr="008E36DB" w:rsidTr="008E36DB">
        <w:trPr>
          <w:trHeight w:val="42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11 1 11 04050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87,0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87,0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87,0</w:t>
            </w:r>
          </w:p>
        </w:tc>
      </w:tr>
      <w:tr w:rsidR="008E36DB" w:rsidRPr="008E36DB" w:rsidTr="008E36DB">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11 1 11 04050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163,0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163,0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163,0</w:t>
            </w:r>
          </w:p>
        </w:tc>
      </w:tr>
      <w:tr w:rsidR="008E36DB" w:rsidRPr="008E36DB" w:rsidTr="008E36DB">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11 1 11 04050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344,7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344,7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344,7</w:t>
            </w:r>
          </w:p>
        </w:tc>
      </w:tr>
      <w:tr w:rsidR="008E36DB" w:rsidRPr="008E36DB" w:rsidTr="008E36DB">
        <w:trPr>
          <w:trHeight w:val="34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«Обеспечение реализации муниципальной программы»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11 4 00 00000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4 031,1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4 031,1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4 031,1</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за счет субвенции на осуществление полномочий по поддержке сельскохозяйственного производства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11 4 01 73030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4 031,1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4 031,1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4 031,1</w:t>
            </w:r>
          </w:p>
        </w:tc>
      </w:tr>
      <w:tr w:rsidR="008E36DB" w:rsidRPr="008E36DB" w:rsidTr="008E36DB">
        <w:trPr>
          <w:trHeight w:val="14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11 4 01 73030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3 560,3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3 560,3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3 560,3</w:t>
            </w:r>
          </w:p>
        </w:tc>
      </w:tr>
      <w:tr w:rsidR="008E36DB" w:rsidRPr="008E36DB" w:rsidTr="008E36DB">
        <w:trPr>
          <w:trHeight w:val="7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11 4 01 73030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469,3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469,3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469,3</w:t>
            </w:r>
          </w:p>
        </w:tc>
      </w:tr>
      <w:tr w:rsidR="008E36DB" w:rsidRPr="008E36DB" w:rsidTr="008E36DB">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11 4 01 73030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w:t>
            </w:r>
          </w:p>
        </w:tc>
      </w:tr>
      <w:tr w:rsidR="008E36DB" w:rsidRPr="008E36DB" w:rsidTr="008E36DB">
        <w:trPr>
          <w:trHeight w:val="480"/>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E36DB" w:rsidRPr="008E36DB" w:rsidRDefault="008E36DB" w:rsidP="008E36DB">
            <w:pPr>
              <w:rPr>
                <w:b/>
                <w:lang w:eastAsia="en-US"/>
              </w:rPr>
            </w:pPr>
            <w:r w:rsidRPr="008E36DB">
              <w:rPr>
                <w:b/>
                <w:lang w:eastAsia="en-US"/>
              </w:rPr>
              <w:t>Земское собрание Шарангского муниципального района Нижегородской области</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b/>
                <w:lang w:eastAsia="en-US"/>
              </w:rPr>
            </w:pPr>
            <w:r w:rsidRPr="008E36DB">
              <w:rPr>
                <w:b/>
                <w:lang w:eastAsia="en-US"/>
              </w:rPr>
              <w:t>330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b/>
                <w:lang w:eastAsia="en-US"/>
              </w:rPr>
            </w:pPr>
            <w:r w:rsidRPr="008E36DB">
              <w:rPr>
                <w:b/>
                <w:lang w:eastAsia="en-US"/>
              </w:rPr>
              <w:t>680,2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
                <w:lang w:eastAsia="en-US"/>
              </w:rPr>
            </w:pPr>
            <w:r w:rsidRPr="008E36DB">
              <w:rPr>
                <w:b/>
                <w:lang w:eastAsia="en-US"/>
              </w:rPr>
              <w:t>680,2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
                <w:lang w:eastAsia="en-US"/>
              </w:rPr>
            </w:pPr>
            <w:r w:rsidRPr="008E36DB">
              <w:rPr>
                <w:b/>
                <w:lang w:eastAsia="en-US"/>
              </w:rPr>
              <w:t>680,2</w:t>
            </w:r>
          </w:p>
        </w:tc>
      </w:tr>
      <w:tr w:rsidR="008E36DB" w:rsidRPr="008E36DB" w:rsidTr="008E36DB">
        <w:trPr>
          <w:trHeight w:val="705"/>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E36DB" w:rsidRPr="008E36DB" w:rsidRDefault="008E36DB" w:rsidP="008E36DB">
            <w:pPr>
              <w:jc w:val="both"/>
              <w:rPr>
                <w:lang w:eastAsia="en-US"/>
              </w:rPr>
            </w:pPr>
            <w:r w:rsidRPr="008E36DB">
              <w:rPr>
                <w:lang w:eastAsia="en-US"/>
              </w:rPr>
              <w:t>Функционирование законодательного (представительного) органа муниципального образования</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000 0000000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607,3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607,3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607,3</w:t>
            </w:r>
          </w:p>
        </w:tc>
      </w:tr>
      <w:tr w:rsidR="008E36DB" w:rsidRPr="008E36DB" w:rsidTr="008E36DB">
        <w:trPr>
          <w:trHeight w:val="31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«Экология Шарангского муниципального района на 2018 -2020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w:t>
            </w:r>
          </w:p>
        </w:tc>
      </w:tr>
      <w:tr w:rsidR="008E36DB" w:rsidRPr="008E36DB" w:rsidTr="008E36DB">
        <w:trPr>
          <w:trHeight w:val="17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w:t>
            </w:r>
          </w:p>
        </w:tc>
      </w:tr>
      <w:tr w:rsidR="008E36DB" w:rsidRPr="008E36DB" w:rsidTr="008E36DB">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w:t>
            </w:r>
          </w:p>
        </w:tc>
      </w:tr>
      <w:tr w:rsidR="008E36DB" w:rsidRPr="008E36DB" w:rsidTr="008E36DB">
        <w:trPr>
          <w:trHeight w:val="27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функций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w:t>
            </w:r>
          </w:p>
        </w:tc>
      </w:tr>
      <w:tr w:rsidR="008E36DB" w:rsidRPr="008E36DB" w:rsidTr="008E36DB">
        <w:trPr>
          <w:trHeight w:val="26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w:t>
            </w:r>
          </w:p>
        </w:tc>
      </w:tr>
      <w:tr w:rsidR="008E36DB" w:rsidRPr="008E36DB" w:rsidTr="008E36DB">
        <w:trPr>
          <w:trHeight w:val="19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Непрограммное расходы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605,0</w:t>
            </w:r>
          </w:p>
        </w:tc>
      </w:tr>
      <w:tr w:rsidR="008E36DB" w:rsidRPr="008E36DB" w:rsidTr="008E36DB">
        <w:trPr>
          <w:trHeight w:val="9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605,0</w:t>
            </w:r>
          </w:p>
        </w:tc>
      </w:tr>
      <w:tr w:rsidR="008E36DB" w:rsidRPr="008E36DB" w:rsidTr="008E36DB">
        <w:trPr>
          <w:trHeight w:val="27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Содержание аппарата 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605,0</w:t>
            </w:r>
          </w:p>
        </w:tc>
      </w:tr>
      <w:tr w:rsidR="008E36DB" w:rsidRPr="008E36DB" w:rsidTr="008E36DB">
        <w:trPr>
          <w:trHeight w:val="37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функций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605,0</w:t>
            </w:r>
          </w:p>
        </w:tc>
      </w:tr>
      <w:tr w:rsidR="008E36DB" w:rsidRPr="008E36DB" w:rsidTr="008E36DB">
        <w:trPr>
          <w:trHeight w:val="64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381,0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381,0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381,0</w:t>
            </w:r>
          </w:p>
        </w:tc>
      </w:tr>
      <w:tr w:rsidR="008E36DB" w:rsidRPr="008E36DB" w:rsidTr="008E36DB">
        <w:trPr>
          <w:trHeight w:val="49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224,0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224,0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224,0</w:t>
            </w:r>
          </w:p>
        </w:tc>
      </w:tr>
      <w:tr w:rsidR="008E36DB" w:rsidRPr="008E36DB" w:rsidTr="008E36DB">
        <w:trPr>
          <w:trHeight w:val="198"/>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E36DB" w:rsidRPr="008E36DB" w:rsidRDefault="008E36DB" w:rsidP="008E36DB">
            <w:pPr>
              <w:jc w:val="both"/>
              <w:rPr>
                <w:lang w:eastAsia="en-US"/>
              </w:rPr>
            </w:pPr>
            <w:r w:rsidRPr="008E36DB">
              <w:rPr>
                <w:lang w:eastAsia="en-US"/>
              </w:rPr>
              <w:t>Другие общегосударственные вопросы</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72,9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72,9</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72,9</w:t>
            </w:r>
          </w:p>
        </w:tc>
      </w:tr>
      <w:tr w:rsidR="008E36DB" w:rsidRPr="008E36DB" w:rsidTr="008E36DB">
        <w:trPr>
          <w:trHeight w:val="246"/>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E36DB" w:rsidRPr="008E36DB" w:rsidRDefault="008E36DB" w:rsidP="008E36DB">
            <w:pPr>
              <w:jc w:val="both"/>
              <w:rPr>
                <w:lang w:eastAsia="en-US"/>
              </w:rPr>
            </w:pPr>
            <w:r w:rsidRPr="008E36DB">
              <w:rPr>
                <w:lang w:eastAsia="en-US"/>
              </w:rPr>
              <w:t>Содержание аппарата 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72,9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72,9</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72,9</w:t>
            </w:r>
          </w:p>
        </w:tc>
      </w:tr>
      <w:tr w:rsidR="008E36DB" w:rsidRPr="008E36DB" w:rsidTr="008E36DB">
        <w:trPr>
          <w:trHeight w:val="246"/>
        </w:trPr>
        <w:tc>
          <w:tcPr>
            <w:tcW w:w="6694" w:type="dxa"/>
            <w:tcBorders>
              <w:top w:val="nil"/>
              <w:left w:val="single" w:sz="8" w:space="0" w:color="auto"/>
              <w:bottom w:val="single" w:sz="8" w:space="0" w:color="auto"/>
              <w:right w:val="single" w:sz="8" w:space="0" w:color="auto"/>
            </w:tcBorders>
            <w:shd w:val="clear" w:color="auto" w:fill="auto"/>
            <w:vAlign w:val="center"/>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88 8 01 92035</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55,0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55,0</w:t>
            </w:r>
          </w:p>
        </w:tc>
      </w:tr>
      <w:tr w:rsidR="008E36DB" w:rsidRPr="008E36DB" w:rsidTr="008E36DB">
        <w:trPr>
          <w:trHeight w:val="67"/>
        </w:trPr>
        <w:tc>
          <w:tcPr>
            <w:tcW w:w="6694" w:type="dxa"/>
            <w:tcBorders>
              <w:top w:val="nil"/>
              <w:left w:val="single" w:sz="8" w:space="0" w:color="auto"/>
              <w:bottom w:val="single" w:sz="8" w:space="0" w:color="auto"/>
              <w:right w:val="single" w:sz="8" w:space="0" w:color="auto"/>
            </w:tcBorders>
            <w:shd w:val="clear" w:color="auto" w:fill="auto"/>
            <w:hideMark/>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88 8 01 92035</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17,9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17,9</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17,9</w:t>
            </w:r>
          </w:p>
        </w:tc>
      </w:tr>
      <w:tr w:rsidR="008E36DB" w:rsidRPr="008E36DB" w:rsidTr="008E36DB">
        <w:trPr>
          <w:trHeight w:val="631"/>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E36DB" w:rsidRPr="008E36DB" w:rsidRDefault="008E36DB" w:rsidP="008E36DB">
            <w:pPr>
              <w:rPr>
                <w:b/>
                <w:lang w:eastAsia="en-US"/>
              </w:rPr>
            </w:pPr>
            <w:r w:rsidRPr="008E36DB">
              <w:rPr>
                <w:b/>
                <w:lang w:eastAsia="en-US"/>
              </w:rPr>
              <w:t xml:space="preserve">Администрация Шарангского муниципального района Нижегородской области </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b/>
                <w:lang w:eastAsia="en-US"/>
              </w:rPr>
            </w:pPr>
            <w:r w:rsidRPr="008E36DB">
              <w:rPr>
                <w:b/>
                <w:lang w:eastAsia="en-US"/>
              </w:rPr>
              <w:t>487</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b/>
                <w:lang w:eastAsia="en-US"/>
              </w:rPr>
            </w:pPr>
            <w:r w:rsidRPr="008E36DB">
              <w:rPr>
                <w:b/>
                <w:lang w:eastAsia="en-US"/>
              </w:rPr>
              <w:t>123 729,0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
                <w:lang w:eastAsia="en-US"/>
              </w:rPr>
            </w:pPr>
            <w:r w:rsidRPr="008E36DB">
              <w:rPr>
                <w:b/>
                <w:lang w:eastAsia="en-US"/>
              </w:rPr>
              <w:t>95 502,8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
                <w:lang w:eastAsia="en-US"/>
              </w:rPr>
            </w:pPr>
            <w:r w:rsidRPr="008E36DB">
              <w:rPr>
                <w:b/>
                <w:lang w:eastAsia="en-US"/>
              </w:rPr>
              <w:t>97 794,0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E36DB" w:rsidRPr="008E36DB" w:rsidRDefault="008E36DB" w:rsidP="008E36DB">
            <w:pPr>
              <w:jc w:val="both"/>
              <w:rPr>
                <w:lang w:eastAsia="en-US"/>
              </w:rPr>
            </w:pPr>
            <w:r w:rsidRPr="008E36DB">
              <w:rPr>
                <w:lang w:eastAsia="en-US"/>
              </w:rPr>
              <w:t>Общегосударственные вопросы</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31 134,0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30 561,7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30 649,0</w:t>
            </w:r>
          </w:p>
        </w:tc>
      </w:tr>
      <w:tr w:rsidR="008E36DB" w:rsidRPr="008E36DB" w:rsidTr="008E36DB">
        <w:trPr>
          <w:trHeight w:val="28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23 753,3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23 226,4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23 306,4</w:t>
            </w:r>
          </w:p>
        </w:tc>
      </w:tr>
      <w:tr w:rsidR="008E36DB" w:rsidRPr="008E36DB" w:rsidTr="008E36DB">
        <w:trPr>
          <w:trHeight w:val="40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«Экология Шарангского муниципального района на 2018 -2020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5,5</w:t>
            </w:r>
          </w:p>
        </w:tc>
      </w:tr>
      <w:tr w:rsidR="008E36DB" w:rsidRPr="008E36DB" w:rsidTr="008E36DB">
        <w:trPr>
          <w:trHeight w:val="11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5,5</w:t>
            </w:r>
          </w:p>
        </w:tc>
      </w:tr>
      <w:tr w:rsidR="008E36DB" w:rsidRPr="008E36DB" w:rsidTr="008E36DB">
        <w:trPr>
          <w:trHeight w:val="26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5,5</w:t>
            </w:r>
          </w:p>
        </w:tc>
      </w:tr>
      <w:tr w:rsidR="008E36DB" w:rsidRPr="008E36DB" w:rsidTr="008E36DB">
        <w:trPr>
          <w:trHeight w:val="38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функций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5,5</w:t>
            </w:r>
          </w:p>
        </w:tc>
      </w:tr>
      <w:tr w:rsidR="008E36DB" w:rsidRPr="008E36DB" w:rsidTr="008E36DB">
        <w:trPr>
          <w:trHeight w:val="23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5,5</w:t>
            </w:r>
          </w:p>
        </w:tc>
      </w:tr>
      <w:tr w:rsidR="008E36DB" w:rsidRPr="008E36DB" w:rsidTr="008E36DB">
        <w:trPr>
          <w:trHeight w:val="26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23 747,8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23 220,9</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23 300,9</w:t>
            </w:r>
          </w:p>
        </w:tc>
      </w:tr>
      <w:tr w:rsidR="008E36DB" w:rsidRPr="008E36DB" w:rsidTr="008E36DB">
        <w:trPr>
          <w:trHeight w:val="9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23 747,8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23 220,9</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23 300,9</w:t>
            </w:r>
          </w:p>
        </w:tc>
      </w:tr>
      <w:tr w:rsidR="008E36DB" w:rsidRPr="008E36DB" w:rsidTr="008E36DB">
        <w:trPr>
          <w:trHeight w:val="17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Содержание аппарата 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23 747,8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23 220,9</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23 300,9</w:t>
            </w:r>
          </w:p>
        </w:tc>
      </w:tr>
      <w:tr w:rsidR="008E36DB" w:rsidRPr="008E36DB" w:rsidTr="008E36DB">
        <w:trPr>
          <w:trHeight w:val="37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обеспечение функций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p>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p>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p>
          <w:p w:rsidR="008E36DB" w:rsidRPr="008E36DB" w:rsidRDefault="008E36DB" w:rsidP="008E36DB">
            <w:pPr>
              <w:ind w:left="-108"/>
              <w:jc w:val="center"/>
              <w:rPr>
                <w:lang w:eastAsia="en-US"/>
              </w:rPr>
            </w:pPr>
            <w:r w:rsidRPr="008E36DB">
              <w:rPr>
                <w:lang w:eastAsia="en-US"/>
              </w:rPr>
              <w:t>88 8 01 20401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p>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p>
          <w:p w:rsidR="008E36DB" w:rsidRPr="008E36DB" w:rsidRDefault="008E36DB" w:rsidP="008E36DB">
            <w:pPr>
              <w:jc w:val="center"/>
              <w:rPr>
                <w:lang w:eastAsia="en-US"/>
              </w:rPr>
            </w:pPr>
            <w:r w:rsidRPr="008E36DB">
              <w:rPr>
                <w:lang w:eastAsia="en-US"/>
              </w:rPr>
              <w:t>21 183,1</w:t>
            </w:r>
          </w:p>
        </w:tc>
        <w:tc>
          <w:tcPr>
            <w:tcW w:w="1129" w:type="dxa"/>
            <w:tcBorders>
              <w:top w:val="nil"/>
              <w:left w:val="nil"/>
              <w:bottom w:val="single" w:sz="8" w:space="0" w:color="auto"/>
              <w:right w:val="single" w:sz="8" w:space="0" w:color="auto"/>
            </w:tcBorders>
            <w:shd w:val="clear" w:color="auto" w:fill="auto"/>
            <w:vAlign w:val="bottom"/>
          </w:tcPr>
          <w:p w:rsidR="008E36DB" w:rsidRPr="008E36DB" w:rsidRDefault="008E36DB" w:rsidP="008E36DB">
            <w:pPr>
              <w:jc w:val="center"/>
              <w:rPr>
                <w:lang w:eastAsia="en-US"/>
              </w:rPr>
            </w:pPr>
            <w:r w:rsidRPr="008E36DB">
              <w:rPr>
                <w:lang w:eastAsia="en-US"/>
              </w:rPr>
              <w:t>20 656,2</w:t>
            </w:r>
          </w:p>
        </w:tc>
        <w:tc>
          <w:tcPr>
            <w:tcW w:w="1139" w:type="dxa"/>
            <w:tcBorders>
              <w:top w:val="nil"/>
              <w:left w:val="nil"/>
              <w:bottom w:val="single" w:sz="8" w:space="0" w:color="auto"/>
              <w:right w:val="single" w:sz="8" w:space="0" w:color="auto"/>
            </w:tcBorders>
            <w:shd w:val="clear" w:color="auto" w:fill="auto"/>
            <w:vAlign w:val="bottom"/>
          </w:tcPr>
          <w:p w:rsidR="008E36DB" w:rsidRPr="008E36DB" w:rsidRDefault="008E36DB" w:rsidP="008E36DB">
            <w:pPr>
              <w:jc w:val="center"/>
              <w:rPr>
                <w:lang w:eastAsia="en-US"/>
              </w:rPr>
            </w:pPr>
            <w:r w:rsidRPr="008E36DB">
              <w:rPr>
                <w:lang w:eastAsia="en-US"/>
              </w:rPr>
              <w:t>20736,2</w:t>
            </w:r>
          </w:p>
        </w:tc>
      </w:tr>
      <w:tr w:rsidR="008E36DB" w:rsidRPr="008E36DB" w:rsidTr="008E36DB">
        <w:trPr>
          <w:trHeight w:val="84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17 121,1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17 121,1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17 121,1</w:t>
            </w:r>
          </w:p>
        </w:tc>
      </w:tr>
      <w:tr w:rsidR="008E36DB" w:rsidRPr="008E36DB" w:rsidTr="008E36DB">
        <w:trPr>
          <w:trHeight w:val="43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88 8 01 20401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4 062,0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3 535,1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3 615,1</w:t>
            </w:r>
          </w:p>
        </w:tc>
      </w:tr>
      <w:tr w:rsidR="008E36DB" w:rsidRPr="008E36DB" w:rsidTr="008E36DB">
        <w:trPr>
          <w:trHeight w:val="47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Глава местной администрации (исполнительно-распорядительного органа муниципального образования)</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88 8 01 20800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1 719,0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1 719,0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1 719,0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88 8 01 20800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1 719,0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1 719,0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1 719,0</w:t>
            </w:r>
          </w:p>
        </w:tc>
      </w:tr>
      <w:tr w:rsidR="008E36DB" w:rsidRPr="008E36DB" w:rsidTr="008E36DB">
        <w:trPr>
          <w:trHeight w:val="36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bCs/>
                <w:lang w:eastAsia="en-US"/>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88 8 01 73040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458,7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458,7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458,7</w:t>
            </w:r>
          </w:p>
        </w:tc>
      </w:tr>
      <w:tr w:rsidR="008E36DB" w:rsidRPr="008E36DB" w:rsidTr="008E36DB">
        <w:trPr>
          <w:trHeight w:val="83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88 8 01 73040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425,9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425,9</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425,9</w:t>
            </w:r>
          </w:p>
        </w:tc>
      </w:tr>
      <w:tr w:rsidR="008E36DB" w:rsidRPr="008E36DB" w:rsidTr="008E36DB">
        <w:trPr>
          <w:trHeight w:val="15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88 8 01 73040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32,8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32,8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32,8</w:t>
            </w:r>
          </w:p>
        </w:tc>
      </w:tr>
      <w:tr w:rsidR="008E36DB" w:rsidRPr="008E36DB" w:rsidTr="008E36DB">
        <w:trPr>
          <w:trHeight w:val="84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88 8  01 73060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387,0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387,0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387,0</w:t>
            </w:r>
          </w:p>
        </w:tc>
      </w:tr>
      <w:tr w:rsidR="008E36DB" w:rsidRPr="008E36DB" w:rsidTr="008E36DB">
        <w:trPr>
          <w:trHeight w:val="84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88 8 01 73060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352,6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352,6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352,6</w:t>
            </w:r>
          </w:p>
        </w:tc>
      </w:tr>
      <w:tr w:rsidR="008E36DB" w:rsidRPr="008E36DB" w:rsidTr="008E36DB">
        <w:trPr>
          <w:trHeight w:val="29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88 8 01 73060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34,4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34,4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34,4</w:t>
            </w:r>
          </w:p>
        </w:tc>
      </w:tr>
      <w:tr w:rsidR="008E36DB" w:rsidRPr="008E36DB" w:rsidTr="008E36DB">
        <w:trPr>
          <w:trHeight w:val="29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Судебная система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7,8</w:t>
            </w:r>
          </w:p>
        </w:tc>
        <w:tc>
          <w:tcPr>
            <w:tcW w:w="1129" w:type="dxa"/>
            <w:tcBorders>
              <w:top w:val="nil"/>
              <w:left w:val="nil"/>
              <w:bottom w:val="single" w:sz="8" w:space="0" w:color="auto"/>
              <w:right w:val="single" w:sz="8" w:space="0" w:color="auto"/>
            </w:tcBorders>
            <w:shd w:val="clear" w:color="auto" w:fill="auto"/>
            <w:vAlign w:val="bottom"/>
          </w:tcPr>
          <w:p w:rsidR="008E36DB" w:rsidRPr="008E36DB" w:rsidRDefault="008E36DB" w:rsidP="008E36DB">
            <w:pPr>
              <w:jc w:val="center"/>
              <w:rPr>
                <w:lang w:eastAsia="en-US"/>
              </w:rPr>
            </w:pPr>
            <w:r w:rsidRPr="008E36DB">
              <w:rPr>
                <w:lang w:eastAsia="en-US"/>
              </w:rPr>
              <w:t>8,1</w:t>
            </w:r>
          </w:p>
        </w:tc>
        <w:tc>
          <w:tcPr>
            <w:tcW w:w="1139" w:type="dxa"/>
            <w:tcBorders>
              <w:top w:val="nil"/>
              <w:left w:val="nil"/>
              <w:bottom w:val="single" w:sz="8" w:space="0" w:color="auto"/>
              <w:right w:val="single" w:sz="8" w:space="0" w:color="auto"/>
            </w:tcBorders>
            <w:shd w:val="clear" w:color="auto" w:fill="auto"/>
            <w:vAlign w:val="bottom"/>
          </w:tcPr>
          <w:p w:rsidR="008E36DB" w:rsidRPr="008E36DB" w:rsidRDefault="008E36DB" w:rsidP="008E36DB">
            <w:pPr>
              <w:jc w:val="center"/>
              <w:rPr>
                <w:lang w:eastAsia="en-US"/>
              </w:rPr>
            </w:pPr>
            <w:r w:rsidRPr="008E36DB">
              <w:rPr>
                <w:lang w:eastAsia="en-US"/>
              </w:rPr>
              <w:t>8,5</w:t>
            </w:r>
          </w:p>
        </w:tc>
      </w:tr>
      <w:tr w:rsidR="008E36DB" w:rsidRPr="008E36DB" w:rsidTr="008E36DB">
        <w:trPr>
          <w:trHeight w:val="29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за счет 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88 8 05 51200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7,8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8,5</w:t>
            </w:r>
          </w:p>
        </w:tc>
      </w:tr>
      <w:tr w:rsidR="008E36DB" w:rsidRPr="008E36DB" w:rsidTr="008E36DB">
        <w:trPr>
          <w:trHeight w:val="29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88 8 05 51200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7,8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8,5</w:t>
            </w:r>
          </w:p>
        </w:tc>
      </w:tr>
      <w:tr w:rsidR="008E36DB" w:rsidRPr="008E36DB" w:rsidTr="008E36DB">
        <w:trPr>
          <w:trHeight w:val="298"/>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Обеспечение проведения выборов и референдумов</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07</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4,5</w:t>
            </w:r>
          </w:p>
        </w:tc>
        <w:tc>
          <w:tcPr>
            <w:tcW w:w="1129" w:type="dxa"/>
            <w:tcBorders>
              <w:top w:val="nil"/>
              <w:left w:val="nil"/>
              <w:bottom w:val="single" w:sz="8" w:space="0" w:color="auto"/>
              <w:right w:val="single" w:sz="8" w:space="0" w:color="auto"/>
            </w:tcBorders>
            <w:shd w:val="clear" w:color="auto" w:fill="auto"/>
            <w:vAlign w:val="bottom"/>
          </w:tcPr>
          <w:p w:rsidR="008E36DB" w:rsidRPr="008E36DB" w:rsidRDefault="008E36DB" w:rsidP="008E36DB">
            <w:pPr>
              <w:jc w:val="center"/>
              <w:rPr>
                <w:lang w:eastAsia="en-US"/>
              </w:rPr>
            </w:pPr>
            <w:r w:rsidRPr="008E36DB">
              <w:rPr>
                <w:lang w:eastAsia="en-US"/>
              </w:rPr>
              <w:t>4,5</w:t>
            </w:r>
          </w:p>
        </w:tc>
        <w:tc>
          <w:tcPr>
            <w:tcW w:w="1139" w:type="dxa"/>
            <w:tcBorders>
              <w:top w:val="nil"/>
              <w:left w:val="nil"/>
              <w:bottom w:val="single" w:sz="8" w:space="0" w:color="auto"/>
              <w:right w:val="single" w:sz="8" w:space="0" w:color="auto"/>
            </w:tcBorders>
            <w:shd w:val="clear" w:color="auto" w:fill="auto"/>
            <w:vAlign w:val="bottom"/>
          </w:tcPr>
          <w:p w:rsidR="008E36DB" w:rsidRPr="008E36DB" w:rsidRDefault="008E36DB" w:rsidP="008E36DB">
            <w:pPr>
              <w:jc w:val="center"/>
              <w:rPr>
                <w:lang w:eastAsia="en-US"/>
              </w:rPr>
            </w:pPr>
            <w:r w:rsidRPr="008E36DB">
              <w:rPr>
                <w:lang w:eastAsia="en-US"/>
              </w:rPr>
              <w:t>4,5</w:t>
            </w:r>
          </w:p>
        </w:tc>
      </w:tr>
      <w:tr w:rsidR="008E36DB" w:rsidRPr="008E36DB" w:rsidTr="008E36DB">
        <w:trPr>
          <w:trHeight w:val="298"/>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Проведение выборов</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07</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88 8 06 02002</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4,5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4,5</w:t>
            </w:r>
          </w:p>
        </w:tc>
      </w:tr>
      <w:tr w:rsidR="008E36DB" w:rsidRPr="008E36DB" w:rsidTr="008E36DB">
        <w:trPr>
          <w:trHeight w:val="298"/>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 xml:space="preserve">Закупка товаров, работ и услуг для обеспечения </w:t>
            </w:r>
            <w:r w:rsidRPr="008E36DB">
              <w:rPr>
                <w:lang w:eastAsia="en-US"/>
              </w:rPr>
              <w:lastRenderedPageBreak/>
              <w:t>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07</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88 8 06 02002</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4,5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4,5</w:t>
            </w:r>
          </w:p>
        </w:tc>
      </w:tr>
      <w:tr w:rsidR="008E36DB" w:rsidRPr="008E36DB" w:rsidTr="008E36DB">
        <w:trPr>
          <w:trHeight w:val="2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Другие общегосударственные вопросы</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7 368,4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7 322,7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7 329,6</w:t>
            </w:r>
          </w:p>
        </w:tc>
      </w:tr>
      <w:tr w:rsidR="008E36DB" w:rsidRPr="008E36DB" w:rsidTr="008E36DB">
        <w:trPr>
          <w:trHeight w:val="41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«Противодействие коррупции в  Шарангском муниципальном районе на 2018-2020 годы»</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w:t>
            </w:r>
          </w:p>
        </w:tc>
      </w:tr>
      <w:tr w:rsidR="008E36DB" w:rsidRPr="008E36DB" w:rsidTr="008E36DB">
        <w:trPr>
          <w:trHeight w:val="2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Организация на территории Шарангского муниципального района антикоррупционного просвещения, обучения и воспитания</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05 0 03 00000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w:t>
            </w:r>
          </w:p>
        </w:tc>
      </w:tr>
      <w:tr w:rsidR="008E36DB" w:rsidRPr="008E36DB" w:rsidTr="008E36DB">
        <w:trPr>
          <w:trHeight w:val="37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Организация </w:t>
            </w:r>
            <w:proofErr w:type="gramStart"/>
            <w:r w:rsidRPr="008E36DB">
              <w:rPr>
                <w:lang w:eastAsia="en-US"/>
              </w:rPr>
              <w:t>обучения по программам</w:t>
            </w:r>
            <w:proofErr w:type="gramEnd"/>
            <w:r w:rsidRPr="008E36DB">
              <w:rPr>
                <w:lang w:eastAsia="en-US"/>
              </w:rPr>
              <w:t xml:space="preserve"> повышения квалификации</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05 0 03 04020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w:t>
            </w:r>
          </w:p>
        </w:tc>
      </w:tr>
      <w:tr w:rsidR="008E36DB" w:rsidRPr="008E36DB" w:rsidTr="008E36DB">
        <w:trPr>
          <w:trHeight w:val="64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05 0 03 04020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0,5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0,5</w:t>
            </w:r>
          </w:p>
        </w:tc>
      </w:tr>
      <w:tr w:rsidR="008E36DB" w:rsidRPr="008E36DB" w:rsidTr="008E36DB">
        <w:trPr>
          <w:trHeight w:val="37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05 0 03 04020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9,5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9,5</w:t>
            </w:r>
          </w:p>
        </w:tc>
      </w:tr>
      <w:tr w:rsidR="008E36DB" w:rsidRPr="008E36DB" w:rsidTr="008E36DB">
        <w:trPr>
          <w:trHeight w:val="37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«Экология Шарангского муниципального района на 2018 -2020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w:t>
            </w:r>
          </w:p>
        </w:tc>
      </w:tr>
      <w:tr w:rsidR="008E36DB" w:rsidRPr="008E36DB" w:rsidTr="008E36DB">
        <w:trPr>
          <w:trHeight w:val="12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w:t>
            </w:r>
          </w:p>
        </w:tc>
      </w:tr>
      <w:tr w:rsidR="008E36DB" w:rsidRPr="008E36DB" w:rsidTr="008E36DB">
        <w:trPr>
          <w:trHeight w:val="40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w:t>
            </w:r>
          </w:p>
        </w:tc>
      </w:tr>
      <w:tr w:rsidR="008E36DB" w:rsidRPr="008E36DB" w:rsidTr="008E36DB">
        <w:trPr>
          <w:trHeight w:val="12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Мероприятия в области охраны окружающей среды (кроме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w:t>
            </w:r>
          </w:p>
        </w:tc>
      </w:tr>
      <w:tr w:rsidR="008E36DB" w:rsidRPr="008E36DB" w:rsidTr="008E36DB">
        <w:trPr>
          <w:trHeight w:val="37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bCs/>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4,0</w:t>
            </w:r>
          </w:p>
        </w:tc>
      </w:tr>
      <w:tr w:rsidR="008E36DB" w:rsidRPr="008E36DB" w:rsidTr="008E36DB">
        <w:trPr>
          <w:trHeight w:val="30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7 354,4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7 308,7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7 315,6</w:t>
            </w:r>
          </w:p>
        </w:tc>
      </w:tr>
      <w:tr w:rsidR="008E36DB" w:rsidRPr="008E36DB" w:rsidTr="008E36DB">
        <w:trPr>
          <w:trHeight w:val="21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88 8 00 00000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7 354,4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7 308,7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7 315,6</w:t>
            </w:r>
          </w:p>
        </w:tc>
      </w:tr>
      <w:tr w:rsidR="008E36DB" w:rsidRPr="008E36DB" w:rsidTr="008E36DB">
        <w:trPr>
          <w:trHeight w:val="26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Содержание аппарата 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4 115,5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4 115,5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4 115,5</w:t>
            </w:r>
          </w:p>
        </w:tc>
      </w:tr>
      <w:tr w:rsidR="008E36DB" w:rsidRPr="008E36DB" w:rsidTr="008E36DB">
        <w:trPr>
          <w:trHeight w:val="33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Прочие выплаты по обязательствам муниципального образования</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88 8 01 92035</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827,0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827,0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827,0</w:t>
            </w:r>
          </w:p>
        </w:tc>
      </w:tr>
      <w:tr w:rsidR="008E36DB" w:rsidRPr="008E36DB" w:rsidTr="008E36DB">
        <w:trPr>
          <w:trHeight w:val="33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88 8 01 92035</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827,0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827,0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827,0</w:t>
            </w:r>
          </w:p>
        </w:tc>
      </w:tr>
      <w:tr w:rsidR="008E36DB" w:rsidRPr="008E36DB" w:rsidTr="008E36DB">
        <w:trPr>
          <w:trHeight w:val="12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Учреждения по обеспечению хозяйственного обслуживания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88 8 01 93990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3 288,5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3 288,5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3 288,5</w:t>
            </w:r>
          </w:p>
        </w:tc>
      </w:tr>
      <w:tr w:rsidR="008E36DB" w:rsidRPr="008E36DB" w:rsidTr="008E36DB">
        <w:trPr>
          <w:trHeight w:val="33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88 8 01 93990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3 140,4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3 140,4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3 140,4</w:t>
            </w:r>
          </w:p>
        </w:tc>
      </w:tr>
      <w:tr w:rsidR="008E36DB" w:rsidRPr="008E36DB" w:rsidTr="008E36DB">
        <w:trPr>
          <w:trHeight w:val="33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88 8 01 93990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148,1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148,1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148,1</w:t>
            </w:r>
          </w:p>
        </w:tc>
      </w:tr>
      <w:tr w:rsidR="008E36DB" w:rsidRPr="008E36DB" w:rsidTr="008E36DB">
        <w:trPr>
          <w:trHeight w:val="21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Муниципальные учреждения </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88 8 02 00000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3 138,9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3 093,2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3 100,1</w:t>
            </w:r>
          </w:p>
        </w:tc>
      </w:tr>
      <w:tr w:rsidR="008E36DB" w:rsidRPr="008E36DB" w:rsidTr="008E36DB">
        <w:trPr>
          <w:trHeight w:val="33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деятельности подведомственных учреждений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88 8 02 92990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3 138,9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3 093,2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3 100,1</w:t>
            </w:r>
          </w:p>
        </w:tc>
      </w:tr>
      <w:tr w:rsidR="008E36DB" w:rsidRPr="008E36DB" w:rsidTr="008E36DB">
        <w:trPr>
          <w:trHeight w:val="33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88 8 02 92990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3 138,9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3 093,2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3 100,1</w:t>
            </w:r>
          </w:p>
        </w:tc>
      </w:tr>
      <w:tr w:rsidR="008E36DB" w:rsidRPr="008E36DB" w:rsidTr="008E36DB">
        <w:trPr>
          <w:trHeight w:val="33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Прочие непрограммные расходы </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100,0</w:t>
            </w:r>
          </w:p>
        </w:tc>
      </w:tr>
      <w:tr w:rsidR="008E36DB" w:rsidRPr="008E36DB" w:rsidTr="008E36DB">
        <w:trPr>
          <w:trHeight w:val="33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Оценка недвижимости, признание прав и регулирование отношений  по муниципальной  собственности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88 8 06 90020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100,0</w:t>
            </w:r>
          </w:p>
        </w:tc>
      </w:tr>
      <w:tr w:rsidR="008E36DB" w:rsidRPr="008E36DB" w:rsidTr="008E36DB">
        <w:trPr>
          <w:trHeight w:val="3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88 8 06 90020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100,0</w:t>
            </w:r>
          </w:p>
        </w:tc>
      </w:tr>
      <w:tr w:rsidR="008E36DB" w:rsidRPr="008E36DB" w:rsidTr="008E36DB">
        <w:trPr>
          <w:trHeight w:val="26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Национальная безопасность и правоохранительная деятельность</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3 631,3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3 557,1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3 568,4</w:t>
            </w:r>
          </w:p>
        </w:tc>
      </w:tr>
      <w:tr w:rsidR="008E36DB" w:rsidRPr="008E36DB" w:rsidTr="008E36DB">
        <w:trPr>
          <w:trHeight w:val="21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3 431,3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3 357,1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3 368,4</w:t>
            </w:r>
          </w:p>
        </w:tc>
      </w:tr>
      <w:tr w:rsidR="008E36DB" w:rsidRPr="008E36DB" w:rsidTr="008E36DB">
        <w:trPr>
          <w:trHeight w:val="20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3 431,3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3 357,1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3 368,4</w:t>
            </w:r>
          </w:p>
        </w:tc>
      </w:tr>
      <w:tr w:rsidR="008E36DB" w:rsidRPr="008E36DB" w:rsidTr="008E36DB">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Муниципальные учреждения</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88 8 02 00000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3 231,3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3 157,1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3 168,4</w:t>
            </w:r>
          </w:p>
        </w:tc>
      </w:tr>
      <w:tr w:rsidR="008E36DB" w:rsidRPr="008E36DB" w:rsidTr="008E36DB">
        <w:trPr>
          <w:trHeight w:val="27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Расходы на выплаты персоналу в целях обеспечения </w:t>
            </w:r>
            <w:r w:rsidRPr="008E36DB">
              <w:rPr>
                <w:lang w:eastAsia="en-US"/>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lastRenderedPageBreak/>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88 8 02 02990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2 433,4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2 433,4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2 433,4</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88 8 02 02990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797,9</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723,7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735,0</w:t>
            </w:r>
          </w:p>
        </w:tc>
      </w:tr>
      <w:tr w:rsidR="008E36DB" w:rsidRPr="008E36DB" w:rsidTr="008E36DB">
        <w:trPr>
          <w:trHeight w:val="23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Прочие непрограммные расходы </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200,0</w:t>
            </w:r>
          </w:p>
        </w:tc>
      </w:tr>
      <w:tr w:rsidR="008E36DB" w:rsidRPr="008E36DB" w:rsidTr="008E36DB">
        <w:trPr>
          <w:trHeight w:val="2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88 8 06 21801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200,0</w:t>
            </w:r>
          </w:p>
        </w:tc>
      </w:tr>
      <w:tr w:rsidR="008E36DB" w:rsidRPr="008E36DB" w:rsidTr="008E36DB">
        <w:trPr>
          <w:trHeight w:val="26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09</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88 8 06 21801</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200,0</w:t>
            </w:r>
          </w:p>
        </w:tc>
      </w:tr>
      <w:tr w:rsidR="008E36DB" w:rsidRPr="008E36DB" w:rsidTr="008E36DB">
        <w:trPr>
          <w:trHeight w:val="28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пожарной безопасности</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200,0</w:t>
            </w:r>
          </w:p>
        </w:tc>
      </w:tr>
      <w:tr w:rsidR="008E36DB" w:rsidRPr="008E36DB" w:rsidTr="008E36DB">
        <w:trPr>
          <w:trHeight w:val="25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«Пожарная безопасность объектов и населенных пунктов Шарангского муниципального района на 2018 – 2020 годы»</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08 0 00 00000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200,0</w:t>
            </w:r>
          </w:p>
        </w:tc>
      </w:tr>
      <w:tr w:rsidR="008E36DB" w:rsidRPr="008E36DB" w:rsidTr="008E36DB">
        <w:trPr>
          <w:trHeight w:val="37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Мероприятия по пожарной безопасности объектов и населенных пунктов Шарангского муниципального района</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08 0 03 03000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200,0</w:t>
            </w:r>
          </w:p>
        </w:tc>
      </w:tr>
      <w:tr w:rsidR="008E36DB" w:rsidRPr="008E36DB" w:rsidTr="008E36DB">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08 0 03 03000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200,0</w:t>
            </w:r>
          </w:p>
        </w:tc>
      </w:tr>
      <w:tr w:rsidR="008E36DB" w:rsidRPr="008E36DB" w:rsidTr="008E36DB">
        <w:trPr>
          <w:trHeight w:val="67"/>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E36DB" w:rsidRPr="008E36DB" w:rsidRDefault="008E36DB" w:rsidP="008E36DB">
            <w:pPr>
              <w:jc w:val="both"/>
              <w:rPr>
                <w:lang w:eastAsia="en-US"/>
              </w:rPr>
            </w:pPr>
            <w:r w:rsidRPr="008E36DB">
              <w:rPr>
                <w:lang w:eastAsia="en-US"/>
              </w:rPr>
              <w:t>Национальная экономика</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3 708,7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3 708,7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3 708,7</w:t>
            </w:r>
          </w:p>
        </w:tc>
      </w:tr>
      <w:tr w:rsidR="008E36DB" w:rsidRPr="008E36DB" w:rsidTr="008E36DB">
        <w:trPr>
          <w:trHeight w:val="194"/>
        </w:trPr>
        <w:tc>
          <w:tcPr>
            <w:tcW w:w="6694" w:type="dxa"/>
            <w:tcBorders>
              <w:top w:val="nil"/>
              <w:left w:val="single" w:sz="8" w:space="0" w:color="auto"/>
              <w:bottom w:val="single" w:sz="8" w:space="0" w:color="auto"/>
              <w:right w:val="single" w:sz="8" w:space="0" w:color="auto"/>
            </w:tcBorders>
            <w:shd w:val="clear" w:color="auto" w:fill="auto"/>
            <w:vAlign w:val="center"/>
            <w:hideMark/>
          </w:tcPr>
          <w:p w:rsidR="008E36DB" w:rsidRPr="008E36DB" w:rsidRDefault="008E36DB" w:rsidP="008E36DB">
            <w:pPr>
              <w:jc w:val="both"/>
              <w:rPr>
                <w:lang w:eastAsia="en-US"/>
              </w:rPr>
            </w:pPr>
            <w:r w:rsidRPr="008E36DB">
              <w:rPr>
                <w:lang w:eastAsia="en-US"/>
              </w:rPr>
              <w:t>Сельское хозяйство и рыболовство</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50,2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50,2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50,2</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за счет 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88 8 05 73310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50,2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50,2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50,2</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88 8 05 73310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50,2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50,2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50,2</w:t>
            </w:r>
          </w:p>
        </w:tc>
      </w:tr>
      <w:tr w:rsidR="008E36DB" w:rsidRPr="008E36DB" w:rsidTr="008E36DB">
        <w:trPr>
          <w:trHeight w:val="2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Транспорт </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1 477,5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1 477,5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1 477,5</w:t>
            </w:r>
          </w:p>
        </w:tc>
      </w:tr>
      <w:tr w:rsidR="008E36DB" w:rsidRPr="008E36DB" w:rsidTr="008E36DB">
        <w:trPr>
          <w:trHeight w:val="56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Муниципальная программа «Развитие пассажирского транспорта на территории Шарангского муниципального района Нижегородской области на 2017 – 2019 годы»</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09 0 00 00000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1 477,5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1 477,5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1 477,5</w:t>
            </w:r>
          </w:p>
        </w:tc>
      </w:tr>
      <w:tr w:rsidR="008E36DB" w:rsidRPr="008E36DB" w:rsidTr="008E36DB">
        <w:trPr>
          <w:trHeight w:val="2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Создание эффективной системообразующей транспортной инфраструктуры для удовлетворения потребностей населения на территории района</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09 0 01 00000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1 477,5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1 477,5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1 477,5</w:t>
            </w:r>
          </w:p>
        </w:tc>
      </w:tr>
      <w:tr w:rsidR="008E36DB" w:rsidRPr="008E36DB" w:rsidTr="008E36DB">
        <w:trPr>
          <w:trHeight w:val="24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08</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09 0 01 04080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1 477,5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1 477,5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1 477,5</w:t>
            </w:r>
          </w:p>
        </w:tc>
      </w:tr>
      <w:tr w:rsidR="008E36DB" w:rsidRPr="008E36DB" w:rsidTr="008E36DB">
        <w:trPr>
          <w:trHeight w:val="243"/>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Связь и информатика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10</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1 526,0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1 526,0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1 526,0</w:t>
            </w:r>
          </w:p>
        </w:tc>
      </w:tr>
      <w:tr w:rsidR="008E36DB" w:rsidRPr="008E36DB" w:rsidTr="008E36DB">
        <w:trPr>
          <w:trHeight w:val="38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«Построение и развитие аппаратно-программного комплекса «Безопасный город в Шарангском муниципальном районе на 2019-2021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07 0 00 00000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950,0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950,0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950,0</w:t>
            </w:r>
          </w:p>
        </w:tc>
      </w:tr>
      <w:tr w:rsidR="008E36DB" w:rsidRPr="008E36DB" w:rsidTr="008E36DB">
        <w:trPr>
          <w:trHeight w:val="38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своевременного оповещения и информирования населения техническими средствами оповещения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07 0 03 04100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950,0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950,0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950,0</w:t>
            </w:r>
          </w:p>
        </w:tc>
      </w:tr>
      <w:tr w:rsidR="008E36DB" w:rsidRPr="008E36DB" w:rsidTr="008E36DB">
        <w:trPr>
          <w:trHeight w:val="28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07 0 03 04100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950,0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950,0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950,0</w:t>
            </w:r>
          </w:p>
        </w:tc>
      </w:tr>
      <w:tr w:rsidR="008E36DB" w:rsidRPr="008E36DB" w:rsidTr="008E36DB">
        <w:trPr>
          <w:trHeight w:val="288"/>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Обеспечение доступа к системе электронного документооборота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10</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 xml:space="preserve">88 8 06 </w:t>
            </w:r>
            <w:r w:rsidRPr="008E36DB">
              <w:rPr>
                <w:lang w:val="en-US" w:eastAsia="en-US"/>
              </w:rPr>
              <w:t>S</w:t>
            </w:r>
            <w:r w:rsidRPr="008E36DB">
              <w:rPr>
                <w:lang w:eastAsia="en-US"/>
              </w:rPr>
              <w:t>2300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576,0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576,0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576,0</w:t>
            </w:r>
          </w:p>
        </w:tc>
      </w:tr>
      <w:tr w:rsidR="008E36DB" w:rsidRPr="008E36DB" w:rsidTr="008E36DB">
        <w:trPr>
          <w:trHeight w:val="288"/>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10</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 xml:space="preserve">88 8 06 </w:t>
            </w:r>
            <w:r w:rsidRPr="008E36DB">
              <w:rPr>
                <w:lang w:val="en-US" w:eastAsia="en-US"/>
              </w:rPr>
              <w:t>S</w:t>
            </w:r>
            <w:r w:rsidRPr="008E36DB">
              <w:rPr>
                <w:lang w:eastAsia="en-US"/>
              </w:rPr>
              <w:t>2300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576,0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576,0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576,0</w:t>
            </w:r>
          </w:p>
        </w:tc>
      </w:tr>
      <w:tr w:rsidR="008E36DB" w:rsidRPr="008E36DB" w:rsidTr="008E36DB">
        <w:trPr>
          <w:trHeight w:val="1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Другие вопросы в области национальной экономики</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655,0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655,0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655,0</w:t>
            </w:r>
          </w:p>
        </w:tc>
      </w:tr>
      <w:tr w:rsidR="008E36DB" w:rsidRPr="008E36DB" w:rsidTr="008E36DB">
        <w:trPr>
          <w:trHeight w:val="1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«Развитие предпринимательства и туризма в Шарангском муниципальном районе Нижегородской области на 2018- 2020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02 0 01 02290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300,0</w:t>
            </w:r>
          </w:p>
        </w:tc>
      </w:tr>
      <w:tr w:rsidR="008E36DB" w:rsidRPr="008E36DB" w:rsidTr="008E36DB">
        <w:trPr>
          <w:trHeight w:val="1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02 0 01 02290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300,0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300,0</w:t>
            </w:r>
          </w:p>
        </w:tc>
      </w:tr>
      <w:tr w:rsidR="008E36DB" w:rsidRPr="008E36DB" w:rsidTr="008E36DB">
        <w:trPr>
          <w:trHeight w:val="30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355,0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355,0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355,0</w:t>
            </w:r>
          </w:p>
        </w:tc>
      </w:tr>
      <w:tr w:rsidR="008E36DB" w:rsidRPr="008E36DB" w:rsidTr="008E36DB">
        <w:trPr>
          <w:trHeight w:val="10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355,0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355,0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355,0</w:t>
            </w:r>
          </w:p>
        </w:tc>
      </w:tr>
      <w:tr w:rsidR="008E36DB" w:rsidRPr="008E36DB" w:rsidTr="008E36DB">
        <w:trPr>
          <w:trHeight w:val="16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Прочие 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355,0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355,0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355,0</w:t>
            </w:r>
          </w:p>
        </w:tc>
      </w:tr>
      <w:tr w:rsidR="008E36DB" w:rsidRPr="008E36DB" w:rsidTr="008E36DB">
        <w:trPr>
          <w:trHeight w:val="26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Мероприятия по землеустройству и землепользованию</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88 8 06 03403</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355,0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355,0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355,0</w:t>
            </w:r>
          </w:p>
        </w:tc>
      </w:tr>
      <w:tr w:rsidR="008E36DB" w:rsidRPr="008E36DB" w:rsidTr="008E36DB">
        <w:trPr>
          <w:trHeight w:val="26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88 8 06 03403</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355,0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355,0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355,0</w:t>
            </w:r>
          </w:p>
        </w:tc>
      </w:tr>
      <w:tr w:rsidR="008E36DB" w:rsidRPr="008E36DB" w:rsidTr="008E36DB">
        <w:trPr>
          <w:trHeight w:val="30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Жилищно-коммунальное хозяйство</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19 286,0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786,0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786,0</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Жилищное хозяйство</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175,3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175,3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175,3</w:t>
            </w:r>
          </w:p>
        </w:tc>
      </w:tr>
      <w:tr w:rsidR="008E36DB" w:rsidRPr="008E36DB" w:rsidTr="008E36DB">
        <w:trPr>
          <w:trHeight w:val="18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175,3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175,3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175,3</w:t>
            </w:r>
          </w:p>
        </w:tc>
      </w:tr>
      <w:tr w:rsidR="008E36DB" w:rsidRPr="008E36DB" w:rsidTr="008E36DB">
        <w:trPr>
          <w:trHeight w:val="30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Прочие 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175,3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175,3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175,3</w:t>
            </w:r>
          </w:p>
        </w:tc>
      </w:tr>
      <w:tr w:rsidR="008E36DB" w:rsidRPr="008E36DB" w:rsidTr="008E36DB">
        <w:trPr>
          <w:trHeight w:val="9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Капитальный ремонт муниципального жилищного фонда</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88 8 06 03502</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175,3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175,3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175,3</w:t>
            </w:r>
          </w:p>
        </w:tc>
      </w:tr>
      <w:tr w:rsidR="008E36DB" w:rsidRPr="008E36DB" w:rsidTr="008E36DB">
        <w:trPr>
          <w:trHeight w:val="35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88 8 06 03502</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175,3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175,3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175,3</w:t>
            </w:r>
          </w:p>
        </w:tc>
      </w:tr>
      <w:tr w:rsidR="008E36DB" w:rsidRPr="008E36DB" w:rsidTr="008E36DB">
        <w:trPr>
          <w:trHeight w:val="20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Коммунальное хозяйство</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19 110,7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610,7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610,7</w:t>
            </w:r>
          </w:p>
        </w:tc>
      </w:tr>
      <w:tr w:rsidR="008E36DB" w:rsidRPr="008E36DB" w:rsidTr="008E36DB">
        <w:trPr>
          <w:trHeight w:val="26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19 110,7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610,7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610,7</w:t>
            </w:r>
          </w:p>
        </w:tc>
      </w:tr>
      <w:tr w:rsidR="008E36DB" w:rsidRPr="008E36DB" w:rsidTr="008E36DB">
        <w:trPr>
          <w:trHeight w:val="22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Прочие 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19 110,7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610,7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610,7</w:t>
            </w:r>
          </w:p>
        </w:tc>
      </w:tr>
      <w:tr w:rsidR="008E36DB" w:rsidRPr="008E36DB" w:rsidTr="008E36DB">
        <w:trPr>
          <w:trHeight w:val="29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Компенсация выпадающих доходов организациям, предоставляющим услуги водоснабжения и водоотведения по тарифам, не обеспечивающим возмещение издержек</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88 8 06 03513</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604,6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604,6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604,6</w:t>
            </w:r>
          </w:p>
        </w:tc>
      </w:tr>
      <w:tr w:rsidR="008E36DB" w:rsidRPr="008E36DB" w:rsidTr="008E36DB">
        <w:trPr>
          <w:trHeight w:val="30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88 8 06 03513</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604,6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604,6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604,6</w:t>
            </w:r>
          </w:p>
        </w:tc>
      </w:tr>
      <w:tr w:rsidR="008E36DB" w:rsidRPr="008E36DB" w:rsidTr="008E36DB">
        <w:trPr>
          <w:trHeight w:val="13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Мероприятия в области коммунального хозяйства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88 8 06 03515</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6,1</w:t>
            </w:r>
          </w:p>
        </w:tc>
      </w:tr>
      <w:tr w:rsidR="008E36DB" w:rsidRPr="008E36DB" w:rsidTr="008E36DB">
        <w:trPr>
          <w:trHeight w:val="11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05</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88 8 06 03515</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6,1</w:t>
            </w:r>
          </w:p>
        </w:tc>
      </w:tr>
      <w:tr w:rsidR="008E36DB" w:rsidRPr="008E36DB" w:rsidTr="008E36DB">
        <w:trPr>
          <w:trHeight w:val="110"/>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 (строительство внутриквартальных дворовых сетей канализации в р.п.Шаранга)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val="en-US" w:eastAsia="en-US"/>
              </w:rPr>
            </w:pPr>
            <w:r w:rsidRPr="008E36DB">
              <w:rPr>
                <w:lang w:eastAsia="en-US"/>
              </w:rPr>
              <w:t xml:space="preserve">88 8 06 </w:t>
            </w:r>
            <w:r w:rsidRPr="008E36DB">
              <w:rPr>
                <w:lang w:val="en-US" w:eastAsia="en-US"/>
              </w:rPr>
              <w:t>S2450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val="en-US" w:eastAsia="en-US"/>
              </w:rPr>
              <w:t>18 500</w:t>
            </w:r>
            <w:r w:rsidRPr="008E36DB">
              <w:rPr>
                <w:lang w:eastAsia="en-US"/>
              </w:rPr>
              <w:t>,0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110"/>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E26201">
            <w:pPr>
              <w:jc w:val="both"/>
              <w:rPr>
                <w:lang w:eastAsia="en-US"/>
              </w:rPr>
            </w:pPr>
            <w:r w:rsidRPr="008E36DB">
              <w:rPr>
                <w:lang w:eastAsia="en-US"/>
              </w:rPr>
              <w:t xml:space="preserve">Капитальные вложения в объекты государственной (муниципальной) собственности </w:t>
            </w:r>
            <w:bookmarkStart w:id="0" w:name="_GoBack"/>
            <w:bookmarkEnd w:id="0"/>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05</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 xml:space="preserve">88 8 06 </w:t>
            </w:r>
            <w:r w:rsidRPr="008E36DB">
              <w:rPr>
                <w:lang w:val="en-US" w:eastAsia="en-US"/>
              </w:rPr>
              <w:t>S2450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val="en-US" w:eastAsia="en-US"/>
              </w:rPr>
              <w:t>4</w:t>
            </w:r>
            <w:r w:rsidRPr="008E36DB">
              <w:rPr>
                <w:lang w:eastAsia="en-US"/>
              </w:rPr>
              <w:t>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18 500,0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32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Социальная политика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10 245,8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9 487,6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10 442,2</w:t>
            </w:r>
          </w:p>
        </w:tc>
      </w:tr>
      <w:tr w:rsidR="008E36DB" w:rsidRPr="008E36DB" w:rsidTr="008E36DB">
        <w:trPr>
          <w:trHeight w:val="31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Пенсионное обеспечение</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3 732,6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2 732,6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3 732,6</w:t>
            </w:r>
          </w:p>
        </w:tc>
      </w:tr>
      <w:tr w:rsidR="008E36DB" w:rsidRPr="008E36DB" w:rsidTr="008E36DB">
        <w:trPr>
          <w:trHeight w:val="26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3 732,6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2 732,6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3 732,6</w:t>
            </w:r>
          </w:p>
        </w:tc>
      </w:tr>
      <w:tr w:rsidR="008E36DB" w:rsidRPr="008E36DB" w:rsidTr="008E36DB">
        <w:trPr>
          <w:trHeight w:val="22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3 732,6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2 732,6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3 732,6</w:t>
            </w:r>
          </w:p>
        </w:tc>
      </w:tr>
      <w:tr w:rsidR="008E36DB" w:rsidRPr="008E36DB" w:rsidTr="008E36DB">
        <w:trPr>
          <w:trHeight w:val="8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Прочие непрограммные расходы </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3 732,6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2 732,6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3 732,6</w:t>
            </w:r>
          </w:p>
        </w:tc>
      </w:tr>
      <w:tr w:rsidR="008E36DB" w:rsidRPr="008E36DB" w:rsidTr="008E36DB">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Мероприятия в области социальной политики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88 8 06 05140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3 732,6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2 732,6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3 732,6</w:t>
            </w:r>
          </w:p>
        </w:tc>
      </w:tr>
      <w:tr w:rsidR="008E36DB" w:rsidRPr="008E36DB" w:rsidTr="008E36DB">
        <w:trPr>
          <w:trHeight w:val="19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01</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88 8 06 05140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3 732,6</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2 732,6</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3 732,6</w:t>
            </w:r>
          </w:p>
        </w:tc>
      </w:tr>
      <w:tr w:rsidR="008E36DB" w:rsidRPr="008E36DB" w:rsidTr="008E36DB">
        <w:trPr>
          <w:trHeight w:val="21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Социальное обеспечение населения</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1 355,7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1 670,0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684,2</w:t>
            </w:r>
          </w:p>
        </w:tc>
      </w:tr>
      <w:tr w:rsidR="008E36DB" w:rsidRPr="008E36DB" w:rsidTr="008E36DB">
        <w:trPr>
          <w:trHeight w:val="64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bCs/>
                <w:lang w:eastAsia="en-US"/>
              </w:rPr>
            </w:pPr>
            <w:r w:rsidRPr="008E36DB">
              <w:rPr>
                <w:lang w:eastAsia="en-US"/>
              </w:rPr>
              <w:t>Муниципальная программа «Обеспечение граждан Шарангского района доступным и комфортным жильем на период 2018-2020 годов»</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bCs/>
                <w:lang w:eastAsia="en-US"/>
              </w:rPr>
            </w:pPr>
            <w:r w:rsidRPr="008E36DB">
              <w:rPr>
                <w:bCs/>
                <w:lang w:eastAsia="en-US"/>
              </w:rPr>
              <w:t>04 0 00 00000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bCs/>
                <w:lang w:eastAsia="en-US"/>
              </w:rPr>
            </w:pPr>
            <w:r w:rsidRPr="008E36DB">
              <w:rPr>
                <w:bCs/>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bCs/>
                <w:lang w:eastAsia="en-US"/>
              </w:rPr>
            </w:pPr>
            <w:r w:rsidRPr="008E36DB">
              <w:rPr>
                <w:bCs/>
                <w:lang w:eastAsia="en-US"/>
              </w:rPr>
              <w:t>1 130,7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Cs/>
                <w:lang w:eastAsia="en-US"/>
              </w:rPr>
            </w:pPr>
            <w:r w:rsidRPr="008E36DB">
              <w:rPr>
                <w:bCs/>
                <w:lang w:eastAsia="en-US"/>
              </w:rPr>
              <w:t>465,7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Cs/>
                <w:lang w:eastAsia="en-US"/>
              </w:rPr>
            </w:pPr>
            <w:r w:rsidRPr="008E36DB">
              <w:rPr>
                <w:bCs/>
                <w:lang w:eastAsia="en-US"/>
              </w:rPr>
              <w:t>459,2</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bCs/>
                <w:lang w:eastAsia="en-US"/>
              </w:rPr>
            </w:pPr>
            <w:r w:rsidRPr="008E36DB">
              <w:rPr>
                <w:bCs/>
                <w:lang w:eastAsia="en-US"/>
              </w:rPr>
              <w:t>Подпрограмма</w:t>
            </w:r>
            <w:r w:rsidRPr="008E36DB">
              <w:rPr>
                <w:lang w:eastAsia="en-US"/>
              </w:rPr>
              <w:t xml:space="preserve"> «</w:t>
            </w:r>
            <w:r w:rsidRPr="008E36DB">
              <w:rPr>
                <w:bCs/>
                <w:lang w:eastAsia="en-US"/>
              </w:rPr>
              <w:t>Обеспечение жильем молодых семей в Шарангском районе на период 2018-2020 годов»</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bCs/>
                <w:lang w:eastAsia="en-US"/>
              </w:rPr>
            </w:pPr>
            <w:r w:rsidRPr="008E36DB">
              <w:rPr>
                <w:bCs/>
                <w:lang w:eastAsia="en-US"/>
              </w:rPr>
              <w:t>04 1 00 00000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bCs/>
                <w:lang w:eastAsia="en-US"/>
              </w:rPr>
            </w:pPr>
            <w:r w:rsidRPr="008E36DB">
              <w:rPr>
                <w:bCs/>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bCs/>
                <w:lang w:eastAsia="en-US"/>
              </w:rPr>
            </w:pPr>
            <w:r w:rsidRPr="008E36DB">
              <w:rPr>
                <w:bCs/>
                <w:lang w:eastAsia="en-US"/>
              </w:rPr>
              <w:t>993,3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Cs/>
                <w:lang w:eastAsia="en-US"/>
              </w:rPr>
            </w:pPr>
            <w:r w:rsidRPr="008E36DB">
              <w:rPr>
                <w:bCs/>
                <w:lang w:eastAsia="en-US"/>
              </w:rPr>
              <w:t>335,7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Cs/>
                <w:lang w:eastAsia="en-US"/>
              </w:rPr>
            </w:pPr>
            <w:r w:rsidRPr="008E36DB">
              <w:rPr>
                <w:bCs/>
                <w:lang w:eastAsia="en-US"/>
              </w:rPr>
              <w:t>335,7</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Государственная поддержка молодых семей Шарангского района в решении жилищной проблемы</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04 1 01 00000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983,8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326,2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326,2</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социальных выплат молодым семьям на приобретение (строительство) жилья</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 xml:space="preserve">04 1 01 </w:t>
            </w:r>
            <w:r w:rsidRPr="008E36DB">
              <w:rPr>
                <w:lang w:val="en-US" w:eastAsia="en-US"/>
              </w:rPr>
              <w:t>L</w:t>
            </w:r>
            <w:r w:rsidRPr="008E36DB">
              <w:rPr>
                <w:lang w:eastAsia="en-US"/>
              </w:rPr>
              <w:t>4970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983,8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326,2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326,2</w:t>
            </w:r>
          </w:p>
        </w:tc>
      </w:tr>
      <w:tr w:rsidR="008E36DB" w:rsidRPr="008E36DB" w:rsidTr="008E36DB">
        <w:trPr>
          <w:trHeight w:val="17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 xml:space="preserve">04 1 01 </w:t>
            </w:r>
            <w:r w:rsidRPr="008E36DB">
              <w:rPr>
                <w:lang w:val="en-US" w:eastAsia="en-US"/>
              </w:rPr>
              <w:t>L</w:t>
            </w:r>
            <w:r w:rsidRPr="008E36DB">
              <w:rPr>
                <w:lang w:eastAsia="en-US"/>
              </w:rPr>
              <w:t>4970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983,8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326,2</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326,2</w:t>
            </w:r>
          </w:p>
        </w:tc>
      </w:tr>
      <w:tr w:rsidR="008E36DB" w:rsidRPr="008E36DB" w:rsidTr="008E36DB">
        <w:trPr>
          <w:trHeight w:val="41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Компенсация процентной ставки по кредитам, выданным до 31.12.2006 года в рамках РЦП "Молодой семье - доступное жилье" на 2005 - 2010 годы, утвержденной решением Земского собрания Шарангского района от 15.04.2005 г. №15</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04 1 03 00000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9,5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9,5</w:t>
            </w:r>
          </w:p>
        </w:tc>
      </w:tr>
      <w:tr w:rsidR="008E36DB" w:rsidRPr="008E36DB" w:rsidTr="008E36DB">
        <w:trPr>
          <w:trHeight w:val="54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Предоставление социальных выплат гражданам на оплату части процентной ставки по кредитам на строительство (приобретение) жилья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04 1 03 10060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9,5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9,5</w:t>
            </w:r>
          </w:p>
        </w:tc>
      </w:tr>
      <w:tr w:rsidR="008E36DB" w:rsidRPr="008E36DB" w:rsidTr="008E36DB">
        <w:trPr>
          <w:trHeight w:val="13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04 1 03 10060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9,5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9,5</w:t>
            </w:r>
          </w:p>
        </w:tc>
      </w:tr>
      <w:tr w:rsidR="008E36DB" w:rsidRPr="008E36DB" w:rsidTr="008E36DB">
        <w:trPr>
          <w:trHeight w:val="20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Подпрограмма «Ипотечное жилищное кредитование населения Шарангского района на период 2018-2020 годов»</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04 2 00 00000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137,4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130,0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123,5</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Оказание государственной поддержки гражданам Шарангского района в решении жилищной проблемы с использованием ипотечного жилищного кредитования</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04 2 02 00000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137,4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130,0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123,5</w:t>
            </w:r>
          </w:p>
        </w:tc>
      </w:tr>
      <w:tr w:rsidR="008E36DB" w:rsidRPr="008E36DB" w:rsidTr="008E36DB">
        <w:trPr>
          <w:trHeight w:val="33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компенсацию части платежа по полученным гражданам</w:t>
            </w:r>
            <w:proofErr w:type="gramStart"/>
            <w:r w:rsidRPr="008E36DB">
              <w:rPr>
                <w:lang w:eastAsia="en-US"/>
              </w:rPr>
              <w:t>и-</w:t>
            </w:r>
            <w:proofErr w:type="gramEnd"/>
            <w:r w:rsidRPr="008E36DB">
              <w:rPr>
                <w:lang w:eastAsia="en-US"/>
              </w:rPr>
              <w:t xml:space="preserve"> участниками социальной (льготной) ипотеки ипотечным жилищным кредитам (займам)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 xml:space="preserve">04 2 02 </w:t>
            </w:r>
            <w:r w:rsidRPr="008E36DB">
              <w:rPr>
                <w:lang w:val="en-US" w:eastAsia="en-US"/>
              </w:rPr>
              <w:t>S</w:t>
            </w:r>
            <w:r w:rsidRPr="008E36DB">
              <w:rPr>
                <w:lang w:eastAsia="en-US"/>
              </w:rPr>
              <w:t>2270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137,4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130,0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123,5</w:t>
            </w:r>
          </w:p>
        </w:tc>
      </w:tr>
      <w:tr w:rsidR="008E36DB" w:rsidRPr="008E36DB" w:rsidTr="008E36DB">
        <w:trPr>
          <w:trHeight w:val="12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 xml:space="preserve">04 2 02 </w:t>
            </w:r>
            <w:r w:rsidRPr="008E36DB">
              <w:rPr>
                <w:lang w:val="en-US" w:eastAsia="en-US"/>
              </w:rPr>
              <w:t>S</w:t>
            </w:r>
            <w:r w:rsidRPr="008E36DB">
              <w:rPr>
                <w:lang w:eastAsia="en-US"/>
              </w:rPr>
              <w:t>2270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137,4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130,0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123,5</w:t>
            </w:r>
          </w:p>
        </w:tc>
      </w:tr>
      <w:tr w:rsidR="008E36DB" w:rsidRPr="008E36DB" w:rsidTr="008E36DB">
        <w:trPr>
          <w:trHeight w:val="61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Муниципальная программа «Социальная поддержка граждан Шарангского муниципального района Нижегородской области на 2018-2020 годы» </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225,0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225,0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225,0</w:t>
            </w:r>
          </w:p>
        </w:tc>
      </w:tr>
      <w:tr w:rsidR="008E36DB" w:rsidRPr="008E36DB" w:rsidTr="008E36DB">
        <w:trPr>
          <w:trHeight w:val="11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«Социальная поддержка семей»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10 1 01 00000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55,0</w:t>
            </w:r>
          </w:p>
        </w:tc>
      </w:tr>
      <w:tr w:rsidR="008E36DB" w:rsidRPr="008E36DB" w:rsidTr="008E36DB">
        <w:trPr>
          <w:trHeight w:val="23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Мероприятия в области социальной политики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10 1 01 00000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55,0</w:t>
            </w:r>
          </w:p>
        </w:tc>
      </w:tr>
      <w:tr w:rsidR="008E36DB" w:rsidRPr="008E36DB" w:rsidTr="008E36DB">
        <w:trPr>
          <w:trHeight w:val="524"/>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Проведение районных мероприятий в области социальной политики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10 1 01 10010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55,0</w:t>
            </w:r>
          </w:p>
        </w:tc>
      </w:tr>
      <w:tr w:rsidR="008E36DB" w:rsidRPr="008E36DB" w:rsidTr="008E36DB">
        <w:trPr>
          <w:trHeight w:val="28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10 1 01 10010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55,0</w:t>
            </w:r>
          </w:p>
        </w:tc>
      </w:tr>
      <w:tr w:rsidR="008E36DB" w:rsidRPr="008E36DB" w:rsidTr="008E36DB">
        <w:trPr>
          <w:trHeight w:val="14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«Старшее поколение и социальная поддержка инвалидов»</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10 2 00 00000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155,0</w:t>
            </w:r>
          </w:p>
        </w:tc>
      </w:tr>
      <w:tr w:rsidR="008E36DB" w:rsidRPr="008E36DB" w:rsidTr="008E36DB">
        <w:trPr>
          <w:trHeight w:val="12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Мероприятия в области социальной политики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10 2 01 00000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155,0</w:t>
            </w:r>
          </w:p>
        </w:tc>
      </w:tr>
      <w:tr w:rsidR="008E36DB" w:rsidRPr="008E36DB" w:rsidTr="008E36DB">
        <w:trPr>
          <w:trHeight w:val="24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Проведение районных мероприятий в области социальной политики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10 2 01 10010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155,0</w:t>
            </w:r>
          </w:p>
        </w:tc>
      </w:tr>
      <w:tr w:rsidR="008E36DB" w:rsidRPr="008E36DB" w:rsidTr="008E36DB">
        <w:trPr>
          <w:trHeight w:val="10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10 2 01 10010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155,0</w:t>
            </w:r>
          </w:p>
        </w:tc>
      </w:tr>
      <w:tr w:rsidR="008E36DB" w:rsidRPr="008E36DB" w:rsidTr="008E36DB">
        <w:trPr>
          <w:trHeight w:val="9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«Ветераны боевых действий»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10 3 00 00000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15,0</w:t>
            </w:r>
          </w:p>
        </w:tc>
      </w:tr>
      <w:tr w:rsidR="008E36DB" w:rsidRPr="008E36DB" w:rsidTr="008E36DB">
        <w:trPr>
          <w:trHeight w:val="22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Мероприятия в области социальной политики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10 3 01 00000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15,0</w:t>
            </w:r>
          </w:p>
        </w:tc>
      </w:tr>
      <w:tr w:rsidR="008E36DB" w:rsidRPr="008E36DB" w:rsidTr="008E36DB">
        <w:trPr>
          <w:trHeight w:val="54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Проведение районных мероприятий в области социальной политики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10 3 01 10010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15,0</w:t>
            </w:r>
          </w:p>
        </w:tc>
      </w:tr>
      <w:tr w:rsidR="008E36DB" w:rsidRPr="008E36DB" w:rsidTr="008E36DB">
        <w:trPr>
          <w:trHeight w:val="27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10 3 01 10010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15,0</w:t>
            </w:r>
          </w:p>
        </w:tc>
      </w:tr>
      <w:tr w:rsidR="008E36DB" w:rsidRPr="008E36DB" w:rsidTr="008E36DB">
        <w:trPr>
          <w:trHeight w:val="278"/>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за счет субвенции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88 8 06 51350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979,3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278"/>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03</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88 8 06 51350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300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979,3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26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Охрана семьи и детства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5 100,2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5 027,7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5 968,1</w:t>
            </w:r>
          </w:p>
        </w:tc>
      </w:tr>
      <w:tr w:rsidR="008E36DB" w:rsidRPr="008E36DB" w:rsidTr="008E36DB">
        <w:trPr>
          <w:trHeight w:val="23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5 100,2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5 027,7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5 968,1</w:t>
            </w:r>
          </w:p>
        </w:tc>
      </w:tr>
      <w:tr w:rsidR="008E36DB" w:rsidRPr="008E36DB" w:rsidTr="008E36DB">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5 100,2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5 027,7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5 968,1</w:t>
            </w:r>
          </w:p>
        </w:tc>
      </w:tr>
      <w:tr w:rsidR="008E36DB" w:rsidRPr="008E36DB" w:rsidTr="008E36DB">
        <w:trPr>
          <w:trHeight w:val="2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Прочие непрограммные расходы </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5 100,2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5 027,7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5 968,1</w:t>
            </w:r>
          </w:p>
        </w:tc>
      </w:tr>
      <w:tr w:rsidR="008E36DB" w:rsidRPr="008E36DB" w:rsidTr="008E36DB">
        <w:trPr>
          <w:trHeight w:val="267"/>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 xml:space="preserve">Расходы за счет субвенции на проведение ремонта жилых помещений собственниками которых являются дети-сироты и дети, оставшихся без попечения родителей, а так же лица из числа детей </w:t>
            </w:r>
            <w:proofErr w:type="gramStart"/>
            <w:r w:rsidRPr="008E36DB">
              <w:rPr>
                <w:lang w:eastAsia="en-US"/>
              </w:rPr>
              <w:t>–с</w:t>
            </w:r>
            <w:proofErr w:type="gramEnd"/>
            <w:r w:rsidRPr="008E36DB">
              <w:rPr>
                <w:lang w:eastAsia="en-US"/>
              </w:rPr>
              <w:t>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88 8 06 73120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126,8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54,3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267"/>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88 8 06 73120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126,8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54,3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w:t>
            </w:r>
          </w:p>
        </w:tc>
      </w:tr>
      <w:tr w:rsidR="008E36DB" w:rsidRPr="008E36DB" w:rsidTr="008E36DB">
        <w:trPr>
          <w:trHeight w:val="285"/>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t>Расходы за счет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88 8 06 73150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3 513,1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3 513,1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4 511,7</w:t>
            </w:r>
          </w:p>
        </w:tc>
      </w:tr>
      <w:tr w:rsidR="008E36DB" w:rsidRPr="008E36DB" w:rsidTr="008E36DB">
        <w:trPr>
          <w:trHeight w:val="285"/>
        </w:trPr>
        <w:tc>
          <w:tcPr>
            <w:tcW w:w="6694" w:type="dxa"/>
            <w:tcBorders>
              <w:top w:val="nil"/>
              <w:left w:val="single" w:sz="8" w:space="0" w:color="auto"/>
              <w:bottom w:val="single" w:sz="8" w:space="0" w:color="auto"/>
              <w:right w:val="single" w:sz="8" w:space="0" w:color="auto"/>
            </w:tcBorders>
            <w:shd w:val="clear" w:color="auto" w:fill="auto"/>
            <w:vAlign w:val="bottom"/>
          </w:tcPr>
          <w:p w:rsidR="008E36DB" w:rsidRPr="008E36DB" w:rsidRDefault="008E36DB" w:rsidP="008E36DB">
            <w:pPr>
              <w:jc w:val="both"/>
              <w:rPr>
                <w:lang w:eastAsia="en-US"/>
              </w:rPr>
            </w:pPr>
            <w:r w:rsidRPr="008E36DB">
              <w:rPr>
                <w:lang w:eastAsia="en-US"/>
              </w:rPr>
              <w:lastRenderedPageBreak/>
              <w:t xml:space="preserve">Капитальные вложения в объекты государственной (муниципальной) собственности </w:t>
            </w:r>
            <w:r w:rsidRPr="008E36DB">
              <w:rPr>
                <w:bCs/>
                <w:lang w:eastAsia="en-US"/>
              </w:rPr>
              <w:t>(приобретени</w:t>
            </w:r>
            <w:proofErr w:type="gramStart"/>
            <w:r w:rsidRPr="008E36DB">
              <w:rPr>
                <w:bCs/>
                <w:lang w:eastAsia="en-US"/>
              </w:rPr>
              <w:t>е(</w:t>
            </w:r>
            <w:proofErr w:type="gramEnd"/>
            <w:r w:rsidRPr="008E36DB">
              <w:rPr>
                <w:bCs/>
                <w:lang w:eastAsia="en-US"/>
              </w:rPr>
              <w:t>строительство) жилья)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88 8 06 73150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400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3 513,1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3 513,1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4 511,7</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bCs/>
                <w:lang w:eastAsia="en-US"/>
              </w:rPr>
            </w:pPr>
            <w:r w:rsidRPr="008E36DB">
              <w:rPr>
                <w:bCs/>
                <w:lang w:eastAsia="en-US"/>
              </w:rPr>
              <w:t xml:space="preserve">Расходы за счет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 xml:space="preserve">88 8 06 </w:t>
            </w:r>
            <w:r w:rsidRPr="008E36DB">
              <w:rPr>
                <w:lang w:val="en-US" w:eastAsia="en-US"/>
              </w:rPr>
              <w:t>R0820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1 460,3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1 460,3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1 456,4</w:t>
            </w:r>
          </w:p>
        </w:tc>
      </w:tr>
      <w:tr w:rsidR="008E36DB" w:rsidRPr="008E36DB" w:rsidTr="008E36DB">
        <w:trPr>
          <w:trHeight w:val="6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Капитальные вложения в объекты государственной (муниципальной) собственности </w:t>
            </w:r>
            <w:r w:rsidRPr="008E36DB">
              <w:rPr>
                <w:bCs/>
                <w:lang w:eastAsia="en-US"/>
              </w:rPr>
              <w:t>(приобретени</w:t>
            </w:r>
            <w:proofErr w:type="gramStart"/>
            <w:r w:rsidRPr="008E36DB">
              <w:rPr>
                <w:bCs/>
                <w:lang w:eastAsia="en-US"/>
              </w:rPr>
              <w:t>е(</w:t>
            </w:r>
            <w:proofErr w:type="gramEnd"/>
            <w:r w:rsidRPr="008E36DB">
              <w:rPr>
                <w:bCs/>
                <w:lang w:eastAsia="en-US"/>
              </w:rPr>
              <w:t>строительство) жилья)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04</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 xml:space="preserve">88 8 06 </w:t>
            </w:r>
            <w:r w:rsidRPr="008E36DB">
              <w:rPr>
                <w:lang w:val="en-US" w:eastAsia="en-US"/>
              </w:rPr>
              <w:t>R0820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1 460,3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1 460,3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1 456,4</w:t>
            </w:r>
          </w:p>
        </w:tc>
      </w:tr>
      <w:tr w:rsidR="008E36DB" w:rsidRPr="008E36DB" w:rsidTr="008E36DB">
        <w:trPr>
          <w:trHeight w:val="12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Другие вопросы в области социальной политики</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57,3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57,3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57,3</w:t>
            </w:r>
          </w:p>
        </w:tc>
      </w:tr>
      <w:tr w:rsidR="008E36DB" w:rsidRPr="008E36DB" w:rsidTr="008E36DB">
        <w:trPr>
          <w:trHeight w:val="129"/>
        </w:trPr>
        <w:tc>
          <w:tcPr>
            <w:tcW w:w="6694" w:type="dxa"/>
            <w:tcBorders>
              <w:top w:val="nil"/>
              <w:left w:val="single" w:sz="8" w:space="0" w:color="auto"/>
              <w:bottom w:val="single" w:sz="8" w:space="0" w:color="auto"/>
              <w:right w:val="single" w:sz="8" w:space="0" w:color="auto"/>
            </w:tcBorders>
            <w:shd w:val="clear" w:color="auto" w:fill="auto"/>
            <w:vAlign w:val="center"/>
          </w:tcPr>
          <w:p w:rsidR="008E36DB" w:rsidRPr="008E36DB" w:rsidRDefault="008E36DB" w:rsidP="008E36DB">
            <w:pPr>
              <w:jc w:val="both"/>
              <w:rPr>
                <w:bCs/>
                <w:lang w:eastAsia="en-US"/>
              </w:rPr>
            </w:pPr>
            <w:r w:rsidRPr="008E36DB">
              <w:rPr>
                <w:bCs/>
                <w:lang w:eastAsia="en-US"/>
              </w:rPr>
              <w:t>Муниципальная  программа «Профилактика безнадзорности и правонарушений несовершеннолетних в Шарангском муниципальном районе на 2018-2020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06</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108"/>
              <w:jc w:val="center"/>
              <w:rPr>
                <w:lang w:eastAsia="en-US"/>
              </w:rPr>
            </w:pPr>
            <w:r w:rsidRPr="008E36DB">
              <w:rPr>
                <w:lang w:eastAsia="en-US"/>
              </w:rPr>
              <w:t>18 0 00 00000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21,0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21,0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21,0</w:t>
            </w:r>
          </w:p>
        </w:tc>
      </w:tr>
      <w:tr w:rsidR="008E36DB" w:rsidRPr="008E36DB" w:rsidTr="008E36DB">
        <w:trPr>
          <w:trHeight w:val="129"/>
        </w:trPr>
        <w:tc>
          <w:tcPr>
            <w:tcW w:w="6694" w:type="dxa"/>
            <w:tcBorders>
              <w:top w:val="nil"/>
              <w:left w:val="single" w:sz="8" w:space="0" w:color="auto"/>
              <w:bottom w:val="single" w:sz="8" w:space="0" w:color="auto"/>
              <w:right w:val="single" w:sz="8" w:space="0" w:color="auto"/>
            </w:tcBorders>
            <w:shd w:val="clear" w:color="auto" w:fill="auto"/>
            <w:vAlign w:val="center"/>
          </w:tcPr>
          <w:p w:rsidR="008E36DB" w:rsidRPr="008E36DB" w:rsidRDefault="008E36DB" w:rsidP="008E36DB">
            <w:pPr>
              <w:jc w:val="both"/>
              <w:rPr>
                <w:bCs/>
                <w:lang w:eastAsia="en-US"/>
              </w:rPr>
            </w:pPr>
            <w:r w:rsidRPr="008E36DB">
              <w:rPr>
                <w:lang w:eastAsia="en-US"/>
              </w:rPr>
              <w:t>Организация проведения мероприятий, направленных на профилактику правонарушений и преступлений несовершеннолетних</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06</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28"/>
              <w:jc w:val="center"/>
              <w:rPr>
                <w:bCs/>
                <w:lang w:eastAsia="en-US"/>
              </w:rPr>
            </w:pPr>
            <w:r w:rsidRPr="008E36DB">
              <w:rPr>
                <w:bCs/>
                <w:lang w:eastAsia="en-US"/>
              </w:rPr>
              <w:t>18 1 00 00000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21,0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21,0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21,0</w:t>
            </w:r>
          </w:p>
        </w:tc>
      </w:tr>
      <w:tr w:rsidR="008E36DB" w:rsidRPr="008E36DB" w:rsidTr="008E36DB">
        <w:trPr>
          <w:trHeight w:val="129"/>
        </w:trPr>
        <w:tc>
          <w:tcPr>
            <w:tcW w:w="6694" w:type="dxa"/>
            <w:tcBorders>
              <w:top w:val="nil"/>
              <w:left w:val="single" w:sz="8" w:space="0" w:color="auto"/>
              <w:bottom w:val="single" w:sz="8" w:space="0" w:color="auto"/>
              <w:right w:val="single" w:sz="8" w:space="0" w:color="auto"/>
            </w:tcBorders>
            <w:shd w:val="clear" w:color="auto" w:fill="auto"/>
            <w:vAlign w:val="center"/>
          </w:tcPr>
          <w:p w:rsidR="008E36DB" w:rsidRPr="008E36DB" w:rsidRDefault="008E36DB" w:rsidP="008E36DB">
            <w:pPr>
              <w:jc w:val="both"/>
              <w:rPr>
                <w:bCs/>
                <w:lang w:eastAsia="en-US"/>
              </w:rPr>
            </w:pPr>
            <w:r w:rsidRPr="008E36DB">
              <w:rPr>
                <w:lang w:eastAsia="en-US"/>
              </w:rPr>
              <w:t>Организация конкурсов, соревнований и фестиваля по профилактике правонарушений и преступлений</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06</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28"/>
              <w:jc w:val="center"/>
              <w:rPr>
                <w:bCs/>
                <w:lang w:eastAsia="en-US"/>
              </w:rPr>
            </w:pPr>
            <w:r w:rsidRPr="008E36DB">
              <w:rPr>
                <w:bCs/>
                <w:lang w:eastAsia="en-US"/>
              </w:rPr>
              <w:t>18 1 01 00000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21,0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21,0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21,0</w:t>
            </w:r>
          </w:p>
        </w:tc>
      </w:tr>
      <w:tr w:rsidR="008E36DB" w:rsidRPr="008E36DB" w:rsidTr="008E36DB">
        <w:trPr>
          <w:trHeight w:val="129"/>
        </w:trPr>
        <w:tc>
          <w:tcPr>
            <w:tcW w:w="6694" w:type="dxa"/>
            <w:tcBorders>
              <w:top w:val="nil"/>
              <w:left w:val="single" w:sz="8" w:space="0" w:color="auto"/>
              <w:bottom w:val="single" w:sz="8" w:space="0" w:color="auto"/>
              <w:right w:val="single" w:sz="8" w:space="0" w:color="auto"/>
            </w:tcBorders>
            <w:shd w:val="clear" w:color="auto" w:fill="auto"/>
            <w:vAlign w:val="center"/>
          </w:tcPr>
          <w:p w:rsidR="008E36DB" w:rsidRPr="008E36DB" w:rsidRDefault="008E36DB" w:rsidP="008E36DB">
            <w:pPr>
              <w:jc w:val="both"/>
              <w:rPr>
                <w:bCs/>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06</w:t>
            </w:r>
          </w:p>
        </w:tc>
        <w:tc>
          <w:tcPr>
            <w:tcW w:w="1986"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ind w:left="-28"/>
              <w:jc w:val="center"/>
              <w:rPr>
                <w:bCs/>
                <w:lang w:eastAsia="en-US"/>
              </w:rPr>
            </w:pPr>
            <w:r w:rsidRPr="008E36DB">
              <w:rPr>
                <w:bCs/>
                <w:lang w:eastAsia="en-US"/>
              </w:rPr>
              <w:t>18 1 01 14010</w:t>
            </w:r>
          </w:p>
        </w:tc>
        <w:tc>
          <w:tcPr>
            <w:tcW w:w="703"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21,0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21,0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21,0</w:t>
            </w:r>
          </w:p>
        </w:tc>
      </w:tr>
      <w:tr w:rsidR="008E36DB" w:rsidRPr="008E36DB" w:rsidTr="008E36DB">
        <w:trPr>
          <w:trHeight w:val="25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Непрограммные расходы</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36,3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36,3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36,3</w:t>
            </w:r>
          </w:p>
        </w:tc>
      </w:tr>
      <w:tr w:rsidR="008E36DB" w:rsidRPr="008E36DB" w:rsidTr="008E36DB">
        <w:trPr>
          <w:trHeight w:val="2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36,3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36,3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36,3</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Прочие непрограммные расходы </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36,3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36,3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36,3</w:t>
            </w:r>
          </w:p>
        </w:tc>
      </w:tr>
      <w:tr w:rsidR="008E36DB" w:rsidRPr="008E36DB" w:rsidTr="008E36DB">
        <w:trPr>
          <w:trHeight w:val="34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Субсидии отдельным общественным организациям и иным некоммерческим объединениям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88 8 06 14050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36,3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36,3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36,3</w:t>
            </w:r>
          </w:p>
        </w:tc>
      </w:tr>
      <w:tr w:rsidR="008E36DB" w:rsidRPr="008E36DB" w:rsidTr="008E36DB">
        <w:trPr>
          <w:trHeight w:val="34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06</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88 8 06 14050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36,3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36,3</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36,3</w:t>
            </w:r>
          </w:p>
        </w:tc>
      </w:tr>
      <w:tr w:rsidR="008E36DB" w:rsidRPr="008E36DB" w:rsidTr="008E36DB">
        <w:trPr>
          <w:trHeight w:val="305"/>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Физическая культура и спорт  </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53 383,8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45 240,0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46 478,0</w:t>
            </w:r>
          </w:p>
        </w:tc>
      </w:tr>
      <w:tr w:rsidR="008E36DB" w:rsidRPr="008E36DB" w:rsidTr="008E36DB">
        <w:trPr>
          <w:trHeight w:val="21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Массовый спорт</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jc w:val="center"/>
              <w:rPr>
                <w:lang w:eastAsia="en-US"/>
              </w:rPr>
            </w:pPr>
            <w:r w:rsidRPr="008E36DB">
              <w:rPr>
                <w:lang w:eastAsia="en-US"/>
              </w:rPr>
              <w:t>53 383,8</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45 240,0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46 478,0</w:t>
            </w:r>
          </w:p>
        </w:tc>
      </w:tr>
      <w:tr w:rsidR="008E36DB" w:rsidRPr="008E36DB" w:rsidTr="008E36DB">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«Развитие физической культуры и спорта Шарангского муниципального района на 2015-2019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53 372,3</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45 228,5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46 466,5</w:t>
            </w:r>
          </w:p>
        </w:tc>
      </w:tr>
      <w:tr w:rsidR="008E36DB" w:rsidRPr="008E36DB" w:rsidTr="008E36DB">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«Развитие физической культуры и массового спорта»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15 1 00 00000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48 585,1</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42 915,8</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44 151,2</w:t>
            </w:r>
          </w:p>
        </w:tc>
      </w:tr>
      <w:tr w:rsidR="008E36DB" w:rsidRPr="008E36DB" w:rsidTr="008E36DB">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Проведение физкультурно-массовых мероприятий среди различных категорий населения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15 1 01 00000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283,7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283,7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283,7</w:t>
            </w:r>
          </w:p>
        </w:tc>
      </w:tr>
      <w:tr w:rsidR="008E36DB" w:rsidRPr="008E36DB" w:rsidTr="008E36DB">
        <w:trPr>
          <w:trHeight w:val="176"/>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bCs/>
                <w:lang w:eastAsia="en-US"/>
              </w:rPr>
            </w:pPr>
            <w:r w:rsidRPr="008E36DB">
              <w:rPr>
                <w:lang w:eastAsia="en-US"/>
              </w:rPr>
              <w:t>Мероприятия в области спорта и физической культуры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15 1 01 11020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283,7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283,7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283,7</w:t>
            </w:r>
          </w:p>
        </w:tc>
      </w:tr>
      <w:tr w:rsidR="008E36DB" w:rsidRPr="008E36DB" w:rsidTr="008E36DB">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15 1 01 11020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173,0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173,0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173,0</w:t>
            </w:r>
          </w:p>
        </w:tc>
      </w:tr>
      <w:tr w:rsidR="008E36DB" w:rsidRPr="008E36DB" w:rsidTr="008E36DB">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bCs/>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15 1 01 11020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110,7</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110,7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110,7</w:t>
            </w:r>
          </w:p>
        </w:tc>
      </w:tr>
      <w:tr w:rsidR="008E36DB" w:rsidRPr="008E36DB" w:rsidTr="008E36DB">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bCs/>
                <w:lang w:eastAsia="en-US"/>
              </w:rPr>
              <w:t>Обеспечение выполнения МАУ «ФОК в р.п. Шаранга Нижегородской области» муниципального задания по оказанию услуг</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15 1 02 00000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48 301,4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42 632,1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43 867,5</w:t>
            </w:r>
          </w:p>
        </w:tc>
      </w:tr>
      <w:tr w:rsidR="008E36DB" w:rsidRPr="008E36DB" w:rsidTr="008E36DB">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bCs/>
                <w:lang w:eastAsia="en-US"/>
              </w:rPr>
            </w:pPr>
            <w:r w:rsidRPr="008E36DB">
              <w:rPr>
                <w:bCs/>
                <w:lang w:eastAsia="en-US"/>
              </w:rPr>
              <w:t>Обеспечение выполнения МАУ «ФОК в р.п. Шаранга Нижегородской области» муниципального задания по оказанию услуг</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15 1 02 11120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48 301,4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42 632,1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43 867,5</w:t>
            </w:r>
          </w:p>
        </w:tc>
      </w:tr>
      <w:tr w:rsidR="008E36DB" w:rsidRPr="008E36DB" w:rsidTr="008E36DB">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bCs/>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15 1 02 11120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48 301,4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42 632,1</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43 867,5</w:t>
            </w:r>
          </w:p>
        </w:tc>
      </w:tr>
      <w:tr w:rsidR="008E36DB" w:rsidRPr="008E36DB" w:rsidTr="008E36DB">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Подпрограмма «Развитие спорта высших достижений и системы подготовки спортивного резерва»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15 2 00 00000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424,0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424,0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424,0</w:t>
            </w:r>
          </w:p>
        </w:tc>
      </w:tr>
      <w:tr w:rsidR="008E36DB" w:rsidRPr="008E36DB" w:rsidTr="008E36DB">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Проведение межрайоных, областных соревнований, обеспечение участия спортсменов в официальных соревнованиях</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15 2 01 00000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424,0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424,0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424,0</w:t>
            </w:r>
          </w:p>
        </w:tc>
      </w:tr>
      <w:tr w:rsidR="008E36DB" w:rsidRPr="008E36DB" w:rsidTr="008E36DB">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Мероприятия в области спорта и физической культуры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15 2 01 11020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424,0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424,0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424,0</w:t>
            </w:r>
          </w:p>
        </w:tc>
      </w:tr>
      <w:tr w:rsidR="008E36DB" w:rsidRPr="008E36DB" w:rsidTr="008E36DB">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15 2 01 11020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140,0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140,0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140,0</w:t>
            </w:r>
          </w:p>
        </w:tc>
      </w:tr>
      <w:tr w:rsidR="008E36DB" w:rsidRPr="008E36DB" w:rsidTr="008E36DB">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15 2 01 11020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284,0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284,0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284,0</w:t>
            </w:r>
          </w:p>
        </w:tc>
      </w:tr>
      <w:tr w:rsidR="008E36DB" w:rsidRPr="008E36DB" w:rsidTr="008E36DB">
        <w:trPr>
          <w:trHeight w:val="30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Подпрограмма «Обеспечение реализации муниципальной программы»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15 3 00 00000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4 363,2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Cs/>
                <w:lang w:eastAsia="en-US"/>
              </w:rPr>
            </w:pPr>
            <w:r w:rsidRPr="008E36DB">
              <w:rPr>
                <w:bCs/>
                <w:lang w:eastAsia="en-US"/>
              </w:rPr>
              <w:t>1 888,7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Cs/>
                <w:lang w:eastAsia="en-US"/>
              </w:rPr>
            </w:pPr>
            <w:r w:rsidRPr="008E36DB">
              <w:rPr>
                <w:bCs/>
                <w:lang w:eastAsia="en-US"/>
              </w:rPr>
              <w:t>1 891,3</w:t>
            </w:r>
          </w:p>
        </w:tc>
      </w:tr>
      <w:tr w:rsidR="008E36DB" w:rsidRPr="008E36DB" w:rsidTr="008E36DB">
        <w:trPr>
          <w:trHeight w:val="1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Обеспечение реализации муниципальной программы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15 3 01 00000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4 363,2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Cs/>
                <w:lang w:eastAsia="en-US"/>
              </w:rPr>
            </w:pPr>
            <w:r w:rsidRPr="008E36DB">
              <w:rPr>
                <w:bCs/>
                <w:lang w:eastAsia="en-US"/>
              </w:rPr>
              <w:t>1 888,7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Cs/>
                <w:lang w:eastAsia="en-US"/>
              </w:rPr>
            </w:pPr>
            <w:r w:rsidRPr="008E36DB">
              <w:rPr>
                <w:bCs/>
                <w:lang w:eastAsia="en-US"/>
              </w:rPr>
              <w:t>1 891,3</w:t>
            </w:r>
          </w:p>
        </w:tc>
      </w:tr>
      <w:tr w:rsidR="008E36DB" w:rsidRPr="008E36DB" w:rsidTr="008E36DB">
        <w:trPr>
          <w:trHeight w:val="143"/>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bCs/>
                <w:lang w:eastAsia="en-US"/>
              </w:rPr>
            </w:pPr>
            <w:r w:rsidRPr="008E36DB">
              <w:rPr>
                <w:lang w:eastAsia="en-US"/>
              </w:rPr>
              <w:t>Обеспечение реализации муниципальной программы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bCs/>
                <w:lang w:eastAsia="en-US"/>
              </w:rPr>
            </w:pPr>
            <w:r w:rsidRPr="008E36DB">
              <w:rPr>
                <w:bCs/>
                <w:lang w:eastAsia="en-US"/>
              </w:rPr>
              <w:t>15 3 01 11220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bCs/>
                <w:lang w:eastAsia="en-US"/>
              </w:rPr>
            </w:pPr>
            <w:r w:rsidRPr="008E36DB">
              <w:rPr>
                <w:bCs/>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bCs/>
                <w:lang w:eastAsia="en-US"/>
              </w:rPr>
            </w:pPr>
            <w:r w:rsidRPr="008E36DB">
              <w:rPr>
                <w:lang w:eastAsia="en-US"/>
              </w:rPr>
              <w:t>4 363,2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Cs/>
                <w:lang w:eastAsia="en-US"/>
              </w:rPr>
            </w:pPr>
            <w:r w:rsidRPr="008E36DB">
              <w:rPr>
                <w:bCs/>
                <w:lang w:eastAsia="en-US"/>
              </w:rPr>
              <w:t>1 888,7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bCs/>
                <w:lang w:eastAsia="en-US"/>
              </w:rPr>
            </w:pPr>
            <w:r w:rsidRPr="008E36DB">
              <w:rPr>
                <w:bCs/>
                <w:lang w:eastAsia="en-US"/>
              </w:rPr>
              <w:t>1 891,3</w:t>
            </w:r>
          </w:p>
        </w:tc>
      </w:tr>
      <w:tr w:rsidR="008E36DB" w:rsidRPr="008E36DB" w:rsidTr="008E36DB">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15 3 01 11220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1 212,0</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1 212,0</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1 212,0</w:t>
            </w:r>
          </w:p>
        </w:tc>
      </w:tr>
      <w:tr w:rsidR="008E36DB" w:rsidRPr="008E36DB" w:rsidTr="008E36DB">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15 3 01 11220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3 151,2</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676,7</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679,3</w:t>
            </w:r>
          </w:p>
        </w:tc>
      </w:tr>
      <w:tr w:rsidR="008E36DB" w:rsidRPr="008E36DB" w:rsidTr="008E36DB">
        <w:trPr>
          <w:trHeight w:val="268"/>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Муниципальная программа «Экология Шарангского муниципального района на 2018 -2020 годы»</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 xml:space="preserve">11,5 </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 xml:space="preserve">11,5 </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 xml:space="preserve">11,5 </w:t>
            </w:r>
          </w:p>
        </w:tc>
      </w:tr>
      <w:tr w:rsidR="008E36DB" w:rsidRPr="008E36DB" w:rsidTr="008E36DB">
        <w:trPr>
          <w:trHeight w:val="182"/>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Охрана окружающей среды от загрязнения отходами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11,5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11,5</w:t>
            </w:r>
          </w:p>
        </w:tc>
      </w:tr>
      <w:tr w:rsidR="008E36DB" w:rsidRPr="008E36DB" w:rsidTr="008E36DB">
        <w:trPr>
          <w:trHeight w:val="441"/>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Услуги по расчету платы за негативное воздействие на окружающую среду</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17 3 09 00000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11,5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11,5</w:t>
            </w:r>
          </w:p>
        </w:tc>
      </w:tr>
      <w:tr w:rsidR="008E36DB" w:rsidRPr="008E36DB" w:rsidTr="008E36DB">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lastRenderedPageBreak/>
              <w:t>Мероприятия в области охраны окружающей среды (кроме органов местного самоуправления)</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11,5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11,5</w:t>
            </w:r>
          </w:p>
        </w:tc>
      </w:tr>
      <w:tr w:rsidR="008E36DB" w:rsidRPr="008E36DB" w:rsidTr="008E36DB">
        <w:trPr>
          <w:trHeight w:val="21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bCs/>
                <w:lang w:eastAsia="en-US"/>
              </w:rPr>
            </w:pPr>
            <w:r w:rsidRPr="008E36DB">
              <w:rPr>
                <w:lang w:eastAsia="en-US"/>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17 3 09 07070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600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11,5</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11,5</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11,5</w:t>
            </w:r>
          </w:p>
        </w:tc>
      </w:tr>
      <w:tr w:rsidR="008E36DB" w:rsidRPr="008E36DB" w:rsidTr="008E36DB">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Средства массовой информации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2 339,4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2 339,4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2 339,4</w:t>
            </w:r>
          </w:p>
        </w:tc>
      </w:tr>
      <w:tr w:rsidR="008E36DB" w:rsidRPr="008E36DB" w:rsidTr="008E36DB">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Периодическая печать и издательства</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00 0 00 00000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2 339,4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2 339,4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2 339,4</w:t>
            </w:r>
          </w:p>
        </w:tc>
      </w:tr>
      <w:tr w:rsidR="008E36DB" w:rsidRPr="008E36DB" w:rsidTr="008E36DB">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Непрограммное направление деятельности</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88 8 00 00000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2 339,4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2 339,4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2 339,4</w:t>
            </w:r>
          </w:p>
        </w:tc>
      </w:tr>
      <w:tr w:rsidR="008E36DB" w:rsidRPr="008E36DB" w:rsidTr="008E36DB">
        <w:trPr>
          <w:trHeight w:val="357"/>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Прочие непрограммные расходы </w:t>
            </w:r>
          </w:p>
        </w:tc>
        <w:tc>
          <w:tcPr>
            <w:tcW w:w="851" w:type="dxa"/>
            <w:tcBorders>
              <w:top w:val="nil"/>
              <w:left w:val="nil"/>
              <w:bottom w:val="single" w:sz="8" w:space="0" w:color="auto"/>
              <w:right w:val="single" w:sz="8" w:space="0" w:color="auto"/>
            </w:tcBorders>
            <w:shd w:val="clear" w:color="auto" w:fill="auto"/>
            <w:noWrap/>
            <w:vAlign w:val="center"/>
          </w:tcPr>
          <w:p w:rsidR="008E36DB" w:rsidRPr="008E36DB" w:rsidRDefault="008E36DB" w:rsidP="008E36DB">
            <w:pPr>
              <w:rPr>
                <w:lang w:eastAsia="en-US"/>
              </w:rPr>
            </w:pP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single" w:sz="4" w:space="0" w:color="auto"/>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88 8 06 00000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2 339,4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2 339,4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2 339,4</w:t>
            </w:r>
          </w:p>
        </w:tc>
      </w:tr>
      <w:tr w:rsidR="008E36DB" w:rsidRPr="008E36DB" w:rsidTr="008E36DB">
        <w:trPr>
          <w:trHeight w:val="330"/>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 xml:space="preserve">Субсидия СМИ </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 xml:space="preserve">88 8 06 </w:t>
            </w:r>
            <w:r w:rsidRPr="008E36DB">
              <w:rPr>
                <w:lang w:val="en-US" w:eastAsia="en-US"/>
              </w:rPr>
              <w:t>S2050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2 339,4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2 339,4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2 339,4</w:t>
            </w:r>
          </w:p>
        </w:tc>
      </w:tr>
      <w:tr w:rsidR="008E36DB" w:rsidRPr="008E36DB" w:rsidTr="008E36DB">
        <w:trPr>
          <w:trHeight w:val="319"/>
        </w:trPr>
        <w:tc>
          <w:tcPr>
            <w:tcW w:w="6694" w:type="dxa"/>
            <w:tcBorders>
              <w:top w:val="nil"/>
              <w:left w:val="single" w:sz="8" w:space="0" w:color="auto"/>
              <w:bottom w:val="single" w:sz="8" w:space="0" w:color="auto"/>
              <w:right w:val="single" w:sz="8" w:space="0" w:color="auto"/>
            </w:tcBorders>
            <w:shd w:val="clear" w:color="auto" w:fill="auto"/>
            <w:vAlign w:val="bottom"/>
            <w:hideMark/>
          </w:tcPr>
          <w:p w:rsidR="008E36DB" w:rsidRPr="008E36DB" w:rsidRDefault="008E36DB" w:rsidP="008E36DB">
            <w:pPr>
              <w:jc w:val="both"/>
              <w:rPr>
                <w:lang w:eastAsia="en-US"/>
              </w:rPr>
            </w:pPr>
            <w:r w:rsidRPr="008E36DB">
              <w:rPr>
                <w:lang w:eastAsia="en-US"/>
              </w:rPr>
              <w:t>Иные бюджетные ассигнования</w:t>
            </w:r>
          </w:p>
        </w:tc>
        <w:tc>
          <w:tcPr>
            <w:tcW w:w="851"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rPr>
                <w:lang w:eastAsia="en-US"/>
              </w:rPr>
            </w:pPr>
            <w:r w:rsidRPr="008E36DB">
              <w:rPr>
                <w:lang w:eastAsia="en-US"/>
              </w:rPr>
              <w:t> </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12</w:t>
            </w:r>
          </w:p>
        </w:tc>
        <w:tc>
          <w:tcPr>
            <w:tcW w:w="567"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02</w:t>
            </w:r>
          </w:p>
        </w:tc>
        <w:tc>
          <w:tcPr>
            <w:tcW w:w="1986"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ind w:left="-108"/>
              <w:jc w:val="center"/>
              <w:rPr>
                <w:lang w:eastAsia="en-US"/>
              </w:rPr>
            </w:pPr>
            <w:r w:rsidRPr="008E36DB">
              <w:rPr>
                <w:lang w:eastAsia="en-US"/>
              </w:rPr>
              <w:t xml:space="preserve">88 8 06 </w:t>
            </w:r>
            <w:r w:rsidRPr="008E36DB">
              <w:rPr>
                <w:lang w:val="en-US" w:eastAsia="en-US"/>
              </w:rPr>
              <w:t>S2050</w:t>
            </w:r>
          </w:p>
        </w:tc>
        <w:tc>
          <w:tcPr>
            <w:tcW w:w="703"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800</w:t>
            </w:r>
          </w:p>
        </w:tc>
        <w:tc>
          <w:tcPr>
            <w:tcW w:w="1139" w:type="dxa"/>
            <w:tcBorders>
              <w:top w:val="nil"/>
              <w:left w:val="nil"/>
              <w:bottom w:val="single" w:sz="8" w:space="0" w:color="auto"/>
              <w:right w:val="single" w:sz="8" w:space="0" w:color="auto"/>
            </w:tcBorders>
            <w:shd w:val="clear" w:color="auto" w:fill="auto"/>
            <w:noWrap/>
            <w:vAlign w:val="center"/>
            <w:hideMark/>
          </w:tcPr>
          <w:p w:rsidR="008E36DB" w:rsidRPr="008E36DB" w:rsidRDefault="008E36DB" w:rsidP="008E36DB">
            <w:pPr>
              <w:jc w:val="center"/>
              <w:rPr>
                <w:lang w:eastAsia="en-US"/>
              </w:rPr>
            </w:pPr>
            <w:r w:rsidRPr="008E36DB">
              <w:rPr>
                <w:lang w:eastAsia="en-US"/>
              </w:rPr>
              <w:t>2 339,4</w:t>
            </w:r>
          </w:p>
        </w:tc>
        <w:tc>
          <w:tcPr>
            <w:tcW w:w="112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2 339,4</w:t>
            </w:r>
          </w:p>
        </w:tc>
        <w:tc>
          <w:tcPr>
            <w:tcW w:w="1139" w:type="dxa"/>
            <w:tcBorders>
              <w:top w:val="nil"/>
              <w:left w:val="nil"/>
              <w:bottom w:val="single" w:sz="8" w:space="0" w:color="auto"/>
              <w:right w:val="single" w:sz="8" w:space="0" w:color="auto"/>
            </w:tcBorders>
            <w:shd w:val="clear" w:color="auto" w:fill="auto"/>
            <w:vAlign w:val="center"/>
          </w:tcPr>
          <w:p w:rsidR="008E36DB" w:rsidRPr="008E36DB" w:rsidRDefault="008E36DB" w:rsidP="008E36DB">
            <w:pPr>
              <w:jc w:val="center"/>
              <w:rPr>
                <w:lang w:eastAsia="en-US"/>
              </w:rPr>
            </w:pPr>
            <w:r w:rsidRPr="008E36DB">
              <w:rPr>
                <w:lang w:eastAsia="en-US"/>
              </w:rPr>
              <w:t>2 339,4</w:t>
            </w:r>
          </w:p>
        </w:tc>
      </w:tr>
      <w:tr w:rsidR="008E36DB" w:rsidRPr="008E36DB" w:rsidTr="008E36DB">
        <w:trPr>
          <w:trHeight w:val="431"/>
        </w:trPr>
        <w:tc>
          <w:tcPr>
            <w:tcW w:w="669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36DB" w:rsidRPr="008E36DB" w:rsidRDefault="008E36DB" w:rsidP="008E36DB">
            <w:pPr>
              <w:rPr>
                <w:b/>
                <w:lang w:eastAsia="en-US"/>
              </w:rPr>
            </w:pPr>
            <w:r w:rsidRPr="008E36DB">
              <w:rPr>
                <w:b/>
                <w:lang w:eastAsia="en-US"/>
              </w:rPr>
              <w:t>Всего расходов</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8E36DB" w:rsidRPr="008E36DB" w:rsidRDefault="008E36DB" w:rsidP="008E36DB">
            <w:pPr>
              <w:rPr>
                <w:b/>
                <w:lang w:eastAsia="en-US"/>
              </w:rPr>
            </w:pPr>
            <w:r w:rsidRPr="008E36DB">
              <w:rPr>
                <w:b/>
                <w:lang w:eastAsia="en-US"/>
              </w:rPr>
              <w:t> </w:t>
            </w:r>
          </w:p>
        </w:tc>
        <w:tc>
          <w:tcPr>
            <w:tcW w:w="567" w:type="dxa"/>
            <w:tcBorders>
              <w:top w:val="single" w:sz="8" w:space="0" w:color="auto"/>
              <w:left w:val="nil"/>
              <w:bottom w:val="single" w:sz="4"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567" w:type="dxa"/>
            <w:tcBorders>
              <w:top w:val="single" w:sz="8" w:space="0" w:color="auto"/>
              <w:left w:val="nil"/>
              <w:bottom w:val="single" w:sz="4"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1986" w:type="dxa"/>
            <w:tcBorders>
              <w:top w:val="single" w:sz="8" w:space="0" w:color="auto"/>
              <w:left w:val="nil"/>
              <w:bottom w:val="single" w:sz="4"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703" w:type="dxa"/>
            <w:tcBorders>
              <w:top w:val="single" w:sz="8" w:space="0" w:color="auto"/>
              <w:left w:val="nil"/>
              <w:bottom w:val="single" w:sz="4" w:space="0" w:color="auto"/>
              <w:right w:val="single" w:sz="8" w:space="0" w:color="auto"/>
            </w:tcBorders>
            <w:shd w:val="clear" w:color="auto" w:fill="auto"/>
            <w:noWrap/>
            <w:vAlign w:val="center"/>
            <w:hideMark/>
          </w:tcPr>
          <w:p w:rsidR="008E36DB" w:rsidRPr="008E36DB" w:rsidRDefault="008E36DB" w:rsidP="008E36DB">
            <w:pPr>
              <w:rPr>
                <w:rFonts w:asciiTheme="minorHAnsi" w:eastAsiaTheme="minorHAnsi" w:hAnsiTheme="minorHAnsi" w:cstheme="minorBidi"/>
                <w:lang w:eastAsia="en-US"/>
              </w:rPr>
            </w:pPr>
          </w:p>
        </w:tc>
        <w:tc>
          <w:tcPr>
            <w:tcW w:w="1139" w:type="dxa"/>
            <w:tcBorders>
              <w:top w:val="single" w:sz="8" w:space="0" w:color="auto"/>
              <w:left w:val="nil"/>
              <w:bottom w:val="single" w:sz="4" w:space="0" w:color="auto"/>
              <w:right w:val="single" w:sz="8" w:space="0" w:color="auto"/>
            </w:tcBorders>
            <w:shd w:val="clear" w:color="auto" w:fill="auto"/>
            <w:noWrap/>
            <w:vAlign w:val="center"/>
            <w:hideMark/>
          </w:tcPr>
          <w:p w:rsidR="008E36DB" w:rsidRPr="008E36DB" w:rsidRDefault="008E36DB" w:rsidP="008E36DB">
            <w:pPr>
              <w:jc w:val="center"/>
              <w:rPr>
                <w:b/>
                <w:lang w:eastAsia="en-US"/>
              </w:rPr>
            </w:pPr>
            <w:r w:rsidRPr="008E36DB">
              <w:rPr>
                <w:b/>
                <w:lang w:eastAsia="en-US"/>
              </w:rPr>
              <w:t>544 668,4</w:t>
            </w:r>
          </w:p>
        </w:tc>
        <w:tc>
          <w:tcPr>
            <w:tcW w:w="1129" w:type="dxa"/>
            <w:tcBorders>
              <w:top w:val="single" w:sz="8" w:space="0" w:color="auto"/>
              <w:left w:val="nil"/>
              <w:bottom w:val="single" w:sz="4" w:space="0" w:color="auto"/>
              <w:right w:val="single" w:sz="8" w:space="0" w:color="auto"/>
            </w:tcBorders>
            <w:shd w:val="clear" w:color="auto" w:fill="auto"/>
            <w:vAlign w:val="center"/>
          </w:tcPr>
          <w:p w:rsidR="008E36DB" w:rsidRPr="008E36DB" w:rsidRDefault="008E36DB" w:rsidP="008E36DB">
            <w:pPr>
              <w:jc w:val="center"/>
              <w:rPr>
                <w:b/>
                <w:lang w:eastAsia="en-US"/>
              </w:rPr>
            </w:pPr>
            <w:r w:rsidRPr="008E36DB">
              <w:rPr>
                <w:b/>
                <w:lang w:eastAsia="en-US"/>
              </w:rPr>
              <w:t>490 258,8</w:t>
            </w:r>
          </w:p>
        </w:tc>
        <w:tc>
          <w:tcPr>
            <w:tcW w:w="1139" w:type="dxa"/>
            <w:tcBorders>
              <w:top w:val="single" w:sz="8" w:space="0" w:color="auto"/>
              <w:left w:val="nil"/>
              <w:bottom w:val="single" w:sz="4" w:space="0" w:color="auto"/>
              <w:right w:val="single" w:sz="8" w:space="0" w:color="auto"/>
            </w:tcBorders>
            <w:shd w:val="clear" w:color="auto" w:fill="auto"/>
            <w:vAlign w:val="center"/>
          </w:tcPr>
          <w:p w:rsidR="008E36DB" w:rsidRPr="008E36DB" w:rsidRDefault="008E36DB" w:rsidP="008E36DB">
            <w:pPr>
              <w:jc w:val="center"/>
              <w:rPr>
                <w:b/>
                <w:lang w:eastAsia="en-US"/>
              </w:rPr>
            </w:pPr>
            <w:r w:rsidRPr="008E36DB">
              <w:rPr>
                <w:b/>
                <w:lang w:eastAsia="en-US"/>
              </w:rPr>
              <w:t>496 387,5</w:t>
            </w:r>
          </w:p>
        </w:tc>
      </w:tr>
    </w:tbl>
    <w:p w:rsidR="008E36DB" w:rsidRPr="008E36DB" w:rsidRDefault="008E36DB" w:rsidP="008E36DB"/>
    <w:p w:rsidR="008E36DB" w:rsidRPr="008E36DB" w:rsidRDefault="008E36DB" w:rsidP="008E36DB"/>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Pr="008E36DB" w:rsidRDefault="008E36DB" w:rsidP="008E36DB">
      <w:pPr>
        <w:ind w:firstLine="5040"/>
        <w:jc w:val="right"/>
        <w:rPr>
          <w:rFonts w:eastAsiaTheme="minorHAnsi" w:cstheme="minorBidi"/>
          <w:sz w:val="28"/>
          <w:szCs w:val="28"/>
          <w:lang w:eastAsia="en-US"/>
        </w:rPr>
      </w:pPr>
      <w:r w:rsidRPr="008E36DB">
        <w:rPr>
          <w:sz w:val="28"/>
          <w:szCs w:val="28"/>
        </w:rPr>
        <w:lastRenderedPageBreak/>
        <w:t xml:space="preserve">                                                                                                                                                               </w:t>
      </w:r>
      <w:r w:rsidRPr="008E36DB">
        <w:rPr>
          <w:rFonts w:eastAsiaTheme="minorHAnsi" w:cstheme="minorBidi"/>
          <w:sz w:val="28"/>
          <w:szCs w:val="28"/>
          <w:lang w:eastAsia="en-US"/>
        </w:rPr>
        <w:t xml:space="preserve">Приложение 7                      </w:t>
      </w:r>
    </w:p>
    <w:p w:rsidR="008E36DB" w:rsidRPr="008E36DB" w:rsidRDefault="008E36DB" w:rsidP="008E36DB">
      <w:pPr>
        <w:ind w:firstLine="709"/>
        <w:jc w:val="right"/>
        <w:rPr>
          <w:rFonts w:eastAsiaTheme="minorHAnsi" w:cstheme="minorBidi"/>
          <w:sz w:val="28"/>
          <w:szCs w:val="28"/>
          <w:lang w:eastAsia="en-US"/>
        </w:rPr>
      </w:pPr>
      <w:r w:rsidRPr="008E36DB">
        <w:rPr>
          <w:rFonts w:eastAsiaTheme="minorHAnsi" w:cstheme="minorBidi"/>
          <w:sz w:val="28"/>
          <w:szCs w:val="28"/>
          <w:lang w:eastAsia="en-US"/>
        </w:rPr>
        <w:t xml:space="preserve">       к решению Земского собрания</w:t>
      </w:r>
    </w:p>
    <w:p w:rsidR="008E36DB" w:rsidRPr="008E36DB" w:rsidRDefault="008E36DB" w:rsidP="008E36DB">
      <w:pPr>
        <w:ind w:firstLine="709"/>
        <w:jc w:val="right"/>
        <w:rPr>
          <w:rFonts w:eastAsiaTheme="minorHAnsi" w:cstheme="minorBidi"/>
          <w:sz w:val="28"/>
          <w:szCs w:val="28"/>
          <w:lang w:eastAsia="en-US"/>
        </w:rPr>
      </w:pPr>
      <w:r w:rsidRPr="008E36DB">
        <w:rPr>
          <w:rFonts w:eastAsiaTheme="minorHAnsi" w:cstheme="minorBidi"/>
          <w:sz w:val="28"/>
          <w:szCs w:val="28"/>
          <w:lang w:eastAsia="en-US"/>
        </w:rPr>
        <w:t>Шарангского муниципального района</w:t>
      </w:r>
    </w:p>
    <w:p w:rsidR="005F4952" w:rsidRDefault="008E36DB" w:rsidP="008E36DB">
      <w:pPr>
        <w:tabs>
          <w:tab w:val="left" w:pos="5442"/>
        </w:tabs>
        <w:ind w:firstLine="709"/>
        <w:jc w:val="right"/>
        <w:rPr>
          <w:rFonts w:eastAsiaTheme="minorHAnsi" w:cstheme="minorBidi"/>
          <w:sz w:val="28"/>
          <w:szCs w:val="28"/>
          <w:lang w:eastAsia="en-US"/>
        </w:rPr>
      </w:pPr>
      <w:r w:rsidRPr="008E36DB">
        <w:rPr>
          <w:rFonts w:eastAsiaTheme="minorHAnsi" w:cstheme="minorBidi"/>
          <w:sz w:val="28"/>
          <w:szCs w:val="28"/>
          <w:lang w:eastAsia="en-US"/>
        </w:rPr>
        <w:t xml:space="preserve">                                                       «О районном бюджете на 2019 год и </w:t>
      </w:r>
    </w:p>
    <w:p w:rsidR="008E36DB" w:rsidRPr="008E36DB" w:rsidRDefault="008E36DB" w:rsidP="008E36DB">
      <w:pPr>
        <w:tabs>
          <w:tab w:val="left" w:pos="5442"/>
        </w:tabs>
        <w:ind w:firstLine="709"/>
        <w:jc w:val="right"/>
        <w:rPr>
          <w:rFonts w:eastAsiaTheme="minorHAnsi" w:cstheme="minorBidi"/>
          <w:sz w:val="28"/>
          <w:szCs w:val="28"/>
          <w:lang w:eastAsia="en-US"/>
        </w:rPr>
      </w:pPr>
      <w:r w:rsidRPr="008E36DB">
        <w:rPr>
          <w:rFonts w:eastAsiaTheme="minorHAnsi" w:cstheme="minorBidi"/>
          <w:sz w:val="28"/>
          <w:szCs w:val="28"/>
          <w:lang w:eastAsia="en-US"/>
        </w:rPr>
        <w:t>на плановый период 2020 и 2021 годов»</w:t>
      </w:r>
    </w:p>
    <w:p w:rsidR="008E36DB" w:rsidRPr="008E36DB" w:rsidRDefault="008E36DB" w:rsidP="008E36DB">
      <w:pPr>
        <w:tabs>
          <w:tab w:val="left" w:pos="567"/>
        </w:tabs>
        <w:jc w:val="center"/>
        <w:rPr>
          <w:sz w:val="28"/>
          <w:szCs w:val="28"/>
        </w:rPr>
      </w:pPr>
    </w:p>
    <w:p w:rsidR="008E36DB" w:rsidRPr="008E36DB" w:rsidRDefault="008E36DB" w:rsidP="008E36DB">
      <w:pPr>
        <w:jc w:val="center"/>
        <w:rPr>
          <w:b/>
          <w:sz w:val="28"/>
          <w:szCs w:val="28"/>
        </w:rPr>
      </w:pPr>
      <w:r w:rsidRPr="008E36DB">
        <w:rPr>
          <w:b/>
          <w:sz w:val="28"/>
          <w:szCs w:val="28"/>
        </w:rPr>
        <w:t xml:space="preserve">Распределение бюджетных ассигнований по разделам,                                                                                                     подразделам, группам </w:t>
      </w:r>
      <w:proofErr w:type="gramStart"/>
      <w:r w:rsidRPr="008E36DB">
        <w:rPr>
          <w:b/>
          <w:sz w:val="28"/>
          <w:szCs w:val="28"/>
        </w:rPr>
        <w:t>видов расходов классификации                                                                                                                                       расходов районного бюджета</w:t>
      </w:r>
      <w:proofErr w:type="gramEnd"/>
      <w:r w:rsidRPr="008E36DB">
        <w:rPr>
          <w:b/>
          <w:sz w:val="28"/>
          <w:szCs w:val="28"/>
        </w:rPr>
        <w:t xml:space="preserve"> на 2019 год                                                                                                                                                     и на плановый период 2020 и 2021 годов</w:t>
      </w:r>
    </w:p>
    <w:p w:rsidR="008E36DB" w:rsidRPr="008E36DB" w:rsidRDefault="008E36DB" w:rsidP="008E36DB">
      <w:pPr>
        <w:ind w:left="540"/>
        <w:jc w:val="right"/>
      </w:pPr>
    </w:p>
    <w:p w:rsidR="008E36DB" w:rsidRPr="008E36DB" w:rsidRDefault="008E36DB" w:rsidP="008E36DB">
      <w:pPr>
        <w:ind w:left="540"/>
        <w:jc w:val="right"/>
        <w:rPr>
          <w:sz w:val="28"/>
          <w:szCs w:val="28"/>
        </w:rPr>
      </w:pPr>
      <w:r w:rsidRPr="008E36DB">
        <w:rPr>
          <w:sz w:val="28"/>
          <w:szCs w:val="28"/>
        </w:rPr>
        <w:t>(тыс</w:t>
      </w:r>
      <w:proofErr w:type="gramStart"/>
      <w:r w:rsidRPr="008E36DB">
        <w:rPr>
          <w:sz w:val="28"/>
          <w:szCs w:val="28"/>
        </w:rPr>
        <w:t>.р</w:t>
      </w:r>
      <w:proofErr w:type="gramEnd"/>
      <w:r w:rsidRPr="008E36DB">
        <w:rPr>
          <w:sz w:val="28"/>
          <w:szCs w:val="28"/>
        </w:rPr>
        <w:t>ублей)</w:t>
      </w:r>
    </w:p>
    <w:tbl>
      <w:tblPr>
        <w:tblW w:w="14611" w:type="dxa"/>
        <w:jc w:val="center"/>
        <w:tblLayout w:type="fixed"/>
        <w:tblLook w:val="04A0"/>
      </w:tblPr>
      <w:tblGrid>
        <w:gridCol w:w="8090"/>
        <w:gridCol w:w="993"/>
        <w:gridCol w:w="992"/>
        <w:gridCol w:w="956"/>
        <w:gridCol w:w="1186"/>
        <w:gridCol w:w="1186"/>
        <w:gridCol w:w="1208"/>
      </w:tblGrid>
      <w:tr w:rsidR="008E36DB" w:rsidRPr="008E36DB" w:rsidTr="008E36DB">
        <w:trPr>
          <w:trHeight w:val="421"/>
          <w:tblHeader/>
          <w:jc w:val="center"/>
        </w:trPr>
        <w:tc>
          <w:tcPr>
            <w:tcW w:w="8090" w:type="dxa"/>
            <w:vMerge w:val="restart"/>
            <w:tcBorders>
              <w:top w:val="single" w:sz="4" w:space="0" w:color="auto"/>
              <w:left w:val="single" w:sz="4" w:space="0" w:color="auto"/>
              <w:right w:val="single" w:sz="4" w:space="0" w:color="auto"/>
            </w:tcBorders>
            <w:vAlign w:val="center"/>
          </w:tcPr>
          <w:p w:rsidR="008E36DB" w:rsidRPr="008E36DB" w:rsidRDefault="008E36DB" w:rsidP="008E36DB">
            <w:pPr>
              <w:jc w:val="center"/>
              <w:rPr>
                <w:b/>
                <w:bCs/>
              </w:rPr>
            </w:pPr>
            <w:r w:rsidRPr="008E36DB">
              <w:rPr>
                <w:b/>
                <w:bCs/>
              </w:rPr>
              <w:t>Наименование</w:t>
            </w:r>
          </w:p>
        </w:tc>
        <w:tc>
          <w:tcPr>
            <w:tcW w:w="2941" w:type="dxa"/>
            <w:gridSpan w:val="3"/>
            <w:tcBorders>
              <w:top w:val="single" w:sz="4" w:space="0" w:color="auto"/>
              <w:left w:val="single" w:sz="4" w:space="0" w:color="auto"/>
              <w:bottom w:val="single" w:sz="4" w:space="0" w:color="auto"/>
              <w:right w:val="single" w:sz="4" w:space="0" w:color="auto"/>
            </w:tcBorders>
            <w:vAlign w:val="center"/>
          </w:tcPr>
          <w:p w:rsidR="008E36DB" w:rsidRPr="008E36DB" w:rsidRDefault="008E36DB" w:rsidP="008E36DB">
            <w:pPr>
              <w:jc w:val="center"/>
              <w:rPr>
                <w:b/>
                <w:bCs/>
              </w:rPr>
            </w:pPr>
            <w:r w:rsidRPr="008E36DB">
              <w:rPr>
                <w:b/>
                <w:bCs/>
              </w:rPr>
              <w:t>Код бюджетной классификации</w:t>
            </w:r>
          </w:p>
        </w:tc>
        <w:tc>
          <w:tcPr>
            <w:tcW w:w="1186" w:type="dxa"/>
            <w:vMerge w:val="restart"/>
            <w:tcBorders>
              <w:top w:val="single" w:sz="4" w:space="0" w:color="auto"/>
              <w:left w:val="single" w:sz="4" w:space="0" w:color="auto"/>
              <w:right w:val="single" w:sz="4" w:space="0" w:color="auto"/>
            </w:tcBorders>
            <w:vAlign w:val="center"/>
          </w:tcPr>
          <w:p w:rsidR="008E36DB" w:rsidRPr="008E36DB" w:rsidRDefault="008E36DB" w:rsidP="008E36DB">
            <w:pPr>
              <w:jc w:val="center"/>
              <w:rPr>
                <w:b/>
                <w:bCs/>
              </w:rPr>
            </w:pPr>
            <w:r w:rsidRPr="008E36DB">
              <w:rPr>
                <w:b/>
                <w:bCs/>
              </w:rPr>
              <w:t>2019 год</w:t>
            </w:r>
          </w:p>
        </w:tc>
        <w:tc>
          <w:tcPr>
            <w:tcW w:w="1186" w:type="dxa"/>
            <w:vMerge w:val="restart"/>
            <w:tcBorders>
              <w:top w:val="single" w:sz="4" w:space="0" w:color="auto"/>
              <w:left w:val="single" w:sz="4" w:space="0" w:color="auto"/>
              <w:right w:val="single" w:sz="4" w:space="0" w:color="auto"/>
            </w:tcBorders>
            <w:vAlign w:val="center"/>
          </w:tcPr>
          <w:p w:rsidR="008E36DB" w:rsidRPr="008E36DB" w:rsidRDefault="008E36DB" w:rsidP="008E36DB">
            <w:pPr>
              <w:jc w:val="center"/>
              <w:rPr>
                <w:b/>
                <w:bCs/>
              </w:rPr>
            </w:pPr>
            <w:r w:rsidRPr="008E36DB">
              <w:rPr>
                <w:b/>
                <w:bCs/>
              </w:rPr>
              <w:t>2020 год</w:t>
            </w:r>
          </w:p>
        </w:tc>
        <w:tc>
          <w:tcPr>
            <w:tcW w:w="1208" w:type="dxa"/>
            <w:vMerge w:val="restart"/>
            <w:tcBorders>
              <w:top w:val="single" w:sz="4" w:space="0" w:color="auto"/>
              <w:left w:val="single" w:sz="4" w:space="0" w:color="auto"/>
              <w:right w:val="single" w:sz="4" w:space="0" w:color="auto"/>
            </w:tcBorders>
            <w:vAlign w:val="center"/>
          </w:tcPr>
          <w:p w:rsidR="008E36DB" w:rsidRPr="008E36DB" w:rsidRDefault="008E36DB" w:rsidP="008E36DB">
            <w:pPr>
              <w:jc w:val="center"/>
              <w:rPr>
                <w:b/>
                <w:bCs/>
              </w:rPr>
            </w:pPr>
            <w:r w:rsidRPr="008E36DB">
              <w:rPr>
                <w:b/>
                <w:bCs/>
              </w:rPr>
              <w:t>2021 год</w:t>
            </w:r>
          </w:p>
        </w:tc>
      </w:tr>
      <w:tr w:rsidR="008E36DB" w:rsidRPr="008E36DB" w:rsidTr="008E36DB">
        <w:trPr>
          <w:trHeight w:val="758"/>
          <w:tblHeader/>
          <w:jc w:val="center"/>
        </w:trPr>
        <w:tc>
          <w:tcPr>
            <w:tcW w:w="8090" w:type="dxa"/>
            <w:vMerge/>
            <w:tcBorders>
              <w:left w:val="single" w:sz="4" w:space="0" w:color="auto"/>
              <w:bottom w:val="single" w:sz="4" w:space="0" w:color="auto"/>
              <w:right w:val="single" w:sz="4" w:space="0" w:color="auto"/>
            </w:tcBorders>
            <w:vAlign w:val="center"/>
            <w:hideMark/>
          </w:tcPr>
          <w:p w:rsidR="008E36DB" w:rsidRPr="008E36DB" w:rsidRDefault="008E36DB" w:rsidP="008E36DB">
            <w:pPr>
              <w:rPr>
                <w:b/>
                <w:bCs/>
              </w:rPr>
            </w:pPr>
          </w:p>
        </w:tc>
        <w:tc>
          <w:tcPr>
            <w:tcW w:w="993" w:type="dxa"/>
            <w:tcBorders>
              <w:top w:val="nil"/>
              <w:left w:val="single" w:sz="4" w:space="0" w:color="auto"/>
              <w:bottom w:val="single" w:sz="4" w:space="0" w:color="auto"/>
              <w:right w:val="single" w:sz="4" w:space="0" w:color="auto"/>
            </w:tcBorders>
            <w:vAlign w:val="center"/>
            <w:hideMark/>
          </w:tcPr>
          <w:p w:rsidR="008E36DB" w:rsidRPr="008E36DB" w:rsidRDefault="008E36DB" w:rsidP="008E36DB">
            <w:pPr>
              <w:jc w:val="center"/>
              <w:rPr>
                <w:b/>
                <w:bCs/>
              </w:rPr>
            </w:pPr>
            <w:r w:rsidRPr="008E36DB">
              <w:rPr>
                <w:b/>
                <w:bCs/>
              </w:rPr>
              <w:t>Раздел</w:t>
            </w:r>
          </w:p>
        </w:tc>
        <w:tc>
          <w:tcPr>
            <w:tcW w:w="992" w:type="dxa"/>
            <w:tcBorders>
              <w:top w:val="nil"/>
              <w:left w:val="single" w:sz="4" w:space="0" w:color="auto"/>
              <w:bottom w:val="single" w:sz="4" w:space="0" w:color="auto"/>
              <w:right w:val="single" w:sz="4" w:space="0" w:color="auto"/>
            </w:tcBorders>
            <w:vAlign w:val="center"/>
            <w:hideMark/>
          </w:tcPr>
          <w:p w:rsidR="008E36DB" w:rsidRPr="008E36DB" w:rsidRDefault="008E36DB" w:rsidP="008E36DB">
            <w:pPr>
              <w:jc w:val="center"/>
              <w:rPr>
                <w:b/>
                <w:bCs/>
              </w:rPr>
            </w:pPr>
            <w:proofErr w:type="gramStart"/>
            <w:r w:rsidRPr="008E36DB">
              <w:rPr>
                <w:b/>
                <w:bCs/>
              </w:rPr>
              <w:t>Под-раздел</w:t>
            </w:r>
            <w:proofErr w:type="gramEnd"/>
          </w:p>
        </w:tc>
        <w:tc>
          <w:tcPr>
            <w:tcW w:w="956" w:type="dxa"/>
            <w:tcBorders>
              <w:top w:val="nil"/>
              <w:left w:val="single" w:sz="4" w:space="0" w:color="auto"/>
              <w:bottom w:val="single" w:sz="4" w:space="0" w:color="auto"/>
              <w:right w:val="single" w:sz="4" w:space="0" w:color="auto"/>
            </w:tcBorders>
            <w:vAlign w:val="center"/>
            <w:hideMark/>
          </w:tcPr>
          <w:p w:rsidR="008E36DB" w:rsidRPr="008E36DB" w:rsidRDefault="008E36DB" w:rsidP="008E36DB">
            <w:pPr>
              <w:jc w:val="center"/>
              <w:rPr>
                <w:b/>
                <w:bCs/>
              </w:rPr>
            </w:pPr>
            <w:r w:rsidRPr="008E36DB">
              <w:rPr>
                <w:b/>
                <w:bCs/>
              </w:rPr>
              <w:t xml:space="preserve">Вид </w:t>
            </w:r>
            <w:proofErr w:type="spellStart"/>
            <w:proofErr w:type="gramStart"/>
            <w:r w:rsidRPr="008E36DB">
              <w:rPr>
                <w:b/>
                <w:bCs/>
              </w:rPr>
              <w:t>расхо-дов</w:t>
            </w:r>
            <w:proofErr w:type="spellEnd"/>
            <w:proofErr w:type="gramEnd"/>
          </w:p>
        </w:tc>
        <w:tc>
          <w:tcPr>
            <w:tcW w:w="1186" w:type="dxa"/>
            <w:vMerge/>
            <w:tcBorders>
              <w:left w:val="single" w:sz="4" w:space="0" w:color="auto"/>
              <w:bottom w:val="single" w:sz="4" w:space="0" w:color="000000"/>
              <w:right w:val="single" w:sz="4" w:space="0" w:color="auto"/>
            </w:tcBorders>
            <w:vAlign w:val="center"/>
            <w:hideMark/>
          </w:tcPr>
          <w:p w:rsidR="008E36DB" w:rsidRPr="008E36DB" w:rsidRDefault="008E36DB" w:rsidP="008E36DB">
            <w:pPr>
              <w:jc w:val="center"/>
              <w:rPr>
                <w:b/>
                <w:bCs/>
              </w:rPr>
            </w:pPr>
          </w:p>
        </w:tc>
        <w:tc>
          <w:tcPr>
            <w:tcW w:w="1186" w:type="dxa"/>
            <w:vMerge/>
            <w:tcBorders>
              <w:left w:val="single" w:sz="4" w:space="0" w:color="auto"/>
              <w:bottom w:val="single" w:sz="4" w:space="0" w:color="000000"/>
              <w:right w:val="single" w:sz="4" w:space="0" w:color="auto"/>
            </w:tcBorders>
            <w:vAlign w:val="center"/>
          </w:tcPr>
          <w:p w:rsidR="008E36DB" w:rsidRPr="008E36DB" w:rsidRDefault="008E36DB" w:rsidP="008E36DB">
            <w:pPr>
              <w:jc w:val="center"/>
              <w:rPr>
                <w:b/>
                <w:bCs/>
              </w:rPr>
            </w:pPr>
          </w:p>
        </w:tc>
        <w:tc>
          <w:tcPr>
            <w:tcW w:w="1208" w:type="dxa"/>
            <w:vMerge/>
            <w:tcBorders>
              <w:left w:val="single" w:sz="4" w:space="0" w:color="auto"/>
              <w:bottom w:val="single" w:sz="4" w:space="0" w:color="000000"/>
              <w:right w:val="single" w:sz="4" w:space="0" w:color="auto"/>
            </w:tcBorders>
            <w:vAlign w:val="center"/>
          </w:tcPr>
          <w:p w:rsidR="008E36DB" w:rsidRPr="008E36DB" w:rsidRDefault="008E36DB" w:rsidP="008E36DB">
            <w:pPr>
              <w:jc w:val="center"/>
              <w:rPr>
                <w:b/>
                <w:bCs/>
              </w:rPr>
            </w:pP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Общегосударственные вопросы</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47 044,3</w:t>
            </w:r>
          </w:p>
        </w:tc>
        <w:tc>
          <w:tcPr>
            <w:tcW w:w="1186" w:type="dxa"/>
            <w:tcBorders>
              <w:top w:val="nil"/>
              <w:left w:val="nil"/>
              <w:bottom w:val="single" w:sz="4" w:space="0" w:color="auto"/>
              <w:right w:val="single" w:sz="4" w:space="0" w:color="auto"/>
            </w:tcBorders>
            <w:shd w:val="clear" w:color="auto" w:fill="auto"/>
            <w:vAlign w:val="center"/>
          </w:tcPr>
          <w:p w:rsidR="008E36DB" w:rsidRPr="008E36DB" w:rsidRDefault="008E36DB" w:rsidP="008E36DB">
            <w:pPr>
              <w:jc w:val="center"/>
              <w:rPr>
                <w:b/>
              </w:rPr>
            </w:pPr>
            <w:r w:rsidRPr="008E36DB">
              <w:rPr>
                <w:b/>
              </w:rPr>
              <w:t>43 031,8</w:t>
            </w:r>
          </w:p>
        </w:tc>
        <w:tc>
          <w:tcPr>
            <w:tcW w:w="1208" w:type="dxa"/>
            <w:tcBorders>
              <w:top w:val="nil"/>
              <w:left w:val="nil"/>
              <w:bottom w:val="single" w:sz="4" w:space="0" w:color="auto"/>
              <w:right w:val="single" w:sz="4" w:space="0" w:color="auto"/>
            </w:tcBorders>
            <w:shd w:val="clear" w:color="auto" w:fill="auto"/>
            <w:vAlign w:val="center"/>
          </w:tcPr>
          <w:p w:rsidR="008E36DB" w:rsidRPr="008E36DB" w:rsidRDefault="008E36DB" w:rsidP="008E36DB">
            <w:pPr>
              <w:jc w:val="center"/>
              <w:rPr>
                <w:b/>
              </w:rPr>
            </w:pPr>
            <w:r w:rsidRPr="008E36DB">
              <w:rPr>
                <w:b/>
              </w:rPr>
              <w:t>45 557,2</w:t>
            </w:r>
          </w:p>
        </w:tc>
      </w:tr>
      <w:tr w:rsidR="008E36DB" w:rsidRPr="008E36DB" w:rsidTr="008E36DB">
        <w:trPr>
          <w:trHeight w:val="845"/>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rPr>
                <w:b/>
              </w:rPr>
            </w:pPr>
            <w:r w:rsidRPr="008E36D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03</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607,3</w:t>
            </w:r>
          </w:p>
        </w:tc>
        <w:tc>
          <w:tcPr>
            <w:tcW w:w="1186" w:type="dxa"/>
            <w:tcBorders>
              <w:top w:val="nil"/>
              <w:left w:val="nil"/>
              <w:bottom w:val="single" w:sz="4" w:space="0" w:color="auto"/>
              <w:right w:val="single" w:sz="4" w:space="0" w:color="auto"/>
            </w:tcBorders>
            <w:shd w:val="clear" w:color="auto" w:fill="auto"/>
            <w:vAlign w:val="center"/>
          </w:tcPr>
          <w:p w:rsidR="008E36DB" w:rsidRPr="008E36DB" w:rsidRDefault="008E36DB" w:rsidP="008E36DB">
            <w:pPr>
              <w:jc w:val="center"/>
              <w:rPr>
                <w:b/>
              </w:rPr>
            </w:pPr>
            <w:r w:rsidRPr="008E36DB">
              <w:rPr>
                <w:b/>
              </w:rPr>
              <w:t>607,3</w:t>
            </w:r>
          </w:p>
        </w:tc>
        <w:tc>
          <w:tcPr>
            <w:tcW w:w="1208" w:type="dxa"/>
            <w:tcBorders>
              <w:top w:val="nil"/>
              <w:left w:val="nil"/>
              <w:bottom w:val="single" w:sz="4" w:space="0" w:color="auto"/>
              <w:right w:val="single" w:sz="4" w:space="0" w:color="auto"/>
            </w:tcBorders>
            <w:shd w:val="clear" w:color="auto" w:fill="auto"/>
            <w:vAlign w:val="center"/>
          </w:tcPr>
          <w:p w:rsidR="008E36DB" w:rsidRPr="008E36DB" w:rsidRDefault="008E36DB" w:rsidP="008E36DB">
            <w:pPr>
              <w:jc w:val="center"/>
              <w:rPr>
                <w:b/>
              </w:rPr>
            </w:pPr>
            <w:r w:rsidRPr="008E36DB">
              <w:rPr>
                <w:b/>
              </w:rPr>
              <w:t>607,3</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03</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381,0</w:t>
            </w:r>
          </w:p>
        </w:tc>
        <w:tc>
          <w:tcPr>
            <w:tcW w:w="1186" w:type="dxa"/>
            <w:tcBorders>
              <w:top w:val="nil"/>
              <w:left w:val="nil"/>
              <w:bottom w:val="single" w:sz="4" w:space="0" w:color="auto"/>
              <w:right w:val="single" w:sz="4" w:space="0" w:color="auto"/>
            </w:tcBorders>
            <w:shd w:val="clear" w:color="auto" w:fill="auto"/>
            <w:vAlign w:val="center"/>
          </w:tcPr>
          <w:p w:rsidR="008E36DB" w:rsidRPr="008E36DB" w:rsidRDefault="008E36DB" w:rsidP="008E36DB">
            <w:pPr>
              <w:jc w:val="center"/>
            </w:pPr>
            <w:r w:rsidRPr="008E36DB">
              <w:t>381,0</w:t>
            </w:r>
          </w:p>
        </w:tc>
        <w:tc>
          <w:tcPr>
            <w:tcW w:w="1208" w:type="dxa"/>
            <w:tcBorders>
              <w:top w:val="nil"/>
              <w:left w:val="nil"/>
              <w:bottom w:val="single" w:sz="4" w:space="0" w:color="auto"/>
              <w:right w:val="single" w:sz="4" w:space="0" w:color="auto"/>
            </w:tcBorders>
            <w:shd w:val="clear" w:color="auto" w:fill="auto"/>
            <w:vAlign w:val="center"/>
          </w:tcPr>
          <w:p w:rsidR="008E36DB" w:rsidRPr="008E36DB" w:rsidRDefault="008E36DB" w:rsidP="008E36DB">
            <w:pPr>
              <w:jc w:val="center"/>
            </w:pPr>
            <w:r w:rsidRPr="008E36DB">
              <w:t>381,0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03</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200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226,3</w:t>
            </w:r>
          </w:p>
        </w:tc>
        <w:tc>
          <w:tcPr>
            <w:tcW w:w="1186" w:type="dxa"/>
            <w:tcBorders>
              <w:top w:val="nil"/>
              <w:left w:val="nil"/>
              <w:bottom w:val="single" w:sz="4" w:space="0" w:color="auto"/>
              <w:right w:val="single" w:sz="4" w:space="0" w:color="auto"/>
            </w:tcBorders>
            <w:shd w:val="clear" w:color="auto" w:fill="auto"/>
            <w:vAlign w:val="center"/>
          </w:tcPr>
          <w:p w:rsidR="008E36DB" w:rsidRPr="008E36DB" w:rsidRDefault="008E36DB" w:rsidP="008E36DB">
            <w:pPr>
              <w:jc w:val="center"/>
            </w:pPr>
            <w:r w:rsidRPr="008E36DB">
              <w:t>226,3</w:t>
            </w:r>
          </w:p>
        </w:tc>
        <w:tc>
          <w:tcPr>
            <w:tcW w:w="1208" w:type="dxa"/>
            <w:tcBorders>
              <w:top w:val="nil"/>
              <w:left w:val="nil"/>
              <w:bottom w:val="single" w:sz="4" w:space="0" w:color="auto"/>
              <w:right w:val="single" w:sz="4" w:space="0" w:color="auto"/>
            </w:tcBorders>
            <w:shd w:val="clear" w:color="auto" w:fill="auto"/>
            <w:vAlign w:val="center"/>
          </w:tcPr>
          <w:p w:rsidR="008E36DB" w:rsidRPr="008E36DB" w:rsidRDefault="008E36DB" w:rsidP="008E36DB">
            <w:pPr>
              <w:jc w:val="center"/>
            </w:pPr>
            <w:r w:rsidRPr="008E36DB">
              <w:t>226,3</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04</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23 753,3</w:t>
            </w:r>
          </w:p>
        </w:tc>
        <w:tc>
          <w:tcPr>
            <w:tcW w:w="1186" w:type="dxa"/>
            <w:tcBorders>
              <w:top w:val="nil"/>
              <w:left w:val="nil"/>
              <w:bottom w:val="single" w:sz="4" w:space="0" w:color="auto"/>
              <w:right w:val="single" w:sz="4" w:space="0" w:color="auto"/>
            </w:tcBorders>
            <w:shd w:val="clear" w:color="auto" w:fill="auto"/>
            <w:vAlign w:val="center"/>
          </w:tcPr>
          <w:p w:rsidR="008E36DB" w:rsidRPr="008E36DB" w:rsidRDefault="008E36DB" w:rsidP="008E36DB">
            <w:pPr>
              <w:jc w:val="center"/>
              <w:rPr>
                <w:b/>
              </w:rPr>
            </w:pPr>
            <w:r w:rsidRPr="008E36DB">
              <w:rPr>
                <w:b/>
              </w:rPr>
              <w:t>23 226,4</w:t>
            </w:r>
          </w:p>
        </w:tc>
        <w:tc>
          <w:tcPr>
            <w:tcW w:w="1208" w:type="dxa"/>
            <w:tcBorders>
              <w:top w:val="nil"/>
              <w:left w:val="nil"/>
              <w:bottom w:val="single" w:sz="4" w:space="0" w:color="auto"/>
              <w:right w:val="single" w:sz="4" w:space="0" w:color="auto"/>
            </w:tcBorders>
            <w:shd w:val="clear" w:color="auto" w:fill="auto"/>
            <w:vAlign w:val="center"/>
          </w:tcPr>
          <w:p w:rsidR="008E36DB" w:rsidRPr="008E36DB" w:rsidRDefault="008E36DB" w:rsidP="008E36DB">
            <w:pPr>
              <w:jc w:val="center"/>
              <w:rPr>
                <w:b/>
              </w:rPr>
            </w:pPr>
            <w:r w:rsidRPr="008E36DB">
              <w:rPr>
                <w:b/>
              </w:rPr>
              <w:t>23 306,4</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 xml:space="preserve">Расходы на выплаты персоналу в целях обеспечения выполнения функций </w:t>
            </w:r>
            <w:r w:rsidRPr="008E36DB">
              <w:lastRenderedPageBreak/>
              <w:t xml:space="preserve">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lastRenderedPageBreak/>
              <w:t>01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04</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19 618,6</w:t>
            </w:r>
          </w:p>
        </w:tc>
        <w:tc>
          <w:tcPr>
            <w:tcW w:w="1186" w:type="dxa"/>
            <w:tcBorders>
              <w:top w:val="nil"/>
              <w:left w:val="nil"/>
              <w:bottom w:val="single" w:sz="4" w:space="0" w:color="auto"/>
              <w:right w:val="single" w:sz="4" w:space="0" w:color="auto"/>
            </w:tcBorders>
            <w:shd w:val="clear" w:color="auto" w:fill="auto"/>
            <w:vAlign w:val="center"/>
          </w:tcPr>
          <w:p w:rsidR="008E36DB" w:rsidRPr="008E36DB" w:rsidRDefault="008E36DB" w:rsidP="008E36DB">
            <w:pPr>
              <w:jc w:val="center"/>
            </w:pPr>
            <w:r w:rsidRPr="008E36DB">
              <w:t>19 618,6</w:t>
            </w:r>
          </w:p>
        </w:tc>
        <w:tc>
          <w:tcPr>
            <w:tcW w:w="1208" w:type="dxa"/>
            <w:tcBorders>
              <w:top w:val="nil"/>
              <w:left w:val="nil"/>
              <w:bottom w:val="single" w:sz="4" w:space="0" w:color="auto"/>
              <w:right w:val="single" w:sz="4" w:space="0" w:color="auto"/>
            </w:tcBorders>
            <w:shd w:val="clear" w:color="auto" w:fill="auto"/>
            <w:vAlign w:val="center"/>
          </w:tcPr>
          <w:p w:rsidR="008E36DB" w:rsidRPr="008E36DB" w:rsidRDefault="008E36DB" w:rsidP="008E36DB">
            <w:pPr>
              <w:jc w:val="center"/>
            </w:pPr>
            <w:r w:rsidRPr="008E36DB">
              <w:t>19 618,6</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04</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200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4 134,7</w:t>
            </w:r>
          </w:p>
        </w:tc>
        <w:tc>
          <w:tcPr>
            <w:tcW w:w="1186" w:type="dxa"/>
            <w:tcBorders>
              <w:top w:val="nil"/>
              <w:left w:val="nil"/>
              <w:bottom w:val="single" w:sz="4" w:space="0" w:color="auto"/>
              <w:right w:val="single" w:sz="4" w:space="0" w:color="auto"/>
            </w:tcBorders>
            <w:shd w:val="clear" w:color="auto" w:fill="auto"/>
            <w:vAlign w:val="center"/>
          </w:tcPr>
          <w:p w:rsidR="008E36DB" w:rsidRPr="008E36DB" w:rsidRDefault="008E36DB" w:rsidP="008E36DB">
            <w:pPr>
              <w:jc w:val="center"/>
            </w:pPr>
            <w:r w:rsidRPr="008E36DB">
              <w:t>3 607,8</w:t>
            </w:r>
          </w:p>
        </w:tc>
        <w:tc>
          <w:tcPr>
            <w:tcW w:w="1208" w:type="dxa"/>
            <w:tcBorders>
              <w:top w:val="nil"/>
              <w:left w:val="nil"/>
              <w:bottom w:val="single" w:sz="4" w:space="0" w:color="auto"/>
              <w:right w:val="single" w:sz="4" w:space="0" w:color="auto"/>
            </w:tcBorders>
            <w:shd w:val="clear" w:color="auto" w:fill="auto"/>
            <w:vAlign w:val="center"/>
          </w:tcPr>
          <w:p w:rsidR="008E36DB" w:rsidRPr="008E36DB" w:rsidRDefault="008E36DB" w:rsidP="008E36DB">
            <w:pPr>
              <w:jc w:val="center"/>
            </w:pPr>
            <w:r w:rsidRPr="008E36DB">
              <w:t>3 687,8</w:t>
            </w:r>
          </w:p>
        </w:tc>
      </w:tr>
      <w:tr w:rsidR="008E36DB" w:rsidRPr="008E36DB" w:rsidTr="008E36DB">
        <w:trPr>
          <w:trHeight w:val="225"/>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Судебная система</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05</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7,8</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8,1</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8,5</w:t>
            </w:r>
          </w:p>
        </w:tc>
      </w:tr>
      <w:tr w:rsidR="008E36DB" w:rsidRPr="008E36DB" w:rsidTr="008E36DB">
        <w:trPr>
          <w:trHeight w:val="225"/>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05</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200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7,8</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8,1</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8,5</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06</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10 209,0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10 208,9</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10 209,0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06</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9 246,6</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9 246,6</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9 246,6</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06</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200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962,4</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962,3</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962,4</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Проведение выборов</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07</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4,5</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4,5</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4,5</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07</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200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4,5</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4,5</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4,5</w:t>
            </w:r>
          </w:p>
        </w:tc>
      </w:tr>
      <w:tr w:rsidR="008E36DB" w:rsidRPr="008E36DB" w:rsidTr="008E36DB">
        <w:trPr>
          <w:trHeight w:val="317"/>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Резервные фонды</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11</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1 000,0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500,0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1 000,0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11</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800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1 000,0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500,0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1 000,0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Другие общегосударственные вопросы</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13</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11 462,4</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8 476,6</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10 421,5</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13</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3 140,9</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3 140,9</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3 140,9</w:t>
            </w:r>
          </w:p>
        </w:tc>
      </w:tr>
      <w:tr w:rsidR="008E36DB" w:rsidRPr="008E36DB" w:rsidTr="008E36DB">
        <w:trPr>
          <w:trHeight w:val="526"/>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13</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200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5 160,7</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2 220,6</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4 158,6</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r w:rsidRPr="008E36DB">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13</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600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3 142,9</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3 097,2</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3 104,1</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13</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800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17,9</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17,9</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17,9</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lastRenderedPageBreak/>
              <w:t>Национальная оборона</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02</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852,5</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865,5</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896,2</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Мобилизационная и вневойсковая подготовка</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02</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03</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000</w:t>
            </w:r>
          </w:p>
        </w:tc>
        <w:tc>
          <w:tcPr>
            <w:tcW w:w="1186" w:type="dxa"/>
            <w:tcBorders>
              <w:top w:val="nil"/>
              <w:left w:val="nil"/>
              <w:bottom w:val="single" w:sz="4" w:space="0" w:color="auto"/>
              <w:right w:val="single" w:sz="4" w:space="0" w:color="auto"/>
            </w:tcBorders>
            <w:noWrap/>
          </w:tcPr>
          <w:p w:rsidR="008E36DB" w:rsidRPr="008E36DB" w:rsidRDefault="008E36DB" w:rsidP="008E36DB">
            <w:pPr>
              <w:jc w:val="center"/>
              <w:rPr>
                <w:color w:val="FF0000"/>
              </w:rPr>
            </w:pPr>
            <w:r w:rsidRPr="008E36DB">
              <w:t>852,5</w:t>
            </w:r>
          </w:p>
        </w:tc>
        <w:tc>
          <w:tcPr>
            <w:tcW w:w="1186" w:type="dxa"/>
            <w:tcBorders>
              <w:top w:val="nil"/>
              <w:left w:val="nil"/>
              <w:bottom w:val="single" w:sz="4" w:space="0" w:color="auto"/>
              <w:right w:val="single" w:sz="4" w:space="0" w:color="auto"/>
            </w:tcBorders>
          </w:tcPr>
          <w:p w:rsidR="008E36DB" w:rsidRPr="008E36DB" w:rsidRDefault="008E36DB" w:rsidP="008E36DB">
            <w:pPr>
              <w:jc w:val="center"/>
              <w:rPr>
                <w:color w:val="FF0000"/>
              </w:rPr>
            </w:pPr>
            <w:r w:rsidRPr="008E36DB">
              <w:t>865,5</w:t>
            </w:r>
          </w:p>
        </w:tc>
        <w:tc>
          <w:tcPr>
            <w:tcW w:w="1208" w:type="dxa"/>
            <w:tcBorders>
              <w:top w:val="nil"/>
              <w:left w:val="nil"/>
              <w:bottom w:val="single" w:sz="4" w:space="0" w:color="auto"/>
              <w:right w:val="single" w:sz="4" w:space="0" w:color="auto"/>
            </w:tcBorders>
          </w:tcPr>
          <w:p w:rsidR="008E36DB" w:rsidRPr="008E36DB" w:rsidRDefault="008E36DB" w:rsidP="008E36DB">
            <w:pPr>
              <w:jc w:val="center"/>
              <w:rPr>
                <w:color w:val="FF0000"/>
              </w:rPr>
            </w:pPr>
            <w:r w:rsidRPr="008E36DB">
              <w:t>896,2</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Межбюджетные трансферты</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02</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03</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500</w:t>
            </w:r>
          </w:p>
        </w:tc>
        <w:tc>
          <w:tcPr>
            <w:tcW w:w="1186" w:type="dxa"/>
            <w:tcBorders>
              <w:top w:val="nil"/>
              <w:left w:val="nil"/>
              <w:bottom w:val="single" w:sz="4" w:space="0" w:color="auto"/>
              <w:right w:val="single" w:sz="4" w:space="0" w:color="auto"/>
            </w:tcBorders>
            <w:noWrap/>
          </w:tcPr>
          <w:p w:rsidR="008E36DB" w:rsidRPr="008E36DB" w:rsidRDefault="008E36DB" w:rsidP="008E36DB">
            <w:pPr>
              <w:jc w:val="center"/>
              <w:rPr>
                <w:color w:val="FF0000"/>
              </w:rPr>
            </w:pPr>
            <w:r w:rsidRPr="008E36DB">
              <w:t>852,5</w:t>
            </w:r>
          </w:p>
        </w:tc>
        <w:tc>
          <w:tcPr>
            <w:tcW w:w="1186" w:type="dxa"/>
            <w:tcBorders>
              <w:top w:val="nil"/>
              <w:left w:val="nil"/>
              <w:bottom w:val="single" w:sz="4" w:space="0" w:color="auto"/>
              <w:right w:val="single" w:sz="4" w:space="0" w:color="auto"/>
            </w:tcBorders>
          </w:tcPr>
          <w:p w:rsidR="008E36DB" w:rsidRPr="008E36DB" w:rsidRDefault="008E36DB" w:rsidP="008E36DB">
            <w:pPr>
              <w:jc w:val="center"/>
              <w:rPr>
                <w:color w:val="FF0000"/>
              </w:rPr>
            </w:pPr>
            <w:r w:rsidRPr="008E36DB">
              <w:t>865,5</w:t>
            </w:r>
          </w:p>
        </w:tc>
        <w:tc>
          <w:tcPr>
            <w:tcW w:w="1208" w:type="dxa"/>
            <w:tcBorders>
              <w:top w:val="nil"/>
              <w:left w:val="nil"/>
              <w:bottom w:val="single" w:sz="4" w:space="0" w:color="auto"/>
              <w:right w:val="single" w:sz="4" w:space="0" w:color="auto"/>
            </w:tcBorders>
          </w:tcPr>
          <w:p w:rsidR="008E36DB" w:rsidRPr="008E36DB" w:rsidRDefault="008E36DB" w:rsidP="008E36DB">
            <w:pPr>
              <w:jc w:val="center"/>
              <w:rPr>
                <w:color w:val="FF0000"/>
              </w:rPr>
            </w:pPr>
            <w:r w:rsidRPr="008E36DB">
              <w:t>896,2</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03</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3 631,3</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3 557,1</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3 568,4</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03</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09</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3 431,3</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3 357,1</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3 368,4</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03</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09</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2 433,4</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2 433,4</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2 433,4</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03</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09</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200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797,9</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723,7</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735,0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03</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09</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800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200,0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200,0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200,0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Обеспечение пожарной безопасности</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03</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10</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200,0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200,0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200,0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03</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10</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800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200,0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200,0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200,0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Национальная экономика</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04</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34 625,2</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34 573,8</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34 541,3</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Общеэкономические вопросы</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04</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01</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230,0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230,0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230,0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04</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01</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600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230,0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230,0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230,0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Сельское хозяйство и рыболовство</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04</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05</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30 636,7</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30 585,3</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30 552,8</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04</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05</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3 560,3</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3 560,3</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3 560,3</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04</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05</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200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606,5</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606,5</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606,5</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Социальное обеспечение и иные выплаты населению</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04</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05</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300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163,0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163,0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163,0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04</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05</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800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26 306,9</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26 255,5</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26 223,0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 xml:space="preserve">Транспорт </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04</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08</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1 577,5</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1 577,5</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1 577,5</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04</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08</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800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1 577,5</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1 577,5</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1 577,5</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lastRenderedPageBreak/>
              <w:t>Связь и информатика</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04</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10</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1 526,0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1 526,0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1 526,0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04</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10</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200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576,0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576,0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576,0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04</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10</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800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950,0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950,0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950,0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Другие вопросы в области национальной экономики</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04</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12</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655,0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655,0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655,0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04</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12</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200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355,0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355,0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355,0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04</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12</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800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300,0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300,0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300,0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Жилищно-коммунальное хозяйство</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05</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24 260,7</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786,0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786,0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Жилищное хозяйство</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05</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01</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175,3</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175,3</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175,3</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05</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01</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200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175,3</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175,3</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175,3</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Коммунальное хозяйство</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05</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02</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19 110,7</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610,7</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610,7</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05</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02</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800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19 110,7</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610,7</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610,7</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Благоустройство</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05</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03</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4 974,7</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Межбюджетные трансферты</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05</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03</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500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4 974,7</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rPr>
                <w:b/>
              </w:rPr>
              <w:t>Образование</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07</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00</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253 651,2</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246 675,7</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247 690,6</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rPr>
                <w:b/>
              </w:rPr>
              <w:t>Дошкольное образование</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07</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01</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87 918,9</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84 309,4</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84 858,0</w:t>
            </w:r>
          </w:p>
        </w:tc>
      </w:tr>
      <w:tr w:rsidR="008E36DB" w:rsidRPr="008E36DB" w:rsidTr="008E36DB">
        <w:trPr>
          <w:trHeight w:val="44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r w:rsidRPr="008E36DB">
              <w:t xml:space="preserve">Предоставление субсидий бюджетным, автономным учреждениям и иным некоммерческим организациям </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07</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01</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600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87 918,9</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84 309,4</w:t>
            </w:r>
          </w:p>
        </w:tc>
        <w:tc>
          <w:tcPr>
            <w:tcW w:w="1208" w:type="dxa"/>
            <w:tcBorders>
              <w:top w:val="nil"/>
              <w:left w:val="nil"/>
              <w:bottom w:val="single" w:sz="4" w:space="0" w:color="auto"/>
              <w:right w:val="single" w:sz="4" w:space="0" w:color="auto"/>
            </w:tcBorders>
            <w:vAlign w:val="center"/>
          </w:tcPr>
          <w:p w:rsidR="008E36DB" w:rsidRPr="008E36DB" w:rsidRDefault="008E36DB" w:rsidP="008E36DB">
            <w:r w:rsidRPr="008E36DB">
              <w:t xml:space="preserve"> 84 858,0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rPr>
                <w:b/>
              </w:rPr>
              <w:t>Общее образование</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07</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02</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115 992,8</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112 722,9</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113 174,5</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07</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02</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200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745,0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745,0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745,0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07</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02</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600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115 247,8</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111 977,9</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112 429,5</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Дополнительное образование детей</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07</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03</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21 610,6</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21 514,5</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21 529,2</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07</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03</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600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21 610,6</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21 514,6</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21 529,2</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rPr>
                <w:b/>
              </w:rPr>
              <w:lastRenderedPageBreak/>
              <w:t xml:space="preserve">Молодежная политика </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07</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07</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2 017,0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2 017,0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2 017,0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07</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07</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15,1</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15,1</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15,1</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Социальное обеспечение и иные выплаты населению</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07</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07</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300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767,1</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767,1</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767,1</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07</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07</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600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 xml:space="preserve"> 1 234,8</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 xml:space="preserve"> 1 234,8</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 xml:space="preserve"> 1 234,8</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rPr>
                <w:b/>
              </w:rPr>
              <w:t>Другие вопросы в области образования</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07</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09</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 xml:space="preserve">26 111,9 </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 xml:space="preserve">26 111,9 </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 xml:space="preserve">26 111,9 </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r w:rsidRPr="008E36D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07</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09</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23 836,0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23 836,0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23 836,0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rPr>
                <w:bCs/>
              </w:rPr>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07</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09</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200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2 273,3</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2 273,3</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2 273,3</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07</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09</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800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2,6</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2,6</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2,6</w:t>
            </w:r>
          </w:p>
        </w:tc>
      </w:tr>
      <w:tr w:rsidR="008E36DB" w:rsidRPr="008E36DB" w:rsidTr="008E36DB">
        <w:trPr>
          <w:trHeight w:val="203"/>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rPr>
                <w:b/>
              </w:rPr>
              <w:t>Культура, кинематография</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08</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00</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59 804,7</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56 603,9</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57 090,4</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rPr>
                <w:b/>
              </w:rPr>
              <w:t xml:space="preserve">Культура </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08</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01</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47 728,8</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44 528,0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45 014,5</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08</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01</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600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47 728,8</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44 528,0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45 014,5</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Другие вопросы в области культуры, кинематографии</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08</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04</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12 075,9</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12 075,9</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12 075,9</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08</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04</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11 769,9</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11 769,9</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11 769,9</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08</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04</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200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306,0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306,0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306,0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Социальная политика</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10</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12 616,0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11 857,8</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12 812,4</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rPr>
                <w:b/>
              </w:rPr>
              <w:t>Пенсионное обеспечение</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10</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01</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3 732,6</w:t>
            </w:r>
          </w:p>
        </w:tc>
        <w:tc>
          <w:tcPr>
            <w:tcW w:w="1186" w:type="dxa"/>
            <w:tcBorders>
              <w:top w:val="nil"/>
              <w:left w:val="nil"/>
              <w:bottom w:val="single" w:sz="4" w:space="0" w:color="auto"/>
              <w:right w:val="single" w:sz="4" w:space="0" w:color="auto"/>
            </w:tcBorders>
          </w:tcPr>
          <w:p w:rsidR="008E36DB" w:rsidRPr="008E36DB" w:rsidRDefault="008E36DB" w:rsidP="008E36DB">
            <w:pPr>
              <w:jc w:val="center"/>
              <w:rPr>
                <w:b/>
              </w:rPr>
            </w:pPr>
            <w:r w:rsidRPr="008E36DB">
              <w:rPr>
                <w:b/>
              </w:rPr>
              <w:t>2 732,6</w:t>
            </w:r>
          </w:p>
        </w:tc>
        <w:tc>
          <w:tcPr>
            <w:tcW w:w="1208" w:type="dxa"/>
            <w:tcBorders>
              <w:top w:val="nil"/>
              <w:left w:val="nil"/>
              <w:bottom w:val="single" w:sz="4" w:space="0" w:color="auto"/>
              <w:right w:val="single" w:sz="4" w:space="0" w:color="auto"/>
            </w:tcBorders>
          </w:tcPr>
          <w:p w:rsidR="008E36DB" w:rsidRPr="008E36DB" w:rsidRDefault="008E36DB" w:rsidP="008E36DB">
            <w:pPr>
              <w:jc w:val="center"/>
              <w:rPr>
                <w:b/>
              </w:rPr>
            </w:pPr>
            <w:r w:rsidRPr="008E36DB">
              <w:rPr>
                <w:b/>
              </w:rPr>
              <w:t>3 732,6</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Социальное обеспечение и иные выплаты населению</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10</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01</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300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3 732,6</w:t>
            </w:r>
          </w:p>
        </w:tc>
        <w:tc>
          <w:tcPr>
            <w:tcW w:w="1186" w:type="dxa"/>
            <w:tcBorders>
              <w:top w:val="nil"/>
              <w:left w:val="nil"/>
              <w:bottom w:val="single" w:sz="4" w:space="0" w:color="auto"/>
              <w:right w:val="single" w:sz="4" w:space="0" w:color="auto"/>
            </w:tcBorders>
          </w:tcPr>
          <w:p w:rsidR="008E36DB" w:rsidRPr="008E36DB" w:rsidRDefault="008E36DB" w:rsidP="008E36DB">
            <w:pPr>
              <w:jc w:val="center"/>
            </w:pPr>
            <w:r w:rsidRPr="008E36DB">
              <w:t>2 732,6</w:t>
            </w:r>
          </w:p>
        </w:tc>
        <w:tc>
          <w:tcPr>
            <w:tcW w:w="1208" w:type="dxa"/>
            <w:tcBorders>
              <w:top w:val="nil"/>
              <w:left w:val="nil"/>
              <w:bottom w:val="single" w:sz="4" w:space="0" w:color="auto"/>
              <w:right w:val="single" w:sz="4" w:space="0" w:color="auto"/>
            </w:tcBorders>
          </w:tcPr>
          <w:p w:rsidR="008E36DB" w:rsidRPr="008E36DB" w:rsidRDefault="008E36DB" w:rsidP="008E36DB">
            <w:pPr>
              <w:jc w:val="center"/>
            </w:pPr>
            <w:r w:rsidRPr="008E36DB">
              <w:t>3 732,6</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r w:rsidRPr="008E36DB">
              <w:rPr>
                <w:b/>
              </w:rPr>
              <w:t>Социальное обеспечение населения</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10</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03</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highlight w:val="lightGray"/>
              </w:rPr>
            </w:pPr>
            <w:r w:rsidRPr="008E36DB">
              <w:rPr>
                <w:b/>
              </w:rPr>
              <w:t>1 355,7</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highlight w:val="lightGray"/>
              </w:rPr>
            </w:pPr>
            <w:r w:rsidRPr="008E36DB">
              <w:rPr>
                <w:b/>
              </w:rPr>
              <w:t>1 670,0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highlight w:val="lightGray"/>
              </w:rPr>
            </w:pPr>
            <w:r w:rsidRPr="008E36DB">
              <w:rPr>
                <w:b/>
              </w:rPr>
              <w:t>684,2</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10</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03</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200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225,0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225,0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225,0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Социальное обеспечение и иные выплаты населению</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10</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03</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300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1 130,7</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1 445,0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459,2</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rPr>
                <w:b/>
              </w:rPr>
              <w:t>Охрана семьи и детства</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10</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04</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7 470,4</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7 397,9</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 xml:space="preserve"> 8 338,3</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10</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04</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200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161,8</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89,3</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35,0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Социальное обеспечение  и иные выплаты населению</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10</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04</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300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2 335,2</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2 335,2</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2 335,2</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10</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04</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400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4 973,4</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4 973,4</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5 968,1</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rPr>
                <w:b/>
              </w:rPr>
              <w:t>Другие вопросы в области социальной политики</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10</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06</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57,3</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57,3</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57,3</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10</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06</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200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21,0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21,0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21,0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r w:rsidRPr="008E36DB">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10</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06</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600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36,3</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36,3</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color w:val="FF0000"/>
              </w:rPr>
            </w:pPr>
            <w:r w:rsidRPr="008E36DB">
              <w:t>36,3</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rPr>
                <w:b/>
              </w:rPr>
              <w:t xml:space="preserve">Физическая культура и спорт  </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11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00</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53 383,8</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45 240,0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46 478,0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rPr>
                <w:b/>
              </w:rPr>
              <w:t>Массовый спорт</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11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02</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53 383,8</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45 240,0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46 478,0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r w:rsidRPr="008E36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02</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1 525,0</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1 525,0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1 525,0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Cs/>
              </w:rPr>
            </w:pPr>
            <w:r w:rsidRPr="008E36D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02</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200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3 545,9</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1 071,4</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1 074,0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Cs/>
              </w:rPr>
            </w:pPr>
            <w:r w:rsidRPr="008E36DB">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11</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02</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600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48 312,9</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42 643,6</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43 879,0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rPr>
                <w:b/>
              </w:rPr>
              <w:t>Средства массовой информации</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12</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00</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5 031,2</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5 031,2</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5 031,2</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rPr>
                <w:b/>
              </w:rPr>
              <w:t>Телевидение и радиовещание</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12</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01</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2 691,8</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2 691,8</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2 691,8</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12</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01</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800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2 691,8</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2 691,8</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2 691,8</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rPr>
                <w:b/>
              </w:rPr>
              <w:t>Периодическая печать и издательства</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12</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02</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2 339,4</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2 339,4</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color w:val="FF0000"/>
              </w:rPr>
            </w:pPr>
            <w:r w:rsidRPr="008E36DB">
              <w:rPr>
                <w:b/>
              </w:rPr>
              <w:t>2 339,4</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pPr>
            <w:r w:rsidRPr="008E36DB">
              <w:t>Иные бюджетные ассигнования</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12</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02</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800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2 339,4</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2 339,4</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pPr>
            <w:r w:rsidRPr="008E36DB">
              <w:t>2 339,4</w:t>
            </w:r>
          </w:p>
        </w:tc>
      </w:tr>
      <w:tr w:rsidR="008E36DB" w:rsidRPr="008E36DB" w:rsidTr="008E36DB">
        <w:trPr>
          <w:trHeight w:val="272"/>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rPr>
                <w:b/>
              </w:rPr>
            </w:pPr>
            <w:r w:rsidRPr="008E36DB">
              <w:rPr>
                <w:b/>
                <w:bCs/>
              </w:rPr>
              <w:lastRenderedPageBreak/>
              <w:t>Межбюджетные трансферты общего характера бюджетам бюджетной системы Российской Федерации</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14</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49 767,5</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42 036,0</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41 935,8</w:t>
            </w:r>
          </w:p>
        </w:tc>
      </w:tr>
      <w:tr w:rsidR="008E36DB" w:rsidRPr="008E36DB" w:rsidTr="008E36DB">
        <w:trPr>
          <w:trHeight w:val="283"/>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rPr>
                <w:b/>
              </w:rPr>
            </w:pPr>
            <w:r w:rsidRPr="008E36DB">
              <w:rPr>
                <w:b/>
                <w:bCs/>
              </w:rPr>
              <w:t>Дотации на выравнивание бюджетной обеспеченности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lang w:val="en-US"/>
              </w:rPr>
            </w:pPr>
            <w:r w:rsidRPr="008E36DB">
              <w:rPr>
                <w:b/>
                <w:lang w:val="en-US"/>
              </w:rPr>
              <w:t>14</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lang w:val="en-US"/>
              </w:rPr>
            </w:pPr>
            <w:r w:rsidRPr="008E36DB">
              <w:rPr>
                <w:b/>
                <w:lang w:val="en-US"/>
              </w:rPr>
              <w:t>01</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33 680,6</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33 502,6</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34 364,8</w:t>
            </w:r>
          </w:p>
        </w:tc>
      </w:tr>
      <w:tr w:rsidR="008E36DB" w:rsidRPr="008E36DB" w:rsidTr="008E36DB">
        <w:trPr>
          <w:trHeight w:val="238"/>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rPr>
                <w:bCs/>
              </w:rPr>
            </w:pPr>
            <w:r w:rsidRPr="008E36DB">
              <w:t>Межбюджетные трансферты</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lang w:val="en-US"/>
              </w:rPr>
            </w:pPr>
            <w:r w:rsidRPr="008E36DB">
              <w:rPr>
                <w:lang w:val="en-US"/>
              </w:rPr>
              <w:t>14</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lang w:val="en-US"/>
              </w:rPr>
            </w:pPr>
            <w:r w:rsidRPr="008E36DB">
              <w:rPr>
                <w:lang w:val="en-US"/>
              </w:rPr>
              <w:t>01</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500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33 680,6</w:t>
            </w:r>
          </w:p>
        </w:tc>
        <w:tc>
          <w:tcPr>
            <w:tcW w:w="1186" w:type="dxa"/>
            <w:tcBorders>
              <w:top w:val="nil"/>
              <w:left w:val="nil"/>
              <w:bottom w:val="single" w:sz="4" w:space="0" w:color="auto"/>
              <w:right w:val="single" w:sz="4" w:space="0" w:color="auto"/>
            </w:tcBorders>
          </w:tcPr>
          <w:p w:rsidR="008E36DB" w:rsidRPr="008E36DB" w:rsidRDefault="008E36DB" w:rsidP="008E36DB">
            <w:pPr>
              <w:jc w:val="center"/>
            </w:pPr>
            <w:r w:rsidRPr="008E36DB">
              <w:t>33 502,6</w:t>
            </w:r>
          </w:p>
        </w:tc>
        <w:tc>
          <w:tcPr>
            <w:tcW w:w="1208" w:type="dxa"/>
            <w:tcBorders>
              <w:top w:val="nil"/>
              <w:left w:val="nil"/>
              <w:bottom w:val="single" w:sz="4" w:space="0" w:color="auto"/>
              <w:right w:val="single" w:sz="4" w:space="0" w:color="auto"/>
            </w:tcBorders>
          </w:tcPr>
          <w:p w:rsidR="008E36DB" w:rsidRPr="008E36DB" w:rsidRDefault="008E36DB" w:rsidP="008E36DB">
            <w:pPr>
              <w:jc w:val="center"/>
            </w:pPr>
            <w:r w:rsidRPr="008E36DB">
              <w:t>34 364,8</w:t>
            </w:r>
          </w:p>
        </w:tc>
      </w:tr>
      <w:tr w:rsidR="008E36DB" w:rsidRPr="008E36DB" w:rsidTr="008E36DB">
        <w:trPr>
          <w:trHeight w:val="283"/>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rPr>
                <w:b/>
              </w:rPr>
            </w:pPr>
            <w:r w:rsidRPr="008E36DB">
              <w:rPr>
                <w:b/>
              </w:rPr>
              <w:t>Иные межбюджетные трансферты на поддержку мер по обеспечению сбалансированности бюджетов поселений</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lang w:val="en-US"/>
              </w:rPr>
            </w:pPr>
            <w:r w:rsidRPr="008E36DB">
              <w:rPr>
                <w:b/>
                <w:lang w:val="en-US"/>
              </w:rPr>
              <w:t>14</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lang w:val="en-US"/>
              </w:rPr>
              <w:t>0</w:t>
            </w:r>
            <w:r w:rsidRPr="008E36DB">
              <w:rPr>
                <w:b/>
              </w:rPr>
              <w:t>3</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000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color w:val="FF0000"/>
              </w:rPr>
            </w:pPr>
            <w:r w:rsidRPr="008E36DB">
              <w:rPr>
                <w:b/>
              </w:rPr>
              <w:t>16 086,9</w:t>
            </w:r>
          </w:p>
        </w:tc>
        <w:tc>
          <w:tcPr>
            <w:tcW w:w="1186"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8 533,4</w:t>
            </w:r>
          </w:p>
        </w:tc>
        <w:tc>
          <w:tcPr>
            <w:tcW w:w="1208" w:type="dxa"/>
            <w:tcBorders>
              <w:top w:val="nil"/>
              <w:left w:val="nil"/>
              <w:bottom w:val="single" w:sz="4" w:space="0" w:color="auto"/>
              <w:right w:val="single" w:sz="4" w:space="0" w:color="auto"/>
            </w:tcBorders>
            <w:vAlign w:val="center"/>
          </w:tcPr>
          <w:p w:rsidR="008E36DB" w:rsidRPr="008E36DB" w:rsidRDefault="008E36DB" w:rsidP="008E36DB">
            <w:pPr>
              <w:jc w:val="center"/>
              <w:rPr>
                <w:b/>
              </w:rPr>
            </w:pPr>
            <w:r w:rsidRPr="008E36DB">
              <w:rPr>
                <w:b/>
              </w:rPr>
              <w:t>7 571,0</w:t>
            </w:r>
          </w:p>
        </w:tc>
      </w:tr>
      <w:tr w:rsidR="008E36DB" w:rsidRPr="008E36DB" w:rsidTr="008E36DB">
        <w:trPr>
          <w:trHeight w:val="268"/>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r w:rsidRPr="008E36DB">
              <w:t>Межбюджетные трансферты</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lang w:val="en-US"/>
              </w:rPr>
            </w:pPr>
            <w:r w:rsidRPr="008E36DB">
              <w:rPr>
                <w:lang w:val="en-US"/>
              </w:rPr>
              <w:t>14</w:t>
            </w: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rPr>
                <w:lang w:val="en-US"/>
              </w:rPr>
              <w:t>0</w:t>
            </w:r>
            <w:r w:rsidRPr="008E36DB">
              <w:t>3</w:t>
            </w: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pPr>
            <w:r w:rsidRPr="008E36DB">
              <w:t>500</w:t>
            </w: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color w:val="FF0000"/>
              </w:rPr>
            </w:pPr>
            <w:r w:rsidRPr="008E36DB">
              <w:t>16 086,9</w:t>
            </w:r>
          </w:p>
        </w:tc>
        <w:tc>
          <w:tcPr>
            <w:tcW w:w="1186" w:type="dxa"/>
            <w:tcBorders>
              <w:top w:val="nil"/>
              <w:left w:val="nil"/>
              <w:bottom w:val="single" w:sz="4" w:space="0" w:color="auto"/>
              <w:right w:val="single" w:sz="4" w:space="0" w:color="auto"/>
            </w:tcBorders>
          </w:tcPr>
          <w:p w:rsidR="008E36DB" w:rsidRPr="008E36DB" w:rsidRDefault="008E36DB" w:rsidP="008E36DB">
            <w:pPr>
              <w:jc w:val="center"/>
            </w:pPr>
            <w:r w:rsidRPr="008E36DB">
              <w:t>8 533,4</w:t>
            </w:r>
          </w:p>
        </w:tc>
        <w:tc>
          <w:tcPr>
            <w:tcW w:w="1208" w:type="dxa"/>
            <w:tcBorders>
              <w:top w:val="nil"/>
              <w:left w:val="nil"/>
              <w:bottom w:val="single" w:sz="4" w:space="0" w:color="auto"/>
              <w:right w:val="single" w:sz="4" w:space="0" w:color="auto"/>
            </w:tcBorders>
          </w:tcPr>
          <w:p w:rsidR="008E36DB" w:rsidRPr="008E36DB" w:rsidRDefault="008E36DB" w:rsidP="008E36DB">
            <w:pPr>
              <w:jc w:val="center"/>
            </w:pPr>
            <w:r w:rsidRPr="008E36DB">
              <w:t>7 571,0</w:t>
            </w:r>
          </w:p>
        </w:tc>
      </w:tr>
      <w:tr w:rsidR="008E36DB" w:rsidRPr="008E36DB" w:rsidTr="008E36DB">
        <w:trPr>
          <w:trHeight w:val="70"/>
          <w:jc w:val="center"/>
        </w:trPr>
        <w:tc>
          <w:tcPr>
            <w:tcW w:w="8090" w:type="dxa"/>
            <w:tcBorders>
              <w:top w:val="nil"/>
              <w:left w:val="single" w:sz="4" w:space="0" w:color="auto"/>
              <w:bottom w:val="single" w:sz="4" w:space="0" w:color="auto"/>
              <w:right w:val="single" w:sz="4" w:space="0" w:color="auto"/>
            </w:tcBorders>
            <w:vAlign w:val="bottom"/>
          </w:tcPr>
          <w:p w:rsidR="008E36DB" w:rsidRPr="008E36DB" w:rsidRDefault="008E36DB" w:rsidP="008E36DB">
            <w:pPr>
              <w:contextualSpacing/>
              <w:rPr>
                <w:b/>
              </w:rPr>
            </w:pPr>
            <w:r w:rsidRPr="008E36DB">
              <w:rPr>
                <w:b/>
              </w:rPr>
              <w:t>Всего расходов</w:t>
            </w:r>
          </w:p>
        </w:tc>
        <w:tc>
          <w:tcPr>
            <w:tcW w:w="993"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p>
        </w:tc>
        <w:tc>
          <w:tcPr>
            <w:tcW w:w="992"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p>
        </w:tc>
        <w:tc>
          <w:tcPr>
            <w:tcW w:w="95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p>
        </w:tc>
        <w:tc>
          <w:tcPr>
            <w:tcW w:w="1186" w:type="dxa"/>
            <w:tcBorders>
              <w:top w:val="nil"/>
              <w:left w:val="nil"/>
              <w:bottom w:val="single" w:sz="4" w:space="0" w:color="auto"/>
              <w:right w:val="single" w:sz="4" w:space="0" w:color="auto"/>
            </w:tcBorders>
            <w:noWrap/>
            <w:vAlign w:val="center"/>
          </w:tcPr>
          <w:p w:rsidR="008E36DB" w:rsidRPr="008E36DB" w:rsidRDefault="008E36DB" w:rsidP="008E36DB">
            <w:pPr>
              <w:jc w:val="center"/>
              <w:rPr>
                <w:b/>
              </w:rPr>
            </w:pPr>
            <w:r w:rsidRPr="008E36DB">
              <w:rPr>
                <w:b/>
              </w:rPr>
              <w:t>544 668,4</w:t>
            </w:r>
          </w:p>
        </w:tc>
        <w:tc>
          <w:tcPr>
            <w:tcW w:w="1186" w:type="dxa"/>
            <w:tcBorders>
              <w:top w:val="nil"/>
              <w:left w:val="nil"/>
              <w:bottom w:val="single" w:sz="4" w:space="0" w:color="auto"/>
              <w:right w:val="single" w:sz="4" w:space="0" w:color="auto"/>
            </w:tcBorders>
          </w:tcPr>
          <w:p w:rsidR="008E36DB" w:rsidRPr="008E36DB" w:rsidRDefault="008E36DB" w:rsidP="008E36DB">
            <w:pPr>
              <w:jc w:val="center"/>
              <w:rPr>
                <w:b/>
              </w:rPr>
            </w:pPr>
            <w:r w:rsidRPr="008E36DB">
              <w:rPr>
                <w:b/>
              </w:rPr>
              <w:t>490 258,8</w:t>
            </w:r>
          </w:p>
        </w:tc>
        <w:tc>
          <w:tcPr>
            <w:tcW w:w="1208" w:type="dxa"/>
            <w:tcBorders>
              <w:top w:val="nil"/>
              <w:left w:val="nil"/>
              <w:bottom w:val="single" w:sz="4" w:space="0" w:color="auto"/>
              <w:right w:val="single" w:sz="4" w:space="0" w:color="auto"/>
            </w:tcBorders>
          </w:tcPr>
          <w:p w:rsidR="008E36DB" w:rsidRPr="008E36DB" w:rsidRDefault="008E36DB" w:rsidP="008E36DB">
            <w:pPr>
              <w:jc w:val="center"/>
              <w:rPr>
                <w:b/>
              </w:rPr>
            </w:pPr>
            <w:r w:rsidRPr="008E36DB">
              <w:rPr>
                <w:b/>
              </w:rPr>
              <w:t>496 387,5</w:t>
            </w:r>
          </w:p>
        </w:tc>
      </w:tr>
    </w:tbl>
    <w:p w:rsidR="008E36DB" w:rsidRPr="008E36DB" w:rsidRDefault="008E36DB" w:rsidP="008E36DB">
      <w:pPr>
        <w:ind w:firstLine="709"/>
        <w:rPr>
          <w:rFonts w:eastAsiaTheme="minorHAnsi" w:cstheme="minorBidi"/>
          <w:sz w:val="28"/>
          <w:szCs w:val="22"/>
          <w:lang w:eastAsia="en-US"/>
        </w:rPr>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8E36DB" w:rsidRDefault="008E36DB" w:rsidP="009A33F0">
      <w:pPr>
        <w:tabs>
          <w:tab w:val="left" w:pos="567"/>
        </w:tabs>
        <w:ind w:left="284" w:firstLine="283"/>
      </w:pPr>
    </w:p>
    <w:p w:rsidR="00396976" w:rsidRDefault="00396976" w:rsidP="009A33F0">
      <w:pPr>
        <w:tabs>
          <w:tab w:val="left" w:pos="567"/>
        </w:tabs>
        <w:ind w:left="284" w:firstLine="283"/>
        <w:sectPr w:rsidR="00396976" w:rsidSect="00F827AE">
          <w:footerReference w:type="default" r:id="rId18"/>
          <w:footerReference w:type="first" r:id="rId19"/>
          <w:pgSz w:w="16838" w:h="11906" w:orient="landscape" w:code="9"/>
          <w:pgMar w:top="1259" w:right="720" w:bottom="851" w:left="709" w:header="709" w:footer="709" w:gutter="0"/>
          <w:cols w:space="708"/>
          <w:docGrid w:linePitch="360"/>
        </w:sectPr>
      </w:pPr>
    </w:p>
    <w:p w:rsidR="008E36DB" w:rsidRDefault="008E36DB" w:rsidP="009A33F0">
      <w:pPr>
        <w:tabs>
          <w:tab w:val="left" w:pos="567"/>
        </w:tabs>
        <w:ind w:left="284" w:firstLine="283"/>
      </w:pPr>
    </w:p>
    <w:p w:rsidR="00396976" w:rsidRPr="00396976" w:rsidRDefault="00396976" w:rsidP="00396976">
      <w:pPr>
        <w:jc w:val="right"/>
      </w:pPr>
      <w:r w:rsidRPr="00396976">
        <w:rPr>
          <w:sz w:val="28"/>
          <w:szCs w:val="28"/>
        </w:rPr>
        <w:t>Приложение 8</w:t>
      </w:r>
    </w:p>
    <w:p w:rsidR="00396976" w:rsidRPr="00396976" w:rsidRDefault="00396976" w:rsidP="00396976">
      <w:pPr>
        <w:ind w:firstLine="5040"/>
        <w:jc w:val="right"/>
        <w:rPr>
          <w:sz w:val="28"/>
          <w:szCs w:val="28"/>
        </w:rPr>
      </w:pPr>
      <w:r w:rsidRPr="00396976">
        <w:rPr>
          <w:sz w:val="28"/>
          <w:szCs w:val="28"/>
        </w:rPr>
        <w:t>к решению Земского собрания Шарангского муниципального района</w:t>
      </w:r>
    </w:p>
    <w:p w:rsidR="00396976" w:rsidRPr="00396976" w:rsidRDefault="00396976" w:rsidP="00F827AE">
      <w:pPr>
        <w:jc w:val="right"/>
        <w:rPr>
          <w:sz w:val="28"/>
          <w:szCs w:val="28"/>
        </w:rPr>
      </w:pPr>
      <w:r w:rsidRPr="00396976">
        <w:rPr>
          <w:sz w:val="28"/>
          <w:szCs w:val="28"/>
        </w:rPr>
        <w:t xml:space="preserve">                                                                «О районном бюджете на 2019 год </w:t>
      </w:r>
      <w:r w:rsidR="00F827AE">
        <w:rPr>
          <w:sz w:val="28"/>
          <w:szCs w:val="28"/>
        </w:rPr>
        <w:t>и</w:t>
      </w:r>
    </w:p>
    <w:p w:rsidR="00396976" w:rsidRPr="00396976" w:rsidRDefault="00396976" w:rsidP="00F827AE">
      <w:pPr>
        <w:jc w:val="right"/>
        <w:rPr>
          <w:sz w:val="28"/>
          <w:szCs w:val="28"/>
        </w:rPr>
      </w:pPr>
      <w:r w:rsidRPr="00396976">
        <w:rPr>
          <w:sz w:val="28"/>
          <w:szCs w:val="28"/>
        </w:rPr>
        <w:t xml:space="preserve">                                                         на пл</w:t>
      </w:r>
      <w:r w:rsidR="00F827AE">
        <w:rPr>
          <w:sz w:val="28"/>
          <w:szCs w:val="28"/>
        </w:rPr>
        <w:t>ановый период 2020 и 2021 годов</w:t>
      </w:r>
      <w:r w:rsidRPr="00396976">
        <w:rPr>
          <w:sz w:val="28"/>
          <w:szCs w:val="28"/>
        </w:rPr>
        <w:t>»</w:t>
      </w:r>
    </w:p>
    <w:p w:rsidR="00396976" w:rsidRPr="00396976" w:rsidRDefault="00396976" w:rsidP="00396976">
      <w:pPr>
        <w:ind w:firstLine="5040"/>
        <w:jc w:val="right"/>
        <w:rPr>
          <w:sz w:val="28"/>
          <w:szCs w:val="28"/>
        </w:rPr>
      </w:pPr>
    </w:p>
    <w:p w:rsidR="00396976" w:rsidRPr="00396976" w:rsidRDefault="00396976" w:rsidP="00396976">
      <w:pPr>
        <w:tabs>
          <w:tab w:val="left" w:pos="5442"/>
        </w:tabs>
        <w:jc w:val="center"/>
        <w:rPr>
          <w:b/>
          <w:sz w:val="28"/>
          <w:szCs w:val="28"/>
        </w:rPr>
      </w:pPr>
      <w:r w:rsidRPr="00396976">
        <w:rPr>
          <w:b/>
          <w:sz w:val="28"/>
          <w:szCs w:val="28"/>
        </w:rPr>
        <w:t>Распределение дотаций из районного  фонда финансовой поддержки поселений на выравнивание бюджетной обеспеченности поселений</w:t>
      </w:r>
    </w:p>
    <w:p w:rsidR="00396976" w:rsidRPr="00396976" w:rsidRDefault="00396976" w:rsidP="00396976">
      <w:pPr>
        <w:tabs>
          <w:tab w:val="left" w:pos="5442"/>
        </w:tabs>
        <w:jc w:val="center"/>
        <w:rPr>
          <w:b/>
          <w:sz w:val="28"/>
          <w:szCs w:val="28"/>
        </w:rPr>
      </w:pPr>
      <w:r w:rsidRPr="00396976">
        <w:rPr>
          <w:b/>
          <w:sz w:val="28"/>
          <w:szCs w:val="28"/>
        </w:rPr>
        <w:t xml:space="preserve"> на 2019 год и на плановый период 2020 и 2021 годов</w:t>
      </w:r>
    </w:p>
    <w:p w:rsidR="00396976" w:rsidRPr="00396976" w:rsidRDefault="00396976" w:rsidP="00396976">
      <w:pPr>
        <w:jc w:val="center"/>
        <w:rPr>
          <w:b/>
          <w:sz w:val="28"/>
          <w:szCs w:val="28"/>
        </w:rPr>
      </w:pPr>
    </w:p>
    <w:p w:rsidR="00396976" w:rsidRPr="00396976" w:rsidRDefault="00396976" w:rsidP="00396976">
      <w:pPr>
        <w:jc w:val="center"/>
        <w:rPr>
          <w:b/>
          <w:sz w:val="28"/>
          <w:szCs w:val="28"/>
        </w:rPr>
      </w:pPr>
    </w:p>
    <w:p w:rsidR="00396976" w:rsidRPr="00396976" w:rsidRDefault="00396976" w:rsidP="00396976">
      <w:pPr>
        <w:jc w:val="center"/>
        <w:rPr>
          <w:sz w:val="28"/>
          <w:szCs w:val="28"/>
        </w:rPr>
      </w:pPr>
      <w:r w:rsidRPr="00396976">
        <w:rPr>
          <w:sz w:val="28"/>
          <w:szCs w:val="28"/>
        </w:rPr>
        <w:t xml:space="preserve">                                                                                                            ( тыс. рублей)</w:t>
      </w:r>
    </w:p>
    <w:tbl>
      <w:tblPr>
        <w:tblpPr w:leftFromText="180" w:rightFromText="180" w:bottomFromText="200" w:vertAnchor="text" w:horzAnchor="margin" w:tblpXSpec="center" w:tblpY="308"/>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5131"/>
        <w:gridCol w:w="1418"/>
        <w:gridCol w:w="1276"/>
        <w:gridCol w:w="1276"/>
      </w:tblGrid>
      <w:tr w:rsidR="00396976" w:rsidRPr="00396976" w:rsidTr="00EC7B67">
        <w:trPr>
          <w:trHeight w:val="1075"/>
        </w:trPr>
        <w:tc>
          <w:tcPr>
            <w:tcW w:w="648" w:type="dxa"/>
            <w:tcBorders>
              <w:top w:val="single" w:sz="4" w:space="0" w:color="auto"/>
              <w:left w:val="single" w:sz="4" w:space="0" w:color="auto"/>
              <w:bottom w:val="single" w:sz="4" w:space="0" w:color="auto"/>
              <w:right w:val="single" w:sz="4" w:space="0" w:color="auto"/>
            </w:tcBorders>
          </w:tcPr>
          <w:p w:rsidR="00396976" w:rsidRPr="00396976" w:rsidRDefault="00396976" w:rsidP="00396976">
            <w:pPr>
              <w:spacing w:line="276" w:lineRule="auto"/>
              <w:jc w:val="both"/>
              <w:rPr>
                <w:b/>
                <w:sz w:val="28"/>
                <w:szCs w:val="28"/>
                <w:lang w:eastAsia="en-US"/>
              </w:rPr>
            </w:pPr>
          </w:p>
          <w:p w:rsidR="00396976" w:rsidRPr="00396976" w:rsidRDefault="00396976" w:rsidP="00396976">
            <w:pPr>
              <w:spacing w:line="276" w:lineRule="auto"/>
              <w:jc w:val="center"/>
              <w:rPr>
                <w:b/>
                <w:sz w:val="28"/>
                <w:szCs w:val="28"/>
                <w:lang w:eastAsia="en-US"/>
              </w:rPr>
            </w:pPr>
            <w:r w:rsidRPr="00396976">
              <w:rPr>
                <w:b/>
                <w:sz w:val="28"/>
                <w:szCs w:val="28"/>
                <w:lang w:eastAsia="en-US"/>
              </w:rPr>
              <w:t>№ п\</w:t>
            </w:r>
            <w:proofErr w:type="gramStart"/>
            <w:r w:rsidRPr="00396976">
              <w:rPr>
                <w:b/>
                <w:sz w:val="28"/>
                <w:szCs w:val="28"/>
                <w:lang w:eastAsia="en-US"/>
              </w:rPr>
              <w:t>п</w:t>
            </w:r>
            <w:proofErr w:type="gramEnd"/>
          </w:p>
        </w:tc>
        <w:tc>
          <w:tcPr>
            <w:tcW w:w="5130" w:type="dxa"/>
            <w:tcBorders>
              <w:top w:val="single" w:sz="4" w:space="0" w:color="auto"/>
              <w:left w:val="single" w:sz="4" w:space="0" w:color="auto"/>
              <w:bottom w:val="single" w:sz="4" w:space="0" w:color="auto"/>
              <w:right w:val="single" w:sz="4" w:space="0" w:color="auto"/>
            </w:tcBorders>
          </w:tcPr>
          <w:p w:rsidR="00396976" w:rsidRPr="00396976" w:rsidRDefault="00396976" w:rsidP="00396976">
            <w:pPr>
              <w:spacing w:line="276" w:lineRule="auto"/>
              <w:jc w:val="center"/>
              <w:rPr>
                <w:b/>
                <w:sz w:val="28"/>
                <w:szCs w:val="28"/>
                <w:lang w:eastAsia="en-US"/>
              </w:rPr>
            </w:pPr>
          </w:p>
          <w:p w:rsidR="00396976" w:rsidRPr="00396976" w:rsidRDefault="00396976" w:rsidP="00396976">
            <w:pPr>
              <w:spacing w:line="276" w:lineRule="auto"/>
              <w:jc w:val="center"/>
              <w:rPr>
                <w:b/>
                <w:sz w:val="28"/>
                <w:szCs w:val="28"/>
                <w:lang w:eastAsia="en-US"/>
              </w:rPr>
            </w:pPr>
            <w:r w:rsidRPr="00396976">
              <w:rPr>
                <w:b/>
                <w:sz w:val="28"/>
                <w:szCs w:val="28"/>
                <w:lang w:eastAsia="en-US"/>
              </w:rPr>
              <w:t>Наименование  поселения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6976" w:rsidRPr="00396976" w:rsidRDefault="00396976" w:rsidP="00396976">
            <w:pPr>
              <w:tabs>
                <w:tab w:val="left" w:pos="5442"/>
              </w:tabs>
              <w:spacing w:line="276" w:lineRule="auto"/>
              <w:jc w:val="center"/>
              <w:rPr>
                <w:b/>
                <w:sz w:val="28"/>
                <w:szCs w:val="28"/>
                <w:lang w:eastAsia="en-US"/>
              </w:rPr>
            </w:pPr>
            <w:r w:rsidRPr="00396976">
              <w:rPr>
                <w:b/>
                <w:sz w:val="28"/>
                <w:szCs w:val="28"/>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6976" w:rsidRPr="00396976" w:rsidRDefault="00396976" w:rsidP="00396976">
            <w:pPr>
              <w:tabs>
                <w:tab w:val="left" w:pos="5442"/>
              </w:tabs>
              <w:spacing w:line="276" w:lineRule="auto"/>
              <w:jc w:val="center"/>
              <w:rPr>
                <w:b/>
                <w:sz w:val="28"/>
                <w:szCs w:val="28"/>
                <w:lang w:eastAsia="en-US"/>
              </w:rPr>
            </w:pPr>
            <w:r w:rsidRPr="00396976">
              <w:rPr>
                <w:b/>
                <w:sz w:val="28"/>
                <w:szCs w:val="28"/>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6976" w:rsidRPr="00396976" w:rsidRDefault="00396976" w:rsidP="00396976">
            <w:pPr>
              <w:tabs>
                <w:tab w:val="left" w:pos="5442"/>
              </w:tabs>
              <w:spacing w:line="276" w:lineRule="auto"/>
              <w:jc w:val="center"/>
              <w:rPr>
                <w:b/>
                <w:sz w:val="28"/>
                <w:szCs w:val="28"/>
                <w:lang w:eastAsia="en-US"/>
              </w:rPr>
            </w:pPr>
            <w:r w:rsidRPr="00396976">
              <w:rPr>
                <w:b/>
                <w:sz w:val="28"/>
                <w:szCs w:val="28"/>
                <w:lang w:eastAsia="en-US"/>
              </w:rPr>
              <w:t>2021 год</w:t>
            </w:r>
          </w:p>
        </w:tc>
      </w:tr>
      <w:tr w:rsidR="00396976" w:rsidRPr="00396976" w:rsidTr="00EC7B67">
        <w:tc>
          <w:tcPr>
            <w:tcW w:w="648"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b/>
                <w:sz w:val="28"/>
                <w:szCs w:val="28"/>
                <w:lang w:eastAsia="en-US"/>
              </w:rPr>
            </w:pPr>
            <w:r w:rsidRPr="00396976">
              <w:rPr>
                <w:b/>
                <w:sz w:val="28"/>
                <w:szCs w:val="28"/>
                <w:lang w:eastAsia="en-US"/>
              </w:rPr>
              <w:t>1.</w:t>
            </w:r>
          </w:p>
        </w:tc>
        <w:tc>
          <w:tcPr>
            <w:tcW w:w="5130"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rPr>
                <w:sz w:val="28"/>
                <w:szCs w:val="28"/>
                <w:lang w:eastAsia="en-US"/>
              </w:rPr>
            </w:pPr>
            <w:proofErr w:type="spellStart"/>
            <w:r w:rsidRPr="00396976">
              <w:rPr>
                <w:sz w:val="28"/>
                <w:szCs w:val="28"/>
                <w:lang w:eastAsia="en-US"/>
              </w:rPr>
              <w:t>Большеустинский</w:t>
            </w:r>
            <w:proofErr w:type="spellEnd"/>
            <w:r w:rsidRPr="00396976">
              <w:rPr>
                <w:sz w:val="28"/>
                <w:szCs w:val="28"/>
                <w:lang w:eastAsia="en-US"/>
              </w:rPr>
              <w:t xml:space="preserve"> сельсовет</w:t>
            </w:r>
          </w:p>
        </w:tc>
        <w:tc>
          <w:tcPr>
            <w:tcW w:w="1418"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2 856,1</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2 784,8</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2 882,8</w:t>
            </w:r>
          </w:p>
        </w:tc>
      </w:tr>
      <w:tr w:rsidR="00396976" w:rsidRPr="00396976" w:rsidTr="00EC7B67">
        <w:tc>
          <w:tcPr>
            <w:tcW w:w="648"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b/>
                <w:sz w:val="28"/>
                <w:szCs w:val="28"/>
                <w:lang w:eastAsia="en-US"/>
              </w:rPr>
            </w:pPr>
            <w:r w:rsidRPr="00396976">
              <w:rPr>
                <w:b/>
                <w:sz w:val="28"/>
                <w:szCs w:val="28"/>
                <w:lang w:eastAsia="en-US"/>
              </w:rPr>
              <w:t>2.</w:t>
            </w:r>
          </w:p>
        </w:tc>
        <w:tc>
          <w:tcPr>
            <w:tcW w:w="5130"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both"/>
              <w:rPr>
                <w:sz w:val="28"/>
                <w:szCs w:val="28"/>
                <w:lang w:eastAsia="en-US"/>
              </w:rPr>
            </w:pPr>
            <w:proofErr w:type="spellStart"/>
            <w:r w:rsidRPr="00396976">
              <w:rPr>
                <w:sz w:val="28"/>
                <w:szCs w:val="28"/>
                <w:lang w:eastAsia="en-US"/>
              </w:rPr>
              <w:t>Большерудкинский</w:t>
            </w:r>
            <w:proofErr w:type="spellEnd"/>
            <w:r w:rsidRPr="00396976">
              <w:rPr>
                <w:sz w:val="28"/>
                <w:szCs w:val="28"/>
                <w:lang w:eastAsia="en-US"/>
              </w:rPr>
              <w:t xml:space="preserve"> сельсовет</w:t>
            </w:r>
          </w:p>
        </w:tc>
        <w:tc>
          <w:tcPr>
            <w:tcW w:w="1418"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4 292,6</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4 158,9</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4 300,8</w:t>
            </w:r>
          </w:p>
        </w:tc>
      </w:tr>
      <w:tr w:rsidR="00396976" w:rsidRPr="00396976" w:rsidTr="00EC7B67">
        <w:trPr>
          <w:trHeight w:val="230"/>
        </w:trPr>
        <w:tc>
          <w:tcPr>
            <w:tcW w:w="648"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b/>
                <w:sz w:val="28"/>
                <w:szCs w:val="28"/>
                <w:lang w:eastAsia="en-US"/>
              </w:rPr>
            </w:pPr>
            <w:r w:rsidRPr="00396976">
              <w:rPr>
                <w:b/>
                <w:sz w:val="28"/>
                <w:szCs w:val="28"/>
                <w:lang w:eastAsia="en-US"/>
              </w:rPr>
              <w:t>3.</w:t>
            </w:r>
          </w:p>
        </w:tc>
        <w:tc>
          <w:tcPr>
            <w:tcW w:w="5130"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both"/>
              <w:rPr>
                <w:sz w:val="28"/>
                <w:szCs w:val="28"/>
                <w:lang w:eastAsia="en-US"/>
              </w:rPr>
            </w:pPr>
            <w:proofErr w:type="spellStart"/>
            <w:r w:rsidRPr="00396976">
              <w:rPr>
                <w:sz w:val="28"/>
                <w:szCs w:val="28"/>
                <w:lang w:eastAsia="en-US"/>
              </w:rPr>
              <w:t>Кушнурский</w:t>
            </w:r>
            <w:proofErr w:type="spellEnd"/>
            <w:r w:rsidRPr="00396976">
              <w:rPr>
                <w:sz w:val="28"/>
                <w:szCs w:val="28"/>
                <w:lang w:eastAsia="en-US"/>
              </w:rPr>
              <w:t xml:space="preserve"> сельсовет</w:t>
            </w:r>
          </w:p>
        </w:tc>
        <w:tc>
          <w:tcPr>
            <w:tcW w:w="1418"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3 268,5</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3 175,2</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3 276,8</w:t>
            </w:r>
          </w:p>
        </w:tc>
      </w:tr>
      <w:tr w:rsidR="00396976" w:rsidRPr="00396976" w:rsidTr="00EC7B67">
        <w:tc>
          <w:tcPr>
            <w:tcW w:w="648"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b/>
                <w:sz w:val="28"/>
                <w:szCs w:val="28"/>
                <w:lang w:eastAsia="en-US"/>
              </w:rPr>
            </w:pPr>
            <w:r w:rsidRPr="00396976">
              <w:rPr>
                <w:b/>
                <w:sz w:val="28"/>
                <w:szCs w:val="28"/>
                <w:lang w:eastAsia="en-US"/>
              </w:rPr>
              <w:t>4.</w:t>
            </w:r>
          </w:p>
        </w:tc>
        <w:tc>
          <w:tcPr>
            <w:tcW w:w="5130"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both"/>
              <w:rPr>
                <w:sz w:val="28"/>
                <w:szCs w:val="28"/>
                <w:lang w:eastAsia="en-US"/>
              </w:rPr>
            </w:pPr>
            <w:proofErr w:type="spellStart"/>
            <w:r w:rsidRPr="00396976">
              <w:rPr>
                <w:sz w:val="28"/>
                <w:szCs w:val="28"/>
                <w:lang w:eastAsia="en-US"/>
              </w:rPr>
              <w:t>Роженцовский</w:t>
            </w:r>
            <w:proofErr w:type="spellEnd"/>
            <w:r w:rsidRPr="00396976">
              <w:rPr>
                <w:sz w:val="28"/>
                <w:szCs w:val="28"/>
                <w:lang w:eastAsia="en-US"/>
              </w:rPr>
              <w:t xml:space="preserve"> сельсовет</w:t>
            </w:r>
          </w:p>
        </w:tc>
        <w:tc>
          <w:tcPr>
            <w:tcW w:w="1418"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5 725,6</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5 579,9</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5 783,1</w:t>
            </w:r>
          </w:p>
        </w:tc>
      </w:tr>
      <w:tr w:rsidR="00396976" w:rsidRPr="00396976" w:rsidTr="00EC7B67">
        <w:tc>
          <w:tcPr>
            <w:tcW w:w="648"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b/>
                <w:sz w:val="28"/>
                <w:szCs w:val="28"/>
                <w:lang w:eastAsia="en-US"/>
              </w:rPr>
            </w:pPr>
            <w:r w:rsidRPr="00396976">
              <w:rPr>
                <w:b/>
                <w:sz w:val="28"/>
                <w:szCs w:val="28"/>
                <w:lang w:eastAsia="en-US"/>
              </w:rPr>
              <w:t>5.</w:t>
            </w:r>
          </w:p>
        </w:tc>
        <w:tc>
          <w:tcPr>
            <w:tcW w:w="5130"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both"/>
              <w:rPr>
                <w:sz w:val="28"/>
                <w:szCs w:val="28"/>
                <w:lang w:eastAsia="en-US"/>
              </w:rPr>
            </w:pPr>
            <w:proofErr w:type="spellStart"/>
            <w:r w:rsidRPr="00396976">
              <w:rPr>
                <w:sz w:val="28"/>
                <w:szCs w:val="28"/>
                <w:lang w:eastAsia="en-US"/>
              </w:rPr>
              <w:t>Старорудкинский</w:t>
            </w:r>
            <w:proofErr w:type="spellEnd"/>
            <w:r w:rsidRPr="00396976">
              <w:rPr>
                <w:sz w:val="28"/>
                <w:szCs w:val="28"/>
                <w:lang w:eastAsia="en-US"/>
              </w:rPr>
              <w:t xml:space="preserve"> сельсовет</w:t>
            </w:r>
          </w:p>
        </w:tc>
        <w:tc>
          <w:tcPr>
            <w:tcW w:w="1418"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3 975,8</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3 850,4</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3 969,4</w:t>
            </w:r>
          </w:p>
        </w:tc>
      </w:tr>
      <w:tr w:rsidR="00396976" w:rsidRPr="00396976" w:rsidTr="00EC7B67">
        <w:tc>
          <w:tcPr>
            <w:tcW w:w="648"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b/>
                <w:sz w:val="28"/>
                <w:szCs w:val="28"/>
                <w:lang w:eastAsia="en-US"/>
              </w:rPr>
            </w:pPr>
            <w:r w:rsidRPr="00396976">
              <w:rPr>
                <w:b/>
                <w:sz w:val="28"/>
                <w:szCs w:val="28"/>
                <w:lang w:eastAsia="en-US"/>
              </w:rPr>
              <w:t>6.</w:t>
            </w:r>
          </w:p>
        </w:tc>
        <w:tc>
          <w:tcPr>
            <w:tcW w:w="5130"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both"/>
              <w:rPr>
                <w:sz w:val="28"/>
                <w:szCs w:val="28"/>
                <w:lang w:eastAsia="en-US"/>
              </w:rPr>
            </w:pPr>
            <w:proofErr w:type="spellStart"/>
            <w:r w:rsidRPr="00396976">
              <w:rPr>
                <w:sz w:val="28"/>
                <w:szCs w:val="28"/>
                <w:lang w:eastAsia="en-US"/>
              </w:rPr>
              <w:t>Черномужский</w:t>
            </w:r>
            <w:proofErr w:type="spellEnd"/>
            <w:r w:rsidRPr="00396976">
              <w:rPr>
                <w:sz w:val="28"/>
                <w:szCs w:val="28"/>
                <w:lang w:eastAsia="en-US"/>
              </w:rPr>
              <w:t xml:space="preserve">  сельсовет</w:t>
            </w:r>
          </w:p>
        </w:tc>
        <w:tc>
          <w:tcPr>
            <w:tcW w:w="1418"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3 645,8</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3 480,7</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3 602,6</w:t>
            </w:r>
          </w:p>
        </w:tc>
      </w:tr>
      <w:tr w:rsidR="00396976" w:rsidRPr="00396976" w:rsidTr="00EC7B67">
        <w:tc>
          <w:tcPr>
            <w:tcW w:w="648"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b/>
                <w:sz w:val="28"/>
                <w:szCs w:val="28"/>
                <w:lang w:eastAsia="en-US"/>
              </w:rPr>
            </w:pPr>
            <w:r w:rsidRPr="00396976">
              <w:rPr>
                <w:b/>
                <w:sz w:val="28"/>
                <w:szCs w:val="28"/>
                <w:lang w:eastAsia="en-US"/>
              </w:rPr>
              <w:t>7.</w:t>
            </w:r>
          </w:p>
        </w:tc>
        <w:tc>
          <w:tcPr>
            <w:tcW w:w="5130"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both"/>
              <w:rPr>
                <w:sz w:val="28"/>
                <w:szCs w:val="28"/>
                <w:lang w:eastAsia="en-US"/>
              </w:rPr>
            </w:pPr>
            <w:proofErr w:type="spellStart"/>
            <w:r w:rsidRPr="00396976">
              <w:rPr>
                <w:sz w:val="28"/>
                <w:szCs w:val="28"/>
                <w:lang w:eastAsia="en-US"/>
              </w:rPr>
              <w:t>Щенниковский</w:t>
            </w:r>
            <w:proofErr w:type="spellEnd"/>
            <w:r w:rsidRPr="00396976">
              <w:rPr>
                <w:sz w:val="28"/>
                <w:szCs w:val="28"/>
                <w:lang w:eastAsia="en-US"/>
              </w:rPr>
              <w:t xml:space="preserve"> сельсовет</w:t>
            </w:r>
          </w:p>
        </w:tc>
        <w:tc>
          <w:tcPr>
            <w:tcW w:w="1418"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3 333,6</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3 270,5</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3 389,2</w:t>
            </w:r>
          </w:p>
        </w:tc>
      </w:tr>
      <w:tr w:rsidR="00396976" w:rsidRPr="00396976" w:rsidTr="00EC7B67">
        <w:tc>
          <w:tcPr>
            <w:tcW w:w="648"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b/>
                <w:sz w:val="28"/>
                <w:szCs w:val="28"/>
                <w:lang w:eastAsia="en-US"/>
              </w:rPr>
            </w:pPr>
            <w:r w:rsidRPr="00396976">
              <w:rPr>
                <w:b/>
                <w:sz w:val="28"/>
                <w:szCs w:val="28"/>
                <w:lang w:eastAsia="en-US"/>
              </w:rPr>
              <w:t>8.</w:t>
            </w:r>
          </w:p>
        </w:tc>
        <w:tc>
          <w:tcPr>
            <w:tcW w:w="5130"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both"/>
              <w:rPr>
                <w:sz w:val="28"/>
                <w:szCs w:val="28"/>
                <w:lang w:eastAsia="en-US"/>
              </w:rPr>
            </w:pPr>
            <w:r w:rsidRPr="00396976">
              <w:rPr>
                <w:sz w:val="28"/>
                <w:szCs w:val="28"/>
                <w:lang w:eastAsia="en-US"/>
              </w:rPr>
              <w:t>р.п. Шаранга</w:t>
            </w:r>
          </w:p>
        </w:tc>
        <w:tc>
          <w:tcPr>
            <w:tcW w:w="1418"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6 582,6</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7 202,2</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7 160,1</w:t>
            </w:r>
          </w:p>
        </w:tc>
      </w:tr>
      <w:tr w:rsidR="00396976" w:rsidRPr="00396976" w:rsidTr="00EC7B67">
        <w:trPr>
          <w:trHeight w:val="443"/>
        </w:trPr>
        <w:tc>
          <w:tcPr>
            <w:tcW w:w="648" w:type="dxa"/>
            <w:tcBorders>
              <w:top w:val="single" w:sz="4" w:space="0" w:color="auto"/>
              <w:left w:val="single" w:sz="4" w:space="0" w:color="auto"/>
              <w:bottom w:val="single" w:sz="4" w:space="0" w:color="auto"/>
              <w:right w:val="single" w:sz="4" w:space="0" w:color="auto"/>
            </w:tcBorders>
          </w:tcPr>
          <w:p w:rsidR="00396976" w:rsidRPr="00396976" w:rsidRDefault="00396976" w:rsidP="00396976">
            <w:pPr>
              <w:spacing w:line="276" w:lineRule="auto"/>
              <w:jc w:val="center"/>
              <w:rPr>
                <w:b/>
                <w:sz w:val="28"/>
                <w:szCs w:val="28"/>
                <w:lang w:eastAsia="en-US"/>
              </w:rPr>
            </w:pPr>
          </w:p>
        </w:tc>
        <w:tc>
          <w:tcPr>
            <w:tcW w:w="5130" w:type="dxa"/>
            <w:tcBorders>
              <w:top w:val="single" w:sz="4" w:space="0" w:color="auto"/>
              <w:left w:val="single" w:sz="4" w:space="0" w:color="auto"/>
              <w:bottom w:val="single" w:sz="4" w:space="0" w:color="auto"/>
              <w:right w:val="single" w:sz="4" w:space="0" w:color="auto"/>
            </w:tcBorders>
          </w:tcPr>
          <w:p w:rsidR="00396976" w:rsidRPr="00396976" w:rsidRDefault="00396976" w:rsidP="00396976">
            <w:pPr>
              <w:spacing w:line="276" w:lineRule="auto"/>
              <w:jc w:val="both"/>
              <w:rPr>
                <w:b/>
                <w:sz w:val="28"/>
                <w:szCs w:val="28"/>
                <w:lang w:eastAsia="en-US"/>
              </w:rPr>
            </w:pPr>
          </w:p>
          <w:p w:rsidR="00396976" w:rsidRPr="00396976" w:rsidRDefault="00396976" w:rsidP="00396976">
            <w:pPr>
              <w:spacing w:line="276" w:lineRule="auto"/>
              <w:jc w:val="center"/>
              <w:rPr>
                <w:b/>
                <w:sz w:val="28"/>
                <w:szCs w:val="28"/>
                <w:lang w:eastAsia="en-US"/>
              </w:rPr>
            </w:pPr>
            <w:r w:rsidRPr="00396976">
              <w:rPr>
                <w:b/>
                <w:sz w:val="28"/>
                <w:szCs w:val="28"/>
                <w:lang w:eastAsia="en-US"/>
              </w:rPr>
              <w:t>ВСЕГО</w:t>
            </w:r>
          </w:p>
          <w:p w:rsidR="00396976" w:rsidRPr="00396976" w:rsidRDefault="00396976" w:rsidP="00396976">
            <w:pPr>
              <w:spacing w:line="276" w:lineRule="auto"/>
              <w:jc w:val="center"/>
              <w:rPr>
                <w:b/>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396976" w:rsidRPr="00396976" w:rsidRDefault="00396976" w:rsidP="00396976">
            <w:pPr>
              <w:spacing w:line="276" w:lineRule="auto"/>
              <w:jc w:val="center"/>
              <w:rPr>
                <w:b/>
                <w:sz w:val="28"/>
                <w:szCs w:val="28"/>
                <w:lang w:eastAsia="en-US"/>
              </w:rPr>
            </w:pPr>
          </w:p>
          <w:p w:rsidR="00396976" w:rsidRPr="00396976" w:rsidRDefault="00396976" w:rsidP="00396976">
            <w:pPr>
              <w:spacing w:line="276" w:lineRule="auto"/>
              <w:jc w:val="center"/>
              <w:rPr>
                <w:b/>
                <w:sz w:val="28"/>
                <w:szCs w:val="28"/>
                <w:lang w:eastAsia="en-US"/>
              </w:rPr>
            </w:pPr>
            <w:r w:rsidRPr="00396976">
              <w:rPr>
                <w:b/>
                <w:sz w:val="28"/>
                <w:szCs w:val="28"/>
                <w:lang w:eastAsia="en-US"/>
              </w:rPr>
              <w:t>33 680,6</w:t>
            </w:r>
          </w:p>
        </w:tc>
        <w:tc>
          <w:tcPr>
            <w:tcW w:w="1276" w:type="dxa"/>
            <w:tcBorders>
              <w:top w:val="single" w:sz="4" w:space="0" w:color="auto"/>
              <w:left w:val="single" w:sz="4" w:space="0" w:color="auto"/>
              <w:bottom w:val="single" w:sz="4" w:space="0" w:color="auto"/>
              <w:right w:val="single" w:sz="4" w:space="0" w:color="auto"/>
            </w:tcBorders>
          </w:tcPr>
          <w:p w:rsidR="00396976" w:rsidRPr="00396976" w:rsidRDefault="00396976" w:rsidP="00396976">
            <w:pPr>
              <w:spacing w:line="276" w:lineRule="auto"/>
              <w:jc w:val="center"/>
              <w:rPr>
                <w:b/>
                <w:sz w:val="28"/>
                <w:szCs w:val="28"/>
                <w:lang w:eastAsia="en-US"/>
              </w:rPr>
            </w:pPr>
          </w:p>
          <w:p w:rsidR="00396976" w:rsidRPr="00396976" w:rsidRDefault="00396976" w:rsidP="00396976">
            <w:pPr>
              <w:spacing w:line="276" w:lineRule="auto"/>
              <w:jc w:val="center"/>
              <w:rPr>
                <w:b/>
                <w:sz w:val="28"/>
                <w:szCs w:val="28"/>
                <w:lang w:eastAsia="en-US"/>
              </w:rPr>
            </w:pPr>
            <w:r w:rsidRPr="00396976">
              <w:rPr>
                <w:b/>
                <w:sz w:val="28"/>
                <w:szCs w:val="28"/>
                <w:lang w:eastAsia="en-US"/>
              </w:rPr>
              <w:t>33 502,6</w:t>
            </w:r>
          </w:p>
        </w:tc>
        <w:tc>
          <w:tcPr>
            <w:tcW w:w="1276" w:type="dxa"/>
            <w:tcBorders>
              <w:top w:val="single" w:sz="4" w:space="0" w:color="auto"/>
              <w:left w:val="single" w:sz="4" w:space="0" w:color="auto"/>
              <w:bottom w:val="single" w:sz="4" w:space="0" w:color="auto"/>
              <w:right w:val="single" w:sz="4" w:space="0" w:color="auto"/>
            </w:tcBorders>
          </w:tcPr>
          <w:p w:rsidR="00396976" w:rsidRPr="00396976" w:rsidRDefault="00396976" w:rsidP="00396976">
            <w:pPr>
              <w:spacing w:line="276" w:lineRule="auto"/>
              <w:jc w:val="center"/>
              <w:rPr>
                <w:b/>
                <w:sz w:val="28"/>
                <w:szCs w:val="28"/>
                <w:lang w:eastAsia="en-US"/>
              </w:rPr>
            </w:pPr>
          </w:p>
          <w:p w:rsidR="00396976" w:rsidRPr="00396976" w:rsidRDefault="00396976" w:rsidP="00396976">
            <w:pPr>
              <w:spacing w:line="276" w:lineRule="auto"/>
              <w:jc w:val="center"/>
              <w:rPr>
                <w:b/>
                <w:sz w:val="28"/>
                <w:szCs w:val="28"/>
                <w:lang w:eastAsia="en-US"/>
              </w:rPr>
            </w:pPr>
            <w:r w:rsidRPr="00396976">
              <w:rPr>
                <w:b/>
                <w:sz w:val="28"/>
                <w:szCs w:val="28"/>
                <w:lang w:eastAsia="en-US"/>
              </w:rPr>
              <w:t>34 364,8</w:t>
            </w:r>
          </w:p>
        </w:tc>
      </w:tr>
    </w:tbl>
    <w:p w:rsidR="00396976" w:rsidRDefault="00396976" w:rsidP="009A33F0">
      <w:pPr>
        <w:tabs>
          <w:tab w:val="left" w:pos="567"/>
        </w:tabs>
        <w:ind w:left="284" w:firstLine="283"/>
      </w:pPr>
    </w:p>
    <w:p w:rsidR="00396976" w:rsidRPr="00396976" w:rsidRDefault="00396976" w:rsidP="00396976"/>
    <w:p w:rsidR="00396976" w:rsidRPr="00396976" w:rsidRDefault="00396976" w:rsidP="00396976"/>
    <w:p w:rsidR="00396976" w:rsidRPr="00396976" w:rsidRDefault="00396976" w:rsidP="00396976"/>
    <w:p w:rsidR="00396976" w:rsidRPr="00396976" w:rsidRDefault="00396976" w:rsidP="00396976"/>
    <w:p w:rsidR="00396976" w:rsidRPr="00396976" w:rsidRDefault="00396976" w:rsidP="00396976"/>
    <w:p w:rsidR="00396976" w:rsidRPr="00396976" w:rsidRDefault="00396976" w:rsidP="00396976"/>
    <w:p w:rsidR="00396976" w:rsidRPr="00396976" w:rsidRDefault="00396976" w:rsidP="00396976"/>
    <w:p w:rsidR="00396976" w:rsidRPr="00396976" w:rsidRDefault="00396976" w:rsidP="00396976"/>
    <w:p w:rsidR="00396976" w:rsidRPr="00396976" w:rsidRDefault="00396976" w:rsidP="00396976"/>
    <w:p w:rsidR="00396976" w:rsidRPr="00396976" w:rsidRDefault="00396976" w:rsidP="00396976"/>
    <w:p w:rsidR="00396976" w:rsidRDefault="00396976" w:rsidP="00396976">
      <w:pPr>
        <w:tabs>
          <w:tab w:val="left" w:pos="1471"/>
        </w:tabs>
      </w:pPr>
      <w:r>
        <w:tab/>
      </w:r>
    </w:p>
    <w:p w:rsidR="00396976" w:rsidRDefault="00396976" w:rsidP="00396976">
      <w:pPr>
        <w:tabs>
          <w:tab w:val="left" w:pos="1471"/>
        </w:tabs>
      </w:pPr>
    </w:p>
    <w:p w:rsidR="00396976" w:rsidRDefault="00396976" w:rsidP="00396976">
      <w:pPr>
        <w:tabs>
          <w:tab w:val="left" w:pos="1471"/>
        </w:tabs>
      </w:pPr>
    </w:p>
    <w:p w:rsidR="00396976" w:rsidRDefault="00396976" w:rsidP="00396976">
      <w:pPr>
        <w:tabs>
          <w:tab w:val="left" w:pos="1471"/>
        </w:tabs>
      </w:pPr>
    </w:p>
    <w:p w:rsidR="00396976" w:rsidRDefault="00396976" w:rsidP="00396976">
      <w:pPr>
        <w:tabs>
          <w:tab w:val="left" w:pos="1471"/>
        </w:tabs>
      </w:pPr>
    </w:p>
    <w:p w:rsidR="00396976" w:rsidRDefault="00396976" w:rsidP="00396976">
      <w:pPr>
        <w:tabs>
          <w:tab w:val="left" w:pos="1471"/>
        </w:tabs>
      </w:pPr>
    </w:p>
    <w:p w:rsidR="00396976" w:rsidRDefault="00396976" w:rsidP="00396976">
      <w:pPr>
        <w:tabs>
          <w:tab w:val="left" w:pos="1471"/>
        </w:tabs>
      </w:pPr>
    </w:p>
    <w:p w:rsidR="00396976" w:rsidRPr="00396976" w:rsidRDefault="00396976" w:rsidP="00396976">
      <w:pPr>
        <w:jc w:val="right"/>
        <w:rPr>
          <w:sz w:val="28"/>
          <w:szCs w:val="28"/>
        </w:rPr>
      </w:pPr>
      <w:r w:rsidRPr="00396976">
        <w:rPr>
          <w:sz w:val="28"/>
          <w:szCs w:val="28"/>
        </w:rPr>
        <w:lastRenderedPageBreak/>
        <w:t>Приложение  9</w:t>
      </w:r>
    </w:p>
    <w:p w:rsidR="00396976" w:rsidRPr="00396976" w:rsidRDefault="00396976" w:rsidP="00396976">
      <w:pPr>
        <w:jc w:val="right"/>
        <w:rPr>
          <w:sz w:val="28"/>
          <w:szCs w:val="28"/>
        </w:rPr>
      </w:pPr>
      <w:r w:rsidRPr="00396976">
        <w:rPr>
          <w:sz w:val="28"/>
          <w:szCs w:val="28"/>
        </w:rPr>
        <w:t>к решению Земского собрания</w:t>
      </w:r>
    </w:p>
    <w:p w:rsidR="00396976" w:rsidRPr="00396976" w:rsidRDefault="00396976" w:rsidP="00396976">
      <w:pPr>
        <w:jc w:val="right"/>
        <w:rPr>
          <w:sz w:val="28"/>
          <w:szCs w:val="28"/>
        </w:rPr>
      </w:pPr>
      <w:r w:rsidRPr="00396976">
        <w:rPr>
          <w:sz w:val="28"/>
          <w:szCs w:val="28"/>
        </w:rPr>
        <w:t>Шарангского муниципального района</w:t>
      </w:r>
    </w:p>
    <w:p w:rsidR="00396976" w:rsidRPr="00396976" w:rsidRDefault="00396976" w:rsidP="00396976">
      <w:pPr>
        <w:jc w:val="right"/>
        <w:rPr>
          <w:sz w:val="28"/>
          <w:szCs w:val="28"/>
        </w:rPr>
      </w:pPr>
      <w:r w:rsidRPr="00396976">
        <w:rPr>
          <w:sz w:val="28"/>
          <w:szCs w:val="28"/>
        </w:rPr>
        <w:t>«О районном бюджете на 2019 год и</w:t>
      </w:r>
    </w:p>
    <w:p w:rsidR="00396976" w:rsidRPr="00396976" w:rsidRDefault="00396976" w:rsidP="00396976">
      <w:pPr>
        <w:jc w:val="right"/>
        <w:rPr>
          <w:sz w:val="28"/>
          <w:szCs w:val="28"/>
        </w:rPr>
      </w:pPr>
      <w:r w:rsidRPr="00396976">
        <w:rPr>
          <w:sz w:val="28"/>
          <w:szCs w:val="28"/>
        </w:rPr>
        <w:t xml:space="preserve"> на плановый период 2020 и 2021 годов»</w:t>
      </w:r>
    </w:p>
    <w:p w:rsidR="00396976" w:rsidRPr="00396976" w:rsidRDefault="00396976" w:rsidP="00396976">
      <w:pPr>
        <w:jc w:val="both"/>
        <w:rPr>
          <w:b/>
        </w:rPr>
      </w:pPr>
    </w:p>
    <w:p w:rsidR="00396976" w:rsidRPr="00396976" w:rsidRDefault="00396976" w:rsidP="00396976">
      <w:pPr>
        <w:jc w:val="center"/>
        <w:rPr>
          <w:b/>
          <w:sz w:val="28"/>
          <w:szCs w:val="28"/>
        </w:rPr>
      </w:pPr>
      <w:r w:rsidRPr="00396976">
        <w:rPr>
          <w:b/>
          <w:bCs/>
          <w:sz w:val="28"/>
          <w:szCs w:val="28"/>
        </w:rPr>
        <w:t>Распределение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r w:rsidRPr="00396976">
        <w:rPr>
          <w:b/>
          <w:sz w:val="28"/>
          <w:szCs w:val="28"/>
        </w:rPr>
        <w:t xml:space="preserve"> </w:t>
      </w:r>
    </w:p>
    <w:p w:rsidR="00396976" w:rsidRPr="00396976" w:rsidRDefault="00396976" w:rsidP="00396976">
      <w:pPr>
        <w:jc w:val="center"/>
        <w:rPr>
          <w:b/>
          <w:bCs/>
          <w:sz w:val="28"/>
          <w:szCs w:val="28"/>
        </w:rPr>
      </w:pPr>
      <w:r w:rsidRPr="00396976">
        <w:rPr>
          <w:b/>
          <w:sz w:val="28"/>
          <w:szCs w:val="28"/>
        </w:rPr>
        <w:t>на 2019 год и на плановый период 2020 и 2021 годов</w:t>
      </w:r>
    </w:p>
    <w:p w:rsidR="00396976" w:rsidRPr="00396976" w:rsidRDefault="00396976" w:rsidP="00396976">
      <w:pPr>
        <w:jc w:val="center"/>
        <w:rPr>
          <w:b/>
        </w:rPr>
      </w:pPr>
    </w:p>
    <w:p w:rsidR="00396976" w:rsidRPr="00396976" w:rsidRDefault="00396976" w:rsidP="00396976">
      <w:pPr>
        <w:jc w:val="both"/>
        <w:rPr>
          <w:sz w:val="28"/>
          <w:szCs w:val="28"/>
        </w:rPr>
      </w:pPr>
      <w:r w:rsidRPr="00396976">
        <w:rPr>
          <w:sz w:val="28"/>
          <w:szCs w:val="28"/>
        </w:rPr>
        <w:t xml:space="preserve">                                                                                                             ( тыс. рублей)</w:t>
      </w:r>
    </w:p>
    <w:p w:rsidR="00396976" w:rsidRPr="00396976" w:rsidRDefault="00396976" w:rsidP="00396976">
      <w:pPr>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4391"/>
        <w:gridCol w:w="1376"/>
        <w:gridCol w:w="1417"/>
        <w:gridCol w:w="1276"/>
      </w:tblGrid>
      <w:tr w:rsidR="00396976" w:rsidRPr="00396976" w:rsidTr="00EC7B67">
        <w:trPr>
          <w:trHeight w:val="632"/>
        </w:trPr>
        <w:tc>
          <w:tcPr>
            <w:tcW w:w="1004" w:type="dxa"/>
            <w:tcBorders>
              <w:top w:val="single" w:sz="4" w:space="0" w:color="auto"/>
              <w:left w:val="single" w:sz="4" w:space="0" w:color="auto"/>
              <w:bottom w:val="single" w:sz="4" w:space="0" w:color="auto"/>
              <w:right w:val="single" w:sz="4" w:space="0" w:color="auto"/>
            </w:tcBorders>
          </w:tcPr>
          <w:p w:rsidR="00396976" w:rsidRPr="00396976" w:rsidRDefault="00396976" w:rsidP="00396976">
            <w:pPr>
              <w:spacing w:line="276" w:lineRule="auto"/>
              <w:jc w:val="center"/>
              <w:rPr>
                <w:b/>
                <w:sz w:val="28"/>
                <w:szCs w:val="28"/>
                <w:lang w:eastAsia="en-US"/>
              </w:rPr>
            </w:pPr>
          </w:p>
          <w:p w:rsidR="00396976" w:rsidRPr="00396976" w:rsidRDefault="00396976" w:rsidP="00396976">
            <w:pPr>
              <w:spacing w:line="276" w:lineRule="auto"/>
              <w:jc w:val="center"/>
              <w:rPr>
                <w:b/>
                <w:sz w:val="28"/>
                <w:szCs w:val="28"/>
                <w:lang w:eastAsia="en-US"/>
              </w:rPr>
            </w:pPr>
            <w:r w:rsidRPr="00396976">
              <w:rPr>
                <w:b/>
                <w:sz w:val="28"/>
                <w:szCs w:val="28"/>
                <w:lang w:eastAsia="en-US"/>
              </w:rPr>
              <w:t>№</w:t>
            </w:r>
          </w:p>
          <w:p w:rsidR="00396976" w:rsidRPr="00396976" w:rsidRDefault="00396976" w:rsidP="00396976">
            <w:pPr>
              <w:spacing w:line="276" w:lineRule="auto"/>
              <w:jc w:val="center"/>
              <w:rPr>
                <w:b/>
                <w:sz w:val="28"/>
                <w:szCs w:val="28"/>
                <w:lang w:eastAsia="en-US"/>
              </w:rPr>
            </w:pPr>
            <w:proofErr w:type="gramStart"/>
            <w:r w:rsidRPr="00396976">
              <w:rPr>
                <w:b/>
                <w:sz w:val="28"/>
                <w:szCs w:val="28"/>
                <w:lang w:eastAsia="en-US"/>
              </w:rPr>
              <w:t>п</w:t>
            </w:r>
            <w:proofErr w:type="gramEnd"/>
            <w:r w:rsidRPr="00396976">
              <w:rPr>
                <w:b/>
                <w:sz w:val="28"/>
                <w:szCs w:val="28"/>
                <w:lang w:eastAsia="en-US"/>
              </w:rPr>
              <w:t>/п</w:t>
            </w:r>
          </w:p>
          <w:p w:rsidR="00396976" w:rsidRPr="00396976" w:rsidRDefault="00396976" w:rsidP="00396976">
            <w:pPr>
              <w:spacing w:line="276" w:lineRule="auto"/>
              <w:jc w:val="center"/>
              <w:rPr>
                <w:b/>
                <w:sz w:val="28"/>
                <w:szCs w:val="28"/>
                <w:lang w:eastAsia="en-US"/>
              </w:rPr>
            </w:pPr>
          </w:p>
        </w:tc>
        <w:tc>
          <w:tcPr>
            <w:tcW w:w="4391" w:type="dxa"/>
            <w:tcBorders>
              <w:top w:val="single" w:sz="4" w:space="0" w:color="auto"/>
              <w:left w:val="single" w:sz="4" w:space="0" w:color="auto"/>
              <w:bottom w:val="single" w:sz="4" w:space="0" w:color="auto"/>
              <w:right w:val="single" w:sz="4" w:space="0" w:color="auto"/>
            </w:tcBorders>
          </w:tcPr>
          <w:p w:rsidR="00396976" w:rsidRPr="00396976" w:rsidRDefault="00396976" w:rsidP="00396976">
            <w:pPr>
              <w:spacing w:line="276" w:lineRule="auto"/>
              <w:jc w:val="center"/>
              <w:rPr>
                <w:b/>
                <w:sz w:val="28"/>
                <w:szCs w:val="28"/>
                <w:lang w:eastAsia="en-US"/>
              </w:rPr>
            </w:pPr>
          </w:p>
          <w:p w:rsidR="00396976" w:rsidRPr="00396976" w:rsidRDefault="00396976" w:rsidP="00396976">
            <w:pPr>
              <w:spacing w:line="276" w:lineRule="auto"/>
              <w:jc w:val="center"/>
              <w:rPr>
                <w:b/>
                <w:sz w:val="28"/>
                <w:szCs w:val="28"/>
                <w:lang w:eastAsia="en-US"/>
              </w:rPr>
            </w:pPr>
            <w:r w:rsidRPr="00396976">
              <w:rPr>
                <w:b/>
                <w:sz w:val="28"/>
                <w:szCs w:val="28"/>
                <w:lang w:eastAsia="en-US"/>
              </w:rPr>
              <w:t>Наименование</w:t>
            </w:r>
          </w:p>
          <w:p w:rsidR="00396976" w:rsidRPr="00396976" w:rsidRDefault="00396976" w:rsidP="00396976">
            <w:pPr>
              <w:spacing w:line="276" w:lineRule="auto"/>
              <w:jc w:val="center"/>
              <w:rPr>
                <w:sz w:val="28"/>
                <w:szCs w:val="28"/>
                <w:lang w:eastAsia="en-US"/>
              </w:rPr>
            </w:pPr>
            <w:r w:rsidRPr="00396976">
              <w:rPr>
                <w:b/>
                <w:sz w:val="28"/>
                <w:szCs w:val="28"/>
                <w:lang w:eastAsia="en-US"/>
              </w:rPr>
              <w:t>поселения</w:t>
            </w:r>
          </w:p>
        </w:tc>
        <w:tc>
          <w:tcPr>
            <w:tcW w:w="1376" w:type="dxa"/>
            <w:tcBorders>
              <w:top w:val="single" w:sz="4" w:space="0" w:color="auto"/>
              <w:left w:val="single" w:sz="4" w:space="0" w:color="auto"/>
              <w:bottom w:val="single" w:sz="4" w:space="0" w:color="auto"/>
              <w:right w:val="single" w:sz="4" w:space="0" w:color="auto"/>
            </w:tcBorders>
            <w:vAlign w:val="center"/>
          </w:tcPr>
          <w:p w:rsidR="00396976" w:rsidRPr="00396976" w:rsidRDefault="00396976" w:rsidP="00396976">
            <w:pPr>
              <w:tabs>
                <w:tab w:val="left" w:pos="5442"/>
              </w:tabs>
              <w:spacing w:line="276" w:lineRule="auto"/>
              <w:jc w:val="center"/>
              <w:rPr>
                <w:b/>
                <w:sz w:val="28"/>
                <w:szCs w:val="28"/>
                <w:lang w:eastAsia="en-US"/>
              </w:rPr>
            </w:pPr>
          </w:p>
          <w:p w:rsidR="00396976" w:rsidRPr="00396976" w:rsidRDefault="00396976" w:rsidP="00396976">
            <w:pPr>
              <w:tabs>
                <w:tab w:val="left" w:pos="5442"/>
              </w:tabs>
              <w:spacing w:line="276" w:lineRule="auto"/>
              <w:jc w:val="center"/>
              <w:rPr>
                <w:b/>
                <w:sz w:val="28"/>
                <w:szCs w:val="28"/>
                <w:lang w:eastAsia="en-US"/>
              </w:rPr>
            </w:pPr>
            <w:r w:rsidRPr="00396976">
              <w:rPr>
                <w:b/>
                <w:sz w:val="28"/>
                <w:szCs w:val="28"/>
                <w:lang w:eastAsia="en-US"/>
              </w:rPr>
              <w:t>2019 год</w:t>
            </w:r>
          </w:p>
          <w:p w:rsidR="00396976" w:rsidRPr="00396976" w:rsidRDefault="00396976" w:rsidP="00396976">
            <w:pPr>
              <w:tabs>
                <w:tab w:val="left" w:pos="5442"/>
              </w:tabs>
              <w:spacing w:line="276" w:lineRule="auto"/>
              <w:jc w:val="center"/>
              <w:rPr>
                <w:b/>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96976" w:rsidRPr="00396976" w:rsidRDefault="00396976" w:rsidP="00396976">
            <w:pPr>
              <w:tabs>
                <w:tab w:val="left" w:pos="5442"/>
              </w:tabs>
              <w:spacing w:line="276" w:lineRule="auto"/>
              <w:jc w:val="center"/>
              <w:rPr>
                <w:b/>
                <w:sz w:val="28"/>
                <w:szCs w:val="28"/>
                <w:lang w:eastAsia="en-US"/>
              </w:rPr>
            </w:pPr>
            <w:r w:rsidRPr="00396976">
              <w:rPr>
                <w:b/>
                <w:sz w:val="28"/>
                <w:szCs w:val="28"/>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6976" w:rsidRPr="00396976" w:rsidRDefault="00396976" w:rsidP="00396976">
            <w:pPr>
              <w:tabs>
                <w:tab w:val="left" w:pos="5442"/>
              </w:tabs>
              <w:spacing w:line="276" w:lineRule="auto"/>
              <w:jc w:val="center"/>
              <w:rPr>
                <w:b/>
                <w:sz w:val="28"/>
                <w:szCs w:val="28"/>
                <w:lang w:eastAsia="en-US"/>
              </w:rPr>
            </w:pPr>
            <w:r w:rsidRPr="00396976">
              <w:rPr>
                <w:b/>
                <w:sz w:val="28"/>
                <w:szCs w:val="28"/>
                <w:lang w:eastAsia="en-US"/>
              </w:rPr>
              <w:t>2021 год</w:t>
            </w:r>
          </w:p>
        </w:tc>
      </w:tr>
      <w:tr w:rsidR="00396976" w:rsidRPr="00396976" w:rsidTr="00EC7B67">
        <w:trPr>
          <w:trHeight w:val="316"/>
        </w:trPr>
        <w:tc>
          <w:tcPr>
            <w:tcW w:w="1004"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1.</w:t>
            </w:r>
          </w:p>
        </w:tc>
        <w:tc>
          <w:tcPr>
            <w:tcW w:w="4391"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rPr>
                <w:sz w:val="28"/>
                <w:szCs w:val="28"/>
                <w:lang w:eastAsia="en-US"/>
              </w:rPr>
            </w:pPr>
            <w:proofErr w:type="spellStart"/>
            <w:r w:rsidRPr="00396976">
              <w:rPr>
                <w:sz w:val="28"/>
                <w:szCs w:val="28"/>
                <w:lang w:eastAsia="en-US"/>
              </w:rPr>
              <w:t>Большеустинский</w:t>
            </w:r>
            <w:proofErr w:type="spellEnd"/>
            <w:r w:rsidRPr="00396976">
              <w:rPr>
                <w:sz w:val="28"/>
                <w:szCs w:val="28"/>
                <w:lang w:eastAsia="en-US"/>
              </w:rPr>
              <w:t xml:space="preserve"> сельсовет</w:t>
            </w:r>
          </w:p>
        </w:tc>
        <w:tc>
          <w:tcPr>
            <w:tcW w:w="13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65,6</w:t>
            </w:r>
          </w:p>
        </w:tc>
        <w:tc>
          <w:tcPr>
            <w:tcW w:w="1417"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66,6</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68,9</w:t>
            </w:r>
          </w:p>
        </w:tc>
      </w:tr>
      <w:tr w:rsidR="00396976" w:rsidRPr="00396976" w:rsidTr="00EC7B67">
        <w:trPr>
          <w:trHeight w:val="316"/>
        </w:trPr>
        <w:tc>
          <w:tcPr>
            <w:tcW w:w="1004"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2.</w:t>
            </w:r>
          </w:p>
        </w:tc>
        <w:tc>
          <w:tcPr>
            <w:tcW w:w="4391"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both"/>
              <w:rPr>
                <w:sz w:val="28"/>
                <w:szCs w:val="28"/>
                <w:lang w:eastAsia="en-US"/>
              </w:rPr>
            </w:pPr>
            <w:proofErr w:type="spellStart"/>
            <w:r w:rsidRPr="00396976">
              <w:rPr>
                <w:sz w:val="28"/>
                <w:szCs w:val="28"/>
                <w:lang w:eastAsia="en-US"/>
              </w:rPr>
              <w:t>Большерудкинский</w:t>
            </w:r>
            <w:proofErr w:type="spellEnd"/>
            <w:r w:rsidRPr="00396976">
              <w:rPr>
                <w:sz w:val="28"/>
                <w:szCs w:val="28"/>
                <w:lang w:eastAsia="en-US"/>
              </w:rPr>
              <w:t xml:space="preserve"> сельсовет</w:t>
            </w:r>
          </w:p>
        </w:tc>
        <w:tc>
          <w:tcPr>
            <w:tcW w:w="13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98,3</w:t>
            </w:r>
          </w:p>
        </w:tc>
        <w:tc>
          <w:tcPr>
            <w:tcW w:w="1417"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99,8</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103,3</w:t>
            </w:r>
          </w:p>
        </w:tc>
      </w:tr>
      <w:tr w:rsidR="00396976" w:rsidRPr="00396976" w:rsidTr="00EC7B67">
        <w:trPr>
          <w:trHeight w:val="307"/>
        </w:trPr>
        <w:tc>
          <w:tcPr>
            <w:tcW w:w="1004"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3.</w:t>
            </w:r>
          </w:p>
        </w:tc>
        <w:tc>
          <w:tcPr>
            <w:tcW w:w="4391"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both"/>
              <w:rPr>
                <w:sz w:val="28"/>
                <w:szCs w:val="28"/>
                <w:lang w:eastAsia="en-US"/>
              </w:rPr>
            </w:pPr>
            <w:proofErr w:type="spellStart"/>
            <w:r w:rsidRPr="00396976">
              <w:rPr>
                <w:sz w:val="28"/>
                <w:szCs w:val="28"/>
                <w:lang w:eastAsia="en-US"/>
              </w:rPr>
              <w:t>Кушнурский</w:t>
            </w:r>
            <w:proofErr w:type="spellEnd"/>
            <w:r w:rsidRPr="00396976">
              <w:rPr>
                <w:sz w:val="28"/>
                <w:szCs w:val="28"/>
                <w:lang w:eastAsia="en-US"/>
              </w:rPr>
              <w:t xml:space="preserve"> сельсовет</w:t>
            </w:r>
          </w:p>
        </w:tc>
        <w:tc>
          <w:tcPr>
            <w:tcW w:w="13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65,6</w:t>
            </w:r>
          </w:p>
        </w:tc>
        <w:tc>
          <w:tcPr>
            <w:tcW w:w="1417"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66,6</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69,0</w:t>
            </w:r>
          </w:p>
        </w:tc>
      </w:tr>
      <w:tr w:rsidR="00396976" w:rsidRPr="00396976" w:rsidTr="00EC7B67">
        <w:trPr>
          <w:trHeight w:val="316"/>
        </w:trPr>
        <w:tc>
          <w:tcPr>
            <w:tcW w:w="1004"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4.</w:t>
            </w:r>
          </w:p>
        </w:tc>
        <w:tc>
          <w:tcPr>
            <w:tcW w:w="4391"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both"/>
              <w:rPr>
                <w:sz w:val="28"/>
                <w:szCs w:val="28"/>
                <w:lang w:eastAsia="en-US"/>
              </w:rPr>
            </w:pPr>
            <w:proofErr w:type="spellStart"/>
            <w:r w:rsidRPr="00396976">
              <w:rPr>
                <w:sz w:val="28"/>
                <w:szCs w:val="28"/>
                <w:lang w:eastAsia="en-US"/>
              </w:rPr>
              <w:t>Роженцовский</w:t>
            </w:r>
            <w:proofErr w:type="spellEnd"/>
            <w:r w:rsidRPr="00396976">
              <w:rPr>
                <w:sz w:val="28"/>
                <w:szCs w:val="28"/>
                <w:lang w:eastAsia="en-US"/>
              </w:rPr>
              <w:t xml:space="preserve"> сельсовет</w:t>
            </w:r>
          </w:p>
        </w:tc>
        <w:tc>
          <w:tcPr>
            <w:tcW w:w="13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98,3</w:t>
            </w:r>
          </w:p>
        </w:tc>
        <w:tc>
          <w:tcPr>
            <w:tcW w:w="1417"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99,8</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103,3</w:t>
            </w:r>
          </w:p>
        </w:tc>
      </w:tr>
      <w:tr w:rsidR="00396976" w:rsidRPr="00396976" w:rsidTr="00EC7B67">
        <w:trPr>
          <w:trHeight w:val="316"/>
        </w:trPr>
        <w:tc>
          <w:tcPr>
            <w:tcW w:w="1004"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5.</w:t>
            </w:r>
          </w:p>
        </w:tc>
        <w:tc>
          <w:tcPr>
            <w:tcW w:w="4391"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both"/>
              <w:rPr>
                <w:sz w:val="28"/>
                <w:szCs w:val="28"/>
                <w:lang w:eastAsia="en-US"/>
              </w:rPr>
            </w:pPr>
            <w:proofErr w:type="spellStart"/>
            <w:r w:rsidRPr="00396976">
              <w:rPr>
                <w:sz w:val="28"/>
                <w:szCs w:val="28"/>
                <w:lang w:eastAsia="en-US"/>
              </w:rPr>
              <w:t>Старорудкинский</w:t>
            </w:r>
            <w:proofErr w:type="spellEnd"/>
            <w:r w:rsidRPr="00396976">
              <w:rPr>
                <w:sz w:val="28"/>
                <w:szCs w:val="28"/>
                <w:lang w:eastAsia="en-US"/>
              </w:rPr>
              <w:t xml:space="preserve"> сельсовет</w:t>
            </w:r>
          </w:p>
        </w:tc>
        <w:tc>
          <w:tcPr>
            <w:tcW w:w="13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65,6</w:t>
            </w:r>
          </w:p>
        </w:tc>
        <w:tc>
          <w:tcPr>
            <w:tcW w:w="1417"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66,6</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69,0</w:t>
            </w:r>
          </w:p>
        </w:tc>
      </w:tr>
      <w:tr w:rsidR="00396976" w:rsidRPr="00396976" w:rsidTr="00EC7B67">
        <w:trPr>
          <w:trHeight w:val="316"/>
        </w:trPr>
        <w:tc>
          <w:tcPr>
            <w:tcW w:w="1004"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6.</w:t>
            </w:r>
          </w:p>
        </w:tc>
        <w:tc>
          <w:tcPr>
            <w:tcW w:w="4391"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both"/>
              <w:rPr>
                <w:sz w:val="28"/>
                <w:szCs w:val="28"/>
                <w:lang w:eastAsia="en-US"/>
              </w:rPr>
            </w:pPr>
            <w:proofErr w:type="spellStart"/>
            <w:r w:rsidRPr="00396976">
              <w:rPr>
                <w:sz w:val="28"/>
                <w:szCs w:val="28"/>
                <w:lang w:eastAsia="en-US"/>
              </w:rPr>
              <w:t>Черномужский</w:t>
            </w:r>
            <w:proofErr w:type="spellEnd"/>
            <w:r w:rsidRPr="00396976">
              <w:rPr>
                <w:sz w:val="28"/>
                <w:szCs w:val="28"/>
                <w:lang w:eastAsia="en-US"/>
              </w:rPr>
              <w:t xml:space="preserve">  сельсовет</w:t>
            </w:r>
          </w:p>
        </w:tc>
        <w:tc>
          <w:tcPr>
            <w:tcW w:w="13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65,6</w:t>
            </w:r>
          </w:p>
        </w:tc>
        <w:tc>
          <w:tcPr>
            <w:tcW w:w="1417"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66,6</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69,0</w:t>
            </w:r>
          </w:p>
        </w:tc>
      </w:tr>
      <w:tr w:rsidR="00396976" w:rsidRPr="00396976" w:rsidTr="00EC7B67">
        <w:trPr>
          <w:trHeight w:val="316"/>
        </w:trPr>
        <w:tc>
          <w:tcPr>
            <w:tcW w:w="1004"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7.</w:t>
            </w:r>
          </w:p>
        </w:tc>
        <w:tc>
          <w:tcPr>
            <w:tcW w:w="4391"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both"/>
              <w:rPr>
                <w:sz w:val="28"/>
                <w:szCs w:val="28"/>
                <w:lang w:eastAsia="en-US"/>
              </w:rPr>
            </w:pPr>
            <w:proofErr w:type="spellStart"/>
            <w:r w:rsidRPr="00396976">
              <w:rPr>
                <w:sz w:val="28"/>
                <w:szCs w:val="28"/>
                <w:lang w:eastAsia="en-US"/>
              </w:rPr>
              <w:t>Щенниковский</w:t>
            </w:r>
            <w:proofErr w:type="spellEnd"/>
            <w:r w:rsidRPr="00396976">
              <w:rPr>
                <w:sz w:val="28"/>
                <w:szCs w:val="28"/>
                <w:lang w:eastAsia="en-US"/>
              </w:rPr>
              <w:t xml:space="preserve"> сельсовет</w:t>
            </w:r>
          </w:p>
        </w:tc>
        <w:tc>
          <w:tcPr>
            <w:tcW w:w="13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65,6</w:t>
            </w:r>
          </w:p>
        </w:tc>
        <w:tc>
          <w:tcPr>
            <w:tcW w:w="1417"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66,6</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69,0</w:t>
            </w:r>
          </w:p>
        </w:tc>
      </w:tr>
      <w:tr w:rsidR="00396976" w:rsidRPr="00396976" w:rsidTr="00EC7B67">
        <w:trPr>
          <w:trHeight w:val="316"/>
        </w:trPr>
        <w:tc>
          <w:tcPr>
            <w:tcW w:w="1004"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8.</w:t>
            </w:r>
          </w:p>
        </w:tc>
        <w:tc>
          <w:tcPr>
            <w:tcW w:w="4391"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both"/>
              <w:rPr>
                <w:sz w:val="28"/>
                <w:szCs w:val="28"/>
                <w:lang w:eastAsia="en-US"/>
              </w:rPr>
            </w:pPr>
            <w:r w:rsidRPr="00396976">
              <w:rPr>
                <w:sz w:val="28"/>
                <w:szCs w:val="28"/>
                <w:lang w:eastAsia="en-US"/>
              </w:rPr>
              <w:t>р.п. Шаранга</w:t>
            </w:r>
          </w:p>
        </w:tc>
        <w:tc>
          <w:tcPr>
            <w:tcW w:w="13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327,9</w:t>
            </w:r>
          </w:p>
        </w:tc>
        <w:tc>
          <w:tcPr>
            <w:tcW w:w="1417"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332,9</w:t>
            </w:r>
          </w:p>
        </w:tc>
        <w:tc>
          <w:tcPr>
            <w:tcW w:w="1276" w:type="dxa"/>
            <w:tcBorders>
              <w:top w:val="single" w:sz="4" w:space="0" w:color="auto"/>
              <w:left w:val="single" w:sz="4" w:space="0" w:color="auto"/>
              <w:bottom w:val="single" w:sz="4" w:space="0" w:color="auto"/>
              <w:right w:val="single" w:sz="4" w:space="0" w:color="auto"/>
            </w:tcBorders>
            <w:hideMark/>
          </w:tcPr>
          <w:p w:rsidR="00396976" w:rsidRPr="00396976" w:rsidRDefault="00396976" w:rsidP="00396976">
            <w:pPr>
              <w:spacing w:line="276" w:lineRule="auto"/>
              <w:jc w:val="center"/>
              <w:rPr>
                <w:sz w:val="28"/>
                <w:szCs w:val="28"/>
                <w:lang w:eastAsia="en-US"/>
              </w:rPr>
            </w:pPr>
            <w:r w:rsidRPr="00396976">
              <w:rPr>
                <w:sz w:val="28"/>
                <w:szCs w:val="28"/>
                <w:lang w:eastAsia="en-US"/>
              </w:rPr>
              <w:t>344,7</w:t>
            </w:r>
          </w:p>
        </w:tc>
      </w:tr>
      <w:tr w:rsidR="00396976" w:rsidRPr="00396976" w:rsidTr="00EC7B67">
        <w:trPr>
          <w:trHeight w:val="667"/>
        </w:trPr>
        <w:tc>
          <w:tcPr>
            <w:tcW w:w="1004" w:type="dxa"/>
            <w:tcBorders>
              <w:top w:val="single" w:sz="4" w:space="0" w:color="auto"/>
              <w:left w:val="single" w:sz="4" w:space="0" w:color="auto"/>
              <w:bottom w:val="single" w:sz="4" w:space="0" w:color="auto"/>
              <w:right w:val="single" w:sz="4" w:space="0" w:color="auto"/>
            </w:tcBorders>
          </w:tcPr>
          <w:p w:rsidR="00396976" w:rsidRPr="00396976" w:rsidRDefault="00396976" w:rsidP="00396976">
            <w:pPr>
              <w:spacing w:line="276" w:lineRule="auto"/>
              <w:jc w:val="both"/>
              <w:rPr>
                <w:sz w:val="28"/>
                <w:szCs w:val="28"/>
                <w:lang w:eastAsia="en-US"/>
              </w:rPr>
            </w:pPr>
          </w:p>
        </w:tc>
        <w:tc>
          <w:tcPr>
            <w:tcW w:w="4391" w:type="dxa"/>
            <w:tcBorders>
              <w:top w:val="single" w:sz="4" w:space="0" w:color="auto"/>
              <w:left w:val="single" w:sz="4" w:space="0" w:color="auto"/>
              <w:bottom w:val="single" w:sz="4" w:space="0" w:color="auto"/>
              <w:right w:val="single" w:sz="4" w:space="0" w:color="auto"/>
            </w:tcBorders>
          </w:tcPr>
          <w:p w:rsidR="00396976" w:rsidRPr="00396976" w:rsidRDefault="00396976" w:rsidP="00396976">
            <w:pPr>
              <w:spacing w:line="276" w:lineRule="auto"/>
              <w:jc w:val="both"/>
              <w:rPr>
                <w:b/>
                <w:sz w:val="28"/>
                <w:szCs w:val="28"/>
                <w:lang w:eastAsia="en-US"/>
              </w:rPr>
            </w:pPr>
          </w:p>
          <w:p w:rsidR="00396976" w:rsidRPr="00396976" w:rsidRDefault="00396976" w:rsidP="00396976">
            <w:pPr>
              <w:spacing w:line="276" w:lineRule="auto"/>
              <w:jc w:val="center"/>
              <w:rPr>
                <w:b/>
                <w:sz w:val="28"/>
                <w:szCs w:val="28"/>
                <w:lang w:eastAsia="en-US"/>
              </w:rPr>
            </w:pPr>
            <w:r w:rsidRPr="00396976">
              <w:rPr>
                <w:b/>
                <w:sz w:val="28"/>
                <w:szCs w:val="28"/>
                <w:lang w:eastAsia="en-US"/>
              </w:rPr>
              <w:t>ВСЕГО</w:t>
            </w:r>
          </w:p>
          <w:p w:rsidR="00396976" w:rsidRPr="00396976" w:rsidRDefault="00396976" w:rsidP="00396976">
            <w:pPr>
              <w:spacing w:line="276" w:lineRule="auto"/>
              <w:jc w:val="center"/>
              <w:rPr>
                <w:b/>
                <w:sz w:val="28"/>
                <w:szCs w:val="28"/>
                <w:lang w:eastAsia="en-US"/>
              </w:rPr>
            </w:pPr>
          </w:p>
        </w:tc>
        <w:tc>
          <w:tcPr>
            <w:tcW w:w="1376" w:type="dxa"/>
            <w:tcBorders>
              <w:top w:val="single" w:sz="4" w:space="0" w:color="auto"/>
              <w:left w:val="single" w:sz="4" w:space="0" w:color="auto"/>
              <w:bottom w:val="single" w:sz="4" w:space="0" w:color="auto"/>
              <w:right w:val="single" w:sz="4" w:space="0" w:color="auto"/>
            </w:tcBorders>
          </w:tcPr>
          <w:p w:rsidR="00396976" w:rsidRPr="00396976" w:rsidRDefault="00396976" w:rsidP="00396976">
            <w:pPr>
              <w:spacing w:line="276" w:lineRule="auto"/>
              <w:jc w:val="center"/>
              <w:rPr>
                <w:b/>
                <w:sz w:val="28"/>
                <w:szCs w:val="28"/>
                <w:lang w:eastAsia="en-US"/>
              </w:rPr>
            </w:pPr>
          </w:p>
          <w:p w:rsidR="00396976" w:rsidRPr="00396976" w:rsidRDefault="00396976" w:rsidP="00396976">
            <w:pPr>
              <w:spacing w:line="276" w:lineRule="auto"/>
              <w:jc w:val="center"/>
              <w:rPr>
                <w:b/>
                <w:sz w:val="28"/>
                <w:szCs w:val="28"/>
                <w:lang w:eastAsia="en-US"/>
              </w:rPr>
            </w:pPr>
            <w:r w:rsidRPr="00396976">
              <w:rPr>
                <w:b/>
                <w:sz w:val="28"/>
                <w:szCs w:val="28"/>
                <w:lang w:eastAsia="en-US"/>
              </w:rPr>
              <w:t>852,5</w:t>
            </w:r>
          </w:p>
        </w:tc>
        <w:tc>
          <w:tcPr>
            <w:tcW w:w="1417" w:type="dxa"/>
            <w:tcBorders>
              <w:top w:val="single" w:sz="4" w:space="0" w:color="auto"/>
              <w:left w:val="single" w:sz="4" w:space="0" w:color="auto"/>
              <w:bottom w:val="single" w:sz="4" w:space="0" w:color="auto"/>
              <w:right w:val="single" w:sz="4" w:space="0" w:color="auto"/>
            </w:tcBorders>
          </w:tcPr>
          <w:p w:rsidR="00396976" w:rsidRPr="00396976" w:rsidRDefault="00396976" w:rsidP="00396976">
            <w:pPr>
              <w:spacing w:line="276" w:lineRule="auto"/>
              <w:jc w:val="center"/>
              <w:rPr>
                <w:b/>
                <w:sz w:val="28"/>
                <w:szCs w:val="28"/>
                <w:lang w:eastAsia="en-US"/>
              </w:rPr>
            </w:pPr>
          </w:p>
          <w:p w:rsidR="00396976" w:rsidRPr="00396976" w:rsidRDefault="00396976" w:rsidP="00396976">
            <w:pPr>
              <w:spacing w:line="276" w:lineRule="auto"/>
              <w:jc w:val="center"/>
              <w:rPr>
                <w:b/>
                <w:sz w:val="28"/>
                <w:szCs w:val="28"/>
                <w:lang w:eastAsia="en-US"/>
              </w:rPr>
            </w:pPr>
            <w:r w:rsidRPr="00396976">
              <w:rPr>
                <w:b/>
                <w:sz w:val="28"/>
                <w:szCs w:val="28"/>
                <w:lang w:eastAsia="en-US"/>
              </w:rPr>
              <w:t>865,5</w:t>
            </w:r>
          </w:p>
        </w:tc>
        <w:tc>
          <w:tcPr>
            <w:tcW w:w="1276" w:type="dxa"/>
            <w:tcBorders>
              <w:top w:val="single" w:sz="4" w:space="0" w:color="auto"/>
              <w:left w:val="single" w:sz="4" w:space="0" w:color="auto"/>
              <w:bottom w:val="single" w:sz="4" w:space="0" w:color="auto"/>
              <w:right w:val="single" w:sz="4" w:space="0" w:color="auto"/>
            </w:tcBorders>
          </w:tcPr>
          <w:p w:rsidR="00396976" w:rsidRPr="00396976" w:rsidRDefault="00396976" w:rsidP="00396976">
            <w:pPr>
              <w:spacing w:line="276" w:lineRule="auto"/>
              <w:jc w:val="center"/>
              <w:rPr>
                <w:b/>
                <w:sz w:val="28"/>
                <w:szCs w:val="28"/>
                <w:lang w:eastAsia="en-US"/>
              </w:rPr>
            </w:pPr>
          </w:p>
          <w:p w:rsidR="00396976" w:rsidRPr="00396976" w:rsidRDefault="00396976" w:rsidP="00396976">
            <w:pPr>
              <w:spacing w:line="276" w:lineRule="auto"/>
              <w:jc w:val="center"/>
              <w:rPr>
                <w:b/>
                <w:sz w:val="28"/>
                <w:szCs w:val="28"/>
                <w:lang w:eastAsia="en-US"/>
              </w:rPr>
            </w:pPr>
            <w:r w:rsidRPr="00396976">
              <w:rPr>
                <w:b/>
                <w:sz w:val="28"/>
                <w:szCs w:val="28"/>
                <w:lang w:eastAsia="en-US"/>
              </w:rPr>
              <w:t>896,2</w:t>
            </w:r>
          </w:p>
        </w:tc>
      </w:tr>
    </w:tbl>
    <w:p w:rsidR="00396976" w:rsidRPr="00396976" w:rsidRDefault="00396976" w:rsidP="00396976"/>
    <w:p w:rsidR="00396976" w:rsidRDefault="00396976" w:rsidP="00396976">
      <w:pPr>
        <w:tabs>
          <w:tab w:val="left" w:pos="1471"/>
        </w:tabs>
      </w:pPr>
    </w:p>
    <w:p w:rsidR="00396976" w:rsidRDefault="00396976" w:rsidP="00396976">
      <w:pPr>
        <w:tabs>
          <w:tab w:val="left" w:pos="1471"/>
        </w:tabs>
      </w:pPr>
    </w:p>
    <w:p w:rsidR="00396976" w:rsidRDefault="00396976" w:rsidP="00396976">
      <w:pPr>
        <w:tabs>
          <w:tab w:val="left" w:pos="5977"/>
        </w:tabs>
        <w:rPr>
          <w:sz w:val="28"/>
          <w:szCs w:val="28"/>
        </w:rPr>
        <w:sectPr w:rsidR="00396976" w:rsidSect="00F827AE">
          <w:footerReference w:type="default" r:id="rId20"/>
          <w:footerReference w:type="first" r:id="rId21"/>
          <w:pgSz w:w="11906" w:h="16838" w:code="9"/>
          <w:pgMar w:top="720" w:right="851" w:bottom="709" w:left="1259" w:header="709" w:footer="709" w:gutter="0"/>
          <w:cols w:space="708"/>
          <w:docGrid w:linePitch="360"/>
        </w:sectPr>
      </w:pPr>
    </w:p>
    <w:p w:rsidR="00396976" w:rsidRPr="00396976" w:rsidRDefault="00EC7B67" w:rsidP="00396976">
      <w:pPr>
        <w:tabs>
          <w:tab w:val="left" w:pos="5977"/>
        </w:tabs>
        <w:rPr>
          <w:sz w:val="28"/>
          <w:szCs w:val="28"/>
        </w:rPr>
      </w:pPr>
      <w:r>
        <w:rPr>
          <w:sz w:val="28"/>
          <w:szCs w:val="28"/>
        </w:rPr>
        <w:lastRenderedPageBreak/>
        <w:t xml:space="preserve">                                                                                                                                                                                              </w:t>
      </w:r>
      <w:r w:rsidR="00396976" w:rsidRPr="00396976">
        <w:rPr>
          <w:sz w:val="28"/>
          <w:szCs w:val="28"/>
        </w:rPr>
        <w:t xml:space="preserve">  Приложение  10</w:t>
      </w:r>
    </w:p>
    <w:p w:rsidR="00396976" w:rsidRPr="00396976" w:rsidRDefault="00396976" w:rsidP="00396976">
      <w:pPr>
        <w:tabs>
          <w:tab w:val="left" w:pos="5977"/>
        </w:tabs>
        <w:jc w:val="right"/>
        <w:rPr>
          <w:sz w:val="28"/>
          <w:szCs w:val="28"/>
        </w:rPr>
      </w:pPr>
      <w:r w:rsidRPr="00396976">
        <w:rPr>
          <w:sz w:val="28"/>
          <w:szCs w:val="28"/>
        </w:rPr>
        <w:t>к решению Земского собрания</w:t>
      </w:r>
    </w:p>
    <w:p w:rsidR="00396976" w:rsidRPr="00396976" w:rsidRDefault="00396976" w:rsidP="00396976">
      <w:pPr>
        <w:tabs>
          <w:tab w:val="left" w:pos="5977"/>
        </w:tabs>
        <w:jc w:val="right"/>
        <w:rPr>
          <w:sz w:val="28"/>
          <w:szCs w:val="28"/>
        </w:rPr>
      </w:pPr>
      <w:r w:rsidRPr="00396976">
        <w:rPr>
          <w:sz w:val="28"/>
          <w:szCs w:val="28"/>
        </w:rPr>
        <w:t>Шарангского муниципального района</w:t>
      </w:r>
    </w:p>
    <w:p w:rsidR="00396976" w:rsidRPr="00396976" w:rsidRDefault="00396976" w:rsidP="00396976">
      <w:pPr>
        <w:tabs>
          <w:tab w:val="left" w:pos="5977"/>
        </w:tabs>
        <w:jc w:val="right"/>
        <w:rPr>
          <w:sz w:val="28"/>
          <w:szCs w:val="28"/>
        </w:rPr>
      </w:pPr>
      <w:r w:rsidRPr="00396976">
        <w:rPr>
          <w:sz w:val="28"/>
          <w:szCs w:val="28"/>
        </w:rPr>
        <w:t>«О районном бюджете на 2019 год и</w:t>
      </w:r>
    </w:p>
    <w:p w:rsidR="00396976" w:rsidRPr="00396976" w:rsidRDefault="00396976" w:rsidP="00396976">
      <w:pPr>
        <w:tabs>
          <w:tab w:val="left" w:pos="5977"/>
        </w:tabs>
        <w:jc w:val="right"/>
        <w:rPr>
          <w:sz w:val="28"/>
          <w:szCs w:val="28"/>
        </w:rPr>
      </w:pPr>
      <w:r w:rsidRPr="00396976">
        <w:rPr>
          <w:sz w:val="28"/>
          <w:szCs w:val="28"/>
        </w:rPr>
        <w:t>на плановый период 2020 и 2021 годов»</w:t>
      </w:r>
    </w:p>
    <w:p w:rsidR="00396976" w:rsidRPr="00396976" w:rsidRDefault="00396976" w:rsidP="00396976">
      <w:pPr>
        <w:tabs>
          <w:tab w:val="left" w:pos="5977"/>
        </w:tabs>
        <w:jc w:val="both"/>
        <w:rPr>
          <w:b/>
        </w:rPr>
      </w:pPr>
    </w:p>
    <w:p w:rsidR="00396976" w:rsidRPr="00396976" w:rsidRDefault="00396976" w:rsidP="00396976">
      <w:pPr>
        <w:tabs>
          <w:tab w:val="left" w:pos="5977"/>
        </w:tabs>
        <w:jc w:val="center"/>
        <w:rPr>
          <w:b/>
          <w:sz w:val="28"/>
          <w:szCs w:val="28"/>
        </w:rPr>
      </w:pPr>
      <w:r w:rsidRPr="00396976">
        <w:rPr>
          <w:b/>
          <w:sz w:val="28"/>
          <w:szCs w:val="28"/>
        </w:rPr>
        <w:t>Распределение иных межбюджетных трансфертов бюджетам поселений</w:t>
      </w:r>
    </w:p>
    <w:p w:rsidR="00396976" w:rsidRPr="00396976" w:rsidRDefault="00396976" w:rsidP="00396976">
      <w:pPr>
        <w:tabs>
          <w:tab w:val="left" w:pos="5977"/>
        </w:tabs>
        <w:jc w:val="center"/>
        <w:rPr>
          <w:b/>
        </w:rPr>
      </w:pPr>
      <w:r w:rsidRPr="00396976">
        <w:rPr>
          <w:b/>
          <w:sz w:val="28"/>
          <w:szCs w:val="28"/>
        </w:rPr>
        <w:t xml:space="preserve"> на 2019 год и на плановый период 2020 и 2021 годов</w:t>
      </w:r>
    </w:p>
    <w:p w:rsidR="00396976" w:rsidRPr="00396976" w:rsidRDefault="00396976" w:rsidP="00396976">
      <w:pPr>
        <w:tabs>
          <w:tab w:val="left" w:pos="5977"/>
        </w:tabs>
        <w:jc w:val="both"/>
        <w:rPr>
          <w:sz w:val="28"/>
          <w:szCs w:val="28"/>
        </w:rPr>
      </w:pPr>
      <w:r w:rsidRPr="00396976">
        <w:rPr>
          <w:sz w:val="28"/>
          <w:szCs w:val="28"/>
        </w:rPr>
        <w:t xml:space="preserve">                                                                                                                                                                                 ( тыс. рублей)</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65"/>
        <w:gridCol w:w="2002"/>
        <w:gridCol w:w="2126"/>
        <w:gridCol w:w="1560"/>
        <w:gridCol w:w="1417"/>
        <w:gridCol w:w="1701"/>
        <w:gridCol w:w="1984"/>
        <w:gridCol w:w="2126"/>
        <w:gridCol w:w="1985"/>
      </w:tblGrid>
      <w:tr w:rsidR="00396976" w:rsidRPr="00396976" w:rsidTr="00CF136A">
        <w:trPr>
          <w:trHeight w:val="374"/>
        </w:trPr>
        <w:tc>
          <w:tcPr>
            <w:tcW w:w="465" w:type="dxa"/>
            <w:vMerge w:val="restart"/>
          </w:tcPr>
          <w:p w:rsidR="00396976" w:rsidRPr="00396976" w:rsidRDefault="00396976" w:rsidP="00CF136A">
            <w:pPr>
              <w:tabs>
                <w:tab w:val="left" w:pos="5977"/>
              </w:tabs>
              <w:jc w:val="center"/>
            </w:pPr>
          </w:p>
          <w:p w:rsidR="00396976" w:rsidRPr="00396976" w:rsidRDefault="00396976" w:rsidP="00CF136A">
            <w:pPr>
              <w:tabs>
                <w:tab w:val="left" w:pos="5977"/>
              </w:tabs>
              <w:jc w:val="center"/>
            </w:pPr>
          </w:p>
          <w:p w:rsidR="00396976" w:rsidRPr="00396976" w:rsidRDefault="00396976" w:rsidP="00CF136A">
            <w:pPr>
              <w:tabs>
                <w:tab w:val="left" w:pos="5977"/>
              </w:tabs>
              <w:jc w:val="center"/>
            </w:pPr>
            <w:r w:rsidRPr="00396976">
              <w:t>№</w:t>
            </w:r>
          </w:p>
          <w:p w:rsidR="00396976" w:rsidRPr="00396976" w:rsidRDefault="00396976" w:rsidP="00CF136A">
            <w:pPr>
              <w:tabs>
                <w:tab w:val="left" w:pos="5977"/>
              </w:tabs>
              <w:jc w:val="center"/>
            </w:pPr>
            <w:proofErr w:type="gramStart"/>
            <w:r w:rsidRPr="00396976">
              <w:t>п</w:t>
            </w:r>
            <w:proofErr w:type="gramEnd"/>
            <w:r w:rsidRPr="00396976">
              <w:t>/п</w:t>
            </w:r>
          </w:p>
        </w:tc>
        <w:tc>
          <w:tcPr>
            <w:tcW w:w="2002" w:type="dxa"/>
            <w:vMerge w:val="restart"/>
          </w:tcPr>
          <w:p w:rsidR="00396976" w:rsidRPr="00396976" w:rsidRDefault="00396976" w:rsidP="00CF136A">
            <w:pPr>
              <w:tabs>
                <w:tab w:val="left" w:pos="5977"/>
              </w:tabs>
              <w:jc w:val="center"/>
            </w:pPr>
          </w:p>
          <w:p w:rsidR="00396976" w:rsidRPr="00396976" w:rsidRDefault="00396976" w:rsidP="00CF136A">
            <w:pPr>
              <w:tabs>
                <w:tab w:val="left" w:pos="5977"/>
              </w:tabs>
              <w:jc w:val="center"/>
            </w:pPr>
          </w:p>
          <w:p w:rsidR="00396976" w:rsidRPr="00396976" w:rsidRDefault="00396976" w:rsidP="00CF136A">
            <w:pPr>
              <w:tabs>
                <w:tab w:val="left" w:pos="5977"/>
              </w:tabs>
              <w:jc w:val="center"/>
            </w:pPr>
            <w:r w:rsidRPr="00396976">
              <w:t>Наименование</w:t>
            </w:r>
          </w:p>
          <w:p w:rsidR="00396976" w:rsidRPr="00396976" w:rsidRDefault="00396976" w:rsidP="00CF136A">
            <w:pPr>
              <w:tabs>
                <w:tab w:val="left" w:pos="5977"/>
              </w:tabs>
              <w:jc w:val="center"/>
            </w:pPr>
            <w:r w:rsidRPr="00396976">
              <w:t>поселения</w:t>
            </w:r>
          </w:p>
        </w:tc>
        <w:tc>
          <w:tcPr>
            <w:tcW w:w="5103" w:type="dxa"/>
            <w:gridSpan w:val="3"/>
            <w:vAlign w:val="center"/>
          </w:tcPr>
          <w:p w:rsidR="00396976" w:rsidRPr="00396976" w:rsidRDefault="00396976" w:rsidP="00396976">
            <w:pPr>
              <w:tabs>
                <w:tab w:val="left" w:pos="5442"/>
                <w:tab w:val="left" w:pos="5977"/>
              </w:tabs>
              <w:jc w:val="center"/>
              <w:rPr>
                <w:b/>
                <w:highlight w:val="lightGray"/>
              </w:rPr>
            </w:pPr>
            <w:r w:rsidRPr="00396976">
              <w:rPr>
                <w:b/>
              </w:rPr>
              <w:t>2019 год</w:t>
            </w:r>
          </w:p>
        </w:tc>
        <w:tc>
          <w:tcPr>
            <w:tcW w:w="3685" w:type="dxa"/>
            <w:gridSpan w:val="2"/>
            <w:vAlign w:val="center"/>
          </w:tcPr>
          <w:p w:rsidR="00396976" w:rsidRPr="00396976" w:rsidRDefault="00396976" w:rsidP="00396976">
            <w:pPr>
              <w:tabs>
                <w:tab w:val="left" w:pos="5442"/>
                <w:tab w:val="left" w:pos="5977"/>
              </w:tabs>
              <w:jc w:val="center"/>
              <w:rPr>
                <w:b/>
              </w:rPr>
            </w:pPr>
            <w:r w:rsidRPr="00396976">
              <w:rPr>
                <w:b/>
              </w:rPr>
              <w:t>2020 год</w:t>
            </w:r>
          </w:p>
        </w:tc>
        <w:tc>
          <w:tcPr>
            <w:tcW w:w="4111" w:type="dxa"/>
            <w:gridSpan w:val="2"/>
            <w:vAlign w:val="center"/>
          </w:tcPr>
          <w:p w:rsidR="00396976" w:rsidRPr="00396976" w:rsidRDefault="00396976" w:rsidP="00396976">
            <w:pPr>
              <w:tabs>
                <w:tab w:val="left" w:pos="5442"/>
                <w:tab w:val="left" w:pos="5977"/>
              </w:tabs>
              <w:jc w:val="center"/>
              <w:rPr>
                <w:b/>
              </w:rPr>
            </w:pPr>
            <w:r w:rsidRPr="00396976">
              <w:rPr>
                <w:b/>
              </w:rPr>
              <w:t>2021 год</w:t>
            </w:r>
          </w:p>
        </w:tc>
      </w:tr>
      <w:tr w:rsidR="00CF136A" w:rsidRPr="00396976" w:rsidTr="00CF136A">
        <w:trPr>
          <w:trHeight w:val="1438"/>
        </w:trPr>
        <w:tc>
          <w:tcPr>
            <w:tcW w:w="465" w:type="dxa"/>
            <w:vMerge/>
          </w:tcPr>
          <w:p w:rsidR="00CF136A" w:rsidRPr="00396976" w:rsidRDefault="00CF136A" w:rsidP="00396976">
            <w:pPr>
              <w:tabs>
                <w:tab w:val="left" w:pos="5977"/>
              </w:tabs>
              <w:jc w:val="center"/>
            </w:pPr>
          </w:p>
        </w:tc>
        <w:tc>
          <w:tcPr>
            <w:tcW w:w="2002" w:type="dxa"/>
            <w:vMerge/>
          </w:tcPr>
          <w:p w:rsidR="00CF136A" w:rsidRPr="00396976" w:rsidRDefault="00CF136A" w:rsidP="00396976">
            <w:pPr>
              <w:tabs>
                <w:tab w:val="left" w:pos="5977"/>
              </w:tabs>
              <w:jc w:val="center"/>
            </w:pPr>
          </w:p>
        </w:tc>
        <w:tc>
          <w:tcPr>
            <w:tcW w:w="2126" w:type="dxa"/>
          </w:tcPr>
          <w:p w:rsidR="00CF136A" w:rsidRPr="00396976" w:rsidRDefault="00CF136A" w:rsidP="00CF136A">
            <w:pPr>
              <w:tabs>
                <w:tab w:val="left" w:pos="5977"/>
              </w:tabs>
              <w:jc w:val="center"/>
              <w:rPr>
                <w:sz w:val="20"/>
                <w:szCs w:val="20"/>
              </w:rPr>
            </w:pPr>
            <w:r w:rsidRPr="00396976">
              <w:rPr>
                <w:sz w:val="20"/>
                <w:szCs w:val="20"/>
              </w:rPr>
              <w:t>Иные МБТ    на сбалансированность бюджетов поселений</w:t>
            </w:r>
          </w:p>
        </w:tc>
        <w:tc>
          <w:tcPr>
            <w:tcW w:w="1560" w:type="dxa"/>
          </w:tcPr>
          <w:p w:rsidR="00CF136A" w:rsidRPr="00396976" w:rsidRDefault="00CF136A" w:rsidP="00CF136A">
            <w:pPr>
              <w:tabs>
                <w:tab w:val="left" w:pos="5977"/>
              </w:tabs>
              <w:jc w:val="center"/>
              <w:rPr>
                <w:sz w:val="20"/>
                <w:szCs w:val="20"/>
              </w:rPr>
            </w:pPr>
            <w:r w:rsidRPr="00396976">
              <w:rPr>
                <w:sz w:val="20"/>
                <w:szCs w:val="20"/>
              </w:rPr>
              <w:t>Иные МБТ на поддержку программы формирования современной городской среды</w:t>
            </w:r>
          </w:p>
        </w:tc>
        <w:tc>
          <w:tcPr>
            <w:tcW w:w="1417" w:type="dxa"/>
          </w:tcPr>
          <w:p w:rsidR="00CF136A" w:rsidRPr="00396976" w:rsidRDefault="00CF136A" w:rsidP="00396976">
            <w:pPr>
              <w:tabs>
                <w:tab w:val="left" w:pos="5977"/>
              </w:tabs>
              <w:jc w:val="center"/>
              <w:rPr>
                <w:sz w:val="20"/>
                <w:szCs w:val="20"/>
              </w:rPr>
            </w:pPr>
          </w:p>
          <w:p w:rsidR="00CF136A" w:rsidRPr="00396976" w:rsidRDefault="00CF136A" w:rsidP="00396976">
            <w:pPr>
              <w:tabs>
                <w:tab w:val="left" w:pos="5977"/>
              </w:tabs>
              <w:jc w:val="center"/>
              <w:rPr>
                <w:sz w:val="20"/>
                <w:szCs w:val="20"/>
              </w:rPr>
            </w:pPr>
          </w:p>
          <w:p w:rsidR="00CF136A" w:rsidRPr="00396976" w:rsidRDefault="00CF136A" w:rsidP="00396976">
            <w:pPr>
              <w:tabs>
                <w:tab w:val="left" w:pos="5977"/>
              </w:tabs>
              <w:jc w:val="center"/>
              <w:rPr>
                <w:sz w:val="20"/>
                <w:szCs w:val="20"/>
              </w:rPr>
            </w:pPr>
          </w:p>
          <w:p w:rsidR="00CF136A" w:rsidRPr="00396976" w:rsidRDefault="00CF136A" w:rsidP="00396976">
            <w:pPr>
              <w:tabs>
                <w:tab w:val="left" w:pos="5977"/>
              </w:tabs>
              <w:jc w:val="center"/>
              <w:rPr>
                <w:sz w:val="20"/>
                <w:szCs w:val="20"/>
              </w:rPr>
            </w:pPr>
            <w:r w:rsidRPr="00396976">
              <w:rPr>
                <w:sz w:val="20"/>
                <w:szCs w:val="20"/>
              </w:rPr>
              <w:t>ИТОГО</w:t>
            </w:r>
          </w:p>
        </w:tc>
        <w:tc>
          <w:tcPr>
            <w:tcW w:w="1701" w:type="dxa"/>
          </w:tcPr>
          <w:p w:rsidR="00CF136A" w:rsidRPr="00396976" w:rsidRDefault="00CF136A" w:rsidP="00396976">
            <w:pPr>
              <w:tabs>
                <w:tab w:val="left" w:pos="5977"/>
              </w:tabs>
              <w:jc w:val="center"/>
              <w:rPr>
                <w:sz w:val="20"/>
                <w:szCs w:val="20"/>
              </w:rPr>
            </w:pPr>
            <w:r w:rsidRPr="00396976">
              <w:rPr>
                <w:sz w:val="20"/>
                <w:szCs w:val="20"/>
              </w:rPr>
              <w:t xml:space="preserve">Иные МБТ на </w:t>
            </w:r>
            <w:proofErr w:type="spellStart"/>
            <w:proofErr w:type="gramStart"/>
            <w:r w:rsidRPr="00396976">
              <w:rPr>
                <w:sz w:val="20"/>
                <w:szCs w:val="20"/>
              </w:rPr>
              <w:t>сбалансиро-ванность</w:t>
            </w:r>
            <w:proofErr w:type="spellEnd"/>
            <w:proofErr w:type="gramEnd"/>
            <w:r w:rsidRPr="00396976">
              <w:rPr>
                <w:sz w:val="20"/>
                <w:szCs w:val="20"/>
              </w:rPr>
              <w:t xml:space="preserve"> бюджетов поселений</w:t>
            </w:r>
          </w:p>
        </w:tc>
        <w:tc>
          <w:tcPr>
            <w:tcW w:w="1984" w:type="dxa"/>
          </w:tcPr>
          <w:p w:rsidR="00CF136A" w:rsidRPr="00396976" w:rsidRDefault="00CF136A" w:rsidP="00396976">
            <w:pPr>
              <w:tabs>
                <w:tab w:val="left" w:pos="5977"/>
              </w:tabs>
              <w:jc w:val="center"/>
              <w:rPr>
                <w:sz w:val="20"/>
                <w:szCs w:val="20"/>
              </w:rPr>
            </w:pPr>
          </w:p>
          <w:p w:rsidR="00CF136A" w:rsidRPr="00396976" w:rsidRDefault="00CF136A" w:rsidP="00396976">
            <w:pPr>
              <w:tabs>
                <w:tab w:val="left" w:pos="5977"/>
              </w:tabs>
              <w:jc w:val="center"/>
              <w:rPr>
                <w:sz w:val="20"/>
                <w:szCs w:val="20"/>
              </w:rPr>
            </w:pPr>
          </w:p>
          <w:p w:rsidR="00CF136A" w:rsidRPr="00396976" w:rsidRDefault="00CF136A" w:rsidP="00396976">
            <w:pPr>
              <w:tabs>
                <w:tab w:val="left" w:pos="5977"/>
              </w:tabs>
              <w:jc w:val="center"/>
              <w:rPr>
                <w:sz w:val="20"/>
                <w:szCs w:val="20"/>
              </w:rPr>
            </w:pPr>
          </w:p>
          <w:p w:rsidR="00CF136A" w:rsidRPr="00396976" w:rsidRDefault="00CF136A" w:rsidP="00396976">
            <w:pPr>
              <w:tabs>
                <w:tab w:val="left" w:pos="5977"/>
              </w:tabs>
              <w:jc w:val="center"/>
              <w:rPr>
                <w:sz w:val="20"/>
                <w:szCs w:val="20"/>
              </w:rPr>
            </w:pPr>
            <w:r w:rsidRPr="00396976">
              <w:rPr>
                <w:sz w:val="20"/>
                <w:szCs w:val="20"/>
              </w:rPr>
              <w:t>ИТОГО</w:t>
            </w:r>
          </w:p>
        </w:tc>
        <w:tc>
          <w:tcPr>
            <w:tcW w:w="2126" w:type="dxa"/>
          </w:tcPr>
          <w:p w:rsidR="00CF136A" w:rsidRPr="00396976" w:rsidRDefault="00CF136A" w:rsidP="00CF136A">
            <w:pPr>
              <w:tabs>
                <w:tab w:val="left" w:pos="5977"/>
              </w:tabs>
              <w:jc w:val="center"/>
              <w:rPr>
                <w:sz w:val="20"/>
                <w:szCs w:val="20"/>
              </w:rPr>
            </w:pPr>
            <w:r w:rsidRPr="00396976">
              <w:rPr>
                <w:sz w:val="20"/>
                <w:szCs w:val="20"/>
              </w:rPr>
              <w:t>Иные МБТ на сбалансированность бюджетов поселений</w:t>
            </w:r>
          </w:p>
        </w:tc>
        <w:tc>
          <w:tcPr>
            <w:tcW w:w="1985" w:type="dxa"/>
          </w:tcPr>
          <w:p w:rsidR="00CF136A" w:rsidRPr="00396976" w:rsidRDefault="00CF136A" w:rsidP="00396976">
            <w:pPr>
              <w:tabs>
                <w:tab w:val="left" w:pos="5977"/>
              </w:tabs>
              <w:jc w:val="center"/>
              <w:rPr>
                <w:sz w:val="20"/>
                <w:szCs w:val="20"/>
              </w:rPr>
            </w:pPr>
          </w:p>
          <w:p w:rsidR="00CF136A" w:rsidRPr="00396976" w:rsidRDefault="00CF136A" w:rsidP="00396976">
            <w:pPr>
              <w:tabs>
                <w:tab w:val="left" w:pos="5977"/>
              </w:tabs>
              <w:jc w:val="center"/>
              <w:rPr>
                <w:sz w:val="20"/>
                <w:szCs w:val="20"/>
              </w:rPr>
            </w:pPr>
          </w:p>
          <w:p w:rsidR="00CF136A" w:rsidRPr="00396976" w:rsidRDefault="00CF136A" w:rsidP="00396976">
            <w:pPr>
              <w:tabs>
                <w:tab w:val="left" w:pos="5977"/>
              </w:tabs>
              <w:jc w:val="center"/>
              <w:rPr>
                <w:sz w:val="20"/>
                <w:szCs w:val="20"/>
              </w:rPr>
            </w:pPr>
          </w:p>
          <w:p w:rsidR="00CF136A" w:rsidRPr="00396976" w:rsidRDefault="00CF136A" w:rsidP="00396976">
            <w:pPr>
              <w:tabs>
                <w:tab w:val="left" w:pos="5977"/>
              </w:tabs>
              <w:jc w:val="center"/>
              <w:rPr>
                <w:sz w:val="20"/>
                <w:szCs w:val="20"/>
              </w:rPr>
            </w:pPr>
            <w:r w:rsidRPr="00396976">
              <w:rPr>
                <w:sz w:val="20"/>
                <w:szCs w:val="20"/>
              </w:rPr>
              <w:t>ИТОГО</w:t>
            </w:r>
          </w:p>
        </w:tc>
      </w:tr>
      <w:tr w:rsidR="00CF136A" w:rsidRPr="00396976" w:rsidTr="00CF136A">
        <w:trPr>
          <w:trHeight w:val="316"/>
        </w:trPr>
        <w:tc>
          <w:tcPr>
            <w:tcW w:w="465" w:type="dxa"/>
          </w:tcPr>
          <w:p w:rsidR="00CF136A" w:rsidRPr="00396976" w:rsidRDefault="00CF136A" w:rsidP="00396976">
            <w:pPr>
              <w:tabs>
                <w:tab w:val="left" w:pos="5977"/>
              </w:tabs>
              <w:jc w:val="center"/>
            </w:pPr>
            <w:r w:rsidRPr="00396976">
              <w:t>1.</w:t>
            </w:r>
          </w:p>
        </w:tc>
        <w:tc>
          <w:tcPr>
            <w:tcW w:w="2002" w:type="dxa"/>
          </w:tcPr>
          <w:p w:rsidR="00CF136A" w:rsidRPr="00396976" w:rsidRDefault="00CF136A" w:rsidP="00396976">
            <w:pPr>
              <w:tabs>
                <w:tab w:val="left" w:pos="5977"/>
              </w:tabs>
            </w:pPr>
            <w:proofErr w:type="spellStart"/>
            <w:r w:rsidRPr="00396976">
              <w:rPr>
                <w:sz w:val="22"/>
                <w:szCs w:val="22"/>
              </w:rPr>
              <w:t>Большеустинский</w:t>
            </w:r>
            <w:proofErr w:type="spellEnd"/>
            <w:r w:rsidRPr="00396976">
              <w:rPr>
                <w:sz w:val="22"/>
                <w:szCs w:val="22"/>
              </w:rPr>
              <w:t xml:space="preserve"> сельсовет</w:t>
            </w:r>
          </w:p>
        </w:tc>
        <w:tc>
          <w:tcPr>
            <w:tcW w:w="2126" w:type="dxa"/>
          </w:tcPr>
          <w:p w:rsidR="00CF136A" w:rsidRPr="00396976" w:rsidRDefault="00CF136A" w:rsidP="00396976">
            <w:pPr>
              <w:tabs>
                <w:tab w:val="left" w:pos="5977"/>
              </w:tabs>
              <w:jc w:val="center"/>
            </w:pPr>
            <w:r w:rsidRPr="00396976">
              <w:t>1 002,0</w:t>
            </w:r>
          </w:p>
        </w:tc>
        <w:tc>
          <w:tcPr>
            <w:tcW w:w="1560" w:type="dxa"/>
          </w:tcPr>
          <w:p w:rsidR="00CF136A" w:rsidRPr="00396976" w:rsidRDefault="00CF136A" w:rsidP="00396976">
            <w:pPr>
              <w:tabs>
                <w:tab w:val="left" w:pos="5977"/>
              </w:tabs>
              <w:jc w:val="center"/>
            </w:pPr>
            <w:r w:rsidRPr="00396976">
              <w:t>-</w:t>
            </w:r>
          </w:p>
        </w:tc>
        <w:tc>
          <w:tcPr>
            <w:tcW w:w="1417" w:type="dxa"/>
          </w:tcPr>
          <w:p w:rsidR="00CF136A" w:rsidRPr="00396976" w:rsidRDefault="00CF136A" w:rsidP="00396976">
            <w:pPr>
              <w:tabs>
                <w:tab w:val="left" w:pos="5977"/>
              </w:tabs>
              <w:jc w:val="center"/>
            </w:pPr>
            <w:r w:rsidRPr="00396976">
              <w:t>1 002,0</w:t>
            </w:r>
          </w:p>
        </w:tc>
        <w:tc>
          <w:tcPr>
            <w:tcW w:w="1701" w:type="dxa"/>
          </w:tcPr>
          <w:p w:rsidR="00CF136A" w:rsidRPr="00396976" w:rsidRDefault="00CF136A" w:rsidP="00396976">
            <w:pPr>
              <w:tabs>
                <w:tab w:val="left" w:pos="5977"/>
              </w:tabs>
              <w:jc w:val="center"/>
            </w:pPr>
            <w:r w:rsidRPr="00396976">
              <w:t>871,5</w:t>
            </w:r>
          </w:p>
        </w:tc>
        <w:tc>
          <w:tcPr>
            <w:tcW w:w="1984" w:type="dxa"/>
          </w:tcPr>
          <w:p w:rsidR="00CF136A" w:rsidRPr="00396976" w:rsidRDefault="00CF136A" w:rsidP="00396976">
            <w:pPr>
              <w:tabs>
                <w:tab w:val="left" w:pos="5977"/>
              </w:tabs>
              <w:jc w:val="center"/>
            </w:pPr>
            <w:r w:rsidRPr="00396976">
              <w:t>871,5</w:t>
            </w:r>
          </w:p>
        </w:tc>
        <w:tc>
          <w:tcPr>
            <w:tcW w:w="2126" w:type="dxa"/>
          </w:tcPr>
          <w:p w:rsidR="00CF136A" w:rsidRPr="00396976" w:rsidRDefault="00CF136A" w:rsidP="00396976">
            <w:pPr>
              <w:tabs>
                <w:tab w:val="left" w:pos="5977"/>
              </w:tabs>
              <w:jc w:val="center"/>
            </w:pPr>
            <w:r w:rsidRPr="00396976">
              <w:t>748,7</w:t>
            </w:r>
          </w:p>
        </w:tc>
        <w:tc>
          <w:tcPr>
            <w:tcW w:w="1985" w:type="dxa"/>
          </w:tcPr>
          <w:p w:rsidR="00CF136A" w:rsidRPr="00396976" w:rsidRDefault="00CF136A" w:rsidP="00396976">
            <w:pPr>
              <w:tabs>
                <w:tab w:val="left" w:pos="5977"/>
              </w:tabs>
              <w:jc w:val="center"/>
            </w:pPr>
            <w:r w:rsidRPr="00396976">
              <w:t>748,7</w:t>
            </w:r>
          </w:p>
        </w:tc>
      </w:tr>
      <w:tr w:rsidR="00CF136A" w:rsidRPr="00396976" w:rsidTr="00CF136A">
        <w:trPr>
          <w:trHeight w:val="316"/>
        </w:trPr>
        <w:tc>
          <w:tcPr>
            <w:tcW w:w="465" w:type="dxa"/>
          </w:tcPr>
          <w:p w:rsidR="00CF136A" w:rsidRPr="00396976" w:rsidRDefault="00CF136A" w:rsidP="00396976">
            <w:pPr>
              <w:tabs>
                <w:tab w:val="left" w:pos="5977"/>
              </w:tabs>
              <w:jc w:val="center"/>
            </w:pPr>
            <w:r w:rsidRPr="00396976">
              <w:t>2.</w:t>
            </w:r>
          </w:p>
        </w:tc>
        <w:tc>
          <w:tcPr>
            <w:tcW w:w="2002" w:type="dxa"/>
          </w:tcPr>
          <w:p w:rsidR="00CF136A" w:rsidRPr="00396976" w:rsidRDefault="00CF136A" w:rsidP="00396976">
            <w:pPr>
              <w:tabs>
                <w:tab w:val="left" w:pos="5977"/>
              </w:tabs>
              <w:jc w:val="both"/>
            </w:pPr>
            <w:proofErr w:type="spellStart"/>
            <w:r w:rsidRPr="00396976">
              <w:rPr>
                <w:sz w:val="22"/>
                <w:szCs w:val="22"/>
              </w:rPr>
              <w:t>Большерудкинский</w:t>
            </w:r>
            <w:proofErr w:type="spellEnd"/>
            <w:r w:rsidRPr="00396976">
              <w:rPr>
                <w:sz w:val="22"/>
                <w:szCs w:val="22"/>
              </w:rPr>
              <w:t xml:space="preserve"> сельсовет</w:t>
            </w:r>
          </w:p>
        </w:tc>
        <w:tc>
          <w:tcPr>
            <w:tcW w:w="2126" w:type="dxa"/>
          </w:tcPr>
          <w:p w:rsidR="00CF136A" w:rsidRPr="00396976" w:rsidRDefault="00CF136A" w:rsidP="00396976">
            <w:pPr>
              <w:tabs>
                <w:tab w:val="left" w:pos="5977"/>
              </w:tabs>
              <w:jc w:val="center"/>
            </w:pPr>
            <w:r w:rsidRPr="00396976">
              <w:t>2 226,8</w:t>
            </w:r>
          </w:p>
        </w:tc>
        <w:tc>
          <w:tcPr>
            <w:tcW w:w="1560" w:type="dxa"/>
          </w:tcPr>
          <w:p w:rsidR="00CF136A" w:rsidRPr="00396976" w:rsidRDefault="00CF136A" w:rsidP="00396976">
            <w:pPr>
              <w:tabs>
                <w:tab w:val="left" w:pos="5977"/>
              </w:tabs>
              <w:jc w:val="center"/>
            </w:pPr>
            <w:r w:rsidRPr="00396976">
              <w:t>-</w:t>
            </w:r>
          </w:p>
        </w:tc>
        <w:tc>
          <w:tcPr>
            <w:tcW w:w="1417" w:type="dxa"/>
          </w:tcPr>
          <w:p w:rsidR="00CF136A" w:rsidRPr="00396976" w:rsidRDefault="00CF136A" w:rsidP="00396976">
            <w:pPr>
              <w:tabs>
                <w:tab w:val="left" w:pos="5977"/>
              </w:tabs>
              <w:jc w:val="center"/>
            </w:pPr>
            <w:r w:rsidRPr="00396976">
              <w:t>2 226,8</w:t>
            </w:r>
          </w:p>
        </w:tc>
        <w:tc>
          <w:tcPr>
            <w:tcW w:w="1701" w:type="dxa"/>
          </w:tcPr>
          <w:p w:rsidR="00CF136A" w:rsidRPr="00396976" w:rsidRDefault="00CF136A" w:rsidP="00396976">
            <w:pPr>
              <w:tabs>
                <w:tab w:val="left" w:pos="5977"/>
              </w:tabs>
              <w:jc w:val="center"/>
            </w:pPr>
            <w:r w:rsidRPr="00396976">
              <w:t>1 369,5</w:t>
            </w:r>
          </w:p>
        </w:tc>
        <w:tc>
          <w:tcPr>
            <w:tcW w:w="1984" w:type="dxa"/>
          </w:tcPr>
          <w:p w:rsidR="00CF136A" w:rsidRPr="00396976" w:rsidRDefault="00CF136A" w:rsidP="00396976">
            <w:pPr>
              <w:tabs>
                <w:tab w:val="left" w:pos="5977"/>
              </w:tabs>
              <w:jc w:val="center"/>
            </w:pPr>
            <w:r w:rsidRPr="00396976">
              <w:t>1 369,5</w:t>
            </w:r>
          </w:p>
        </w:tc>
        <w:tc>
          <w:tcPr>
            <w:tcW w:w="2126" w:type="dxa"/>
          </w:tcPr>
          <w:p w:rsidR="00CF136A" w:rsidRPr="00396976" w:rsidRDefault="00CF136A" w:rsidP="00396976">
            <w:pPr>
              <w:tabs>
                <w:tab w:val="left" w:pos="5977"/>
              </w:tabs>
              <w:jc w:val="center"/>
            </w:pPr>
            <w:r w:rsidRPr="00396976">
              <w:t>1 262,8</w:t>
            </w:r>
          </w:p>
        </w:tc>
        <w:tc>
          <w:tcPr>
            <w:tcW w:w="1985" w:type="dxa"/>
          </w:tcPr>
          <w:p w:rsidR="00CF136A" w:rsidRPr="00396976" w:rsidRDefault="00CF136A" w:rsidP="00396976">
            <w:pPr>
              <w:tabs>
                <w:tab w:val="left" w:pos="5977"/>
              </w:tabs>
              <w:jc w:val="center"/>
            </w:pPr>
            <w:r w:rsidRPr="00396976">
              <w:t>1 262,8</w:t>
            </w:r>
          </w:p>
        </w:tc>
      </w:tr>
      <w:tr w:rsidR="00CF136A" w:rsidRPr="00396976" w:rsidTr="00CF136A">
        <w:trPr>
          <w:trHeight w:val="307"/>
        </w:trPr>
        <w:tc>
          <w:tcPr>
            <w:tcW w:w="465" w:type="dxa"/>
            <w:tcBorders>
              <w:bottom w:val="single" w:sz="4" w:space="0" w:color="auto"/>
            </w:tcBorders>
          </w:tcPr>
          <w:p w:rsidR="00CF136A" w:rsidRPr="00396976" w:rsidRDefault="00CF136A" w:rsidP="00396976">
            <w:pPr>
              <w:tabs>
                <w:tab w:val="left" w:pos="5977"/>
              </w:tabs>
              <w:jc w:val="center"/>
            </w:pPr>
            <w:r w:rsidRPr="00396976">
              <w:t>3.</w:t>
            </w:r>
          </w:p>
        </w:tc>
        <w:tc>
          <w:tcPr>
            <w:tcW w:w="2002" w:type="dxa"/>
            <w:tcBorders>
              <w:bottom w:val="single" w:sz="4" w:space="0" w:color="auto"/>
            </w:tcBorders>
          </w:tcPr>
          <w:p w:rsidR="00CF136A" w:rsidRPr="00396976" w:rsidRDefault="00CF136A" w:rsidP="00396976">
            <w:pPr>
              <w:tabs>
                <w:tab w:val="left" w:pos="5977"/>
              </w:tabs>
              <w:jc w:val="both"/>
            </w:pPr>
            <w:proofErr w:type="spellStart"/>
            <w:r w:rsidRPr="00396976">
              <w:rPr>
                <w:sz w:val="22"/>
                <w:szCs w:val="22"/>
              </w:rPr>
              <w:t>Кушнурский</w:t>
            </w:r>
            <w:proofErr w:type="spellEnd"/>
            <w:r w:rsidRPr="00396976">
              <w:rPr>
                <w:sz w:val="22"/>
                <w:szCs w:val="22"/>
              </w:rPr>
              <w:t xml:space="preserve"> сельсовет</w:t>
            </w:r>
          </w:p>
        </w:tc>
        <w:tc>
          <w:tcPr>
            <w:tcW w:w="2126" w:type="dxa"/>
            <w:tcBorders>
              <w:bottom w:val="single" w:sz="4" w:space="0" w:color="auto"/>
            </w:tcBorders>
          </w:tcPr>
          <w:p w:rsidR="00CF136A" w:rsidRPr="00396976" w:rsidRDefault="00CF136A" w:rsidP="00396976">
            <w:pPr>
              <w:tabs>
                <w:tab w:val="left" w:pos="5977"/>
              </w:tabs>
              <w:jc w:val="center"/>
            </w:pPr>
            <w:r w:rsidRPr="00396976">
              <w:t>1 625,8</w:t>
            </w:r>
          </w:p>
        </w:tc>
        <w:tc>
          <w:tcPr>
            <w:tcW w:w="1560" w:type="dxa"/>
            <w:tcBorders>
              <w:bottom w:val="single" w:sz="4" w:space="0" w:color="auto"/>
            </w:tcBorders>
          </w:tcPr>
          <w:p w:rsidR="00CF136A" w:rsidRPr="00396976" w:rsidRDefault="00CF136A" w:rsidP="00396976">
            <w:pPr>
              <w:tabs>
                <w:tab w:val="left" w:pos="5977"/>
              </w:tabs>
              <w:jc w:val="center"/>
            </w:pPr>
            <w:r w:rsidRPr="00396976">
              <w:t>-</w:t>
            </w:r>
          </w:p>
        </w:tc>
        <w:tc>
          <w:tcPr>
            <w:tcW w:w="1417" w:type="dxa"/>
            <w:tcBorders>
              <w:bottom w:val="single" w:sz="4" w:space="0" w:color="auto"/>
            </w:tcBorders>
          </w:tcPr>
          <w:p w:rsidR="00CF136A" w:rsidRPr="00396976" w:rsidRDefault="00CF136A" w:rsidP="00396976">
            <w:pPr>
              <w:tabs>
                <w:tab w:val="left" w:pos="5977"/>
              </w:tabs>
              <w:jc w:val="center"/>
            </w:pPr>
            <w:r w:rsidRPr="00396976">
              <w:t>1 625,8</w:t>
            </w:r>
          </w:p>
        </w:tc>
        <w:tc>
          <w:tcPr>
            <w:tcW w:w="1701" w:type="dxa"/>
          </w:tcPr>
          <w:p w:rsidR="00CF136A" w:rsidRPr="00396976" w:rsidRDefault="00CF136A" w:rsidP="00396976">
            <w:pPr>
              <w:tabs>
                <w:tab w:val="left" w:pos="5977"/>
              </w:tabs>
              <w:jc w:val="center"/>
            </w:pPr>
            <w:r w:rsidRPr="00396976">
              <w:t>1 540,4</w:t>
            </w:r>
          </w:p>
        </w:tc>
        <w:tc>
          <w:tcPr>
            <w:tcW w:w="1984" w:type="dxa"/>
          </w:tcPr>
          <w:p w:rsidR="00CF136A" w:rsidRPr="00396976" w:rsidRDefault="00CF136A" w:rsidP="00396976">
            <w:pPr>
              <w:tabs>
                <w:tab w:val="left" w:pos="5977"/>
              </w:tabs>
              <w:jc w:val="center"/>
            </w:pPr>
            <w:r w:rsidRPr="00396976">
              <w:t>1 540,4</w:t>
            </w:r>
          </w:p>
        </w:tc>
        <w:tc>
          <w:tcPr>
            <w:tcW w:w="2126" w:type="dxa"/>
          </w:tcPr>
          <w:p w:rsidR="00CF136A" w:rsidRPr="00396976" w:rsidRDefault="00CF136A" w:rsidP="00396976">
            <w:pPr>
              <w:tabs>
                <w:tab w:val="left" w:pos="5977"/>
              </w:tabs>
              <w:jc w:val="center"/>
            </w:pPr>
            <w:r w:rsidRPr="00396976">
              <w:t>1 409,5</w:t>
            </w:r>
          </w:p>
        </w:tc>
        <w:tc>
          <w:tcPr>
            <w:tcW w:w="1985" w:type="dxa"/>
          </w:tcPr>
          <w:p w:rsidR="00CF136A" w:rsidRPr="00396976" w:rsidRDefault="00CF136A" w:rsidP="00396976">
            <w:pPr>
              <w:tabs>
                <w:tab w:val="left" w:pos="5977"/>
              </w:tabs>
              <w:jc w:val="center"/>
            </w:pPr>
            <w:r w:rsidRPr="00396976">
              <w:t>1 409,5</w:t>
            </w:r>
          </w:p>
        </w:tc>
      </w:tr>
      <w:tr w:rsidR="00CF136A" w:rsidRPr="00396976" w:rsidTr="00CF136A">
        <w:trPr>
          <w:trHeight w:val="316"/>
        </w:trPr>
        <w:tc>
          <w:tcPr>
            <w:tcW w:w="465" w:type="dxa"/>
          </w:tcPr>
          <w:p w:rsidR="00CF136A" w:rsidRPr="00396976" w:rsidRDefault="00CF136A" w:rsidP="00396976">
            <w:pPr>
              <w:tabs>
                <w:tab w:val="left" w:pos="5977"/>
              </w:tabs>
              <w:jc w:val="center"/>
            </w:pPr>
            <w:r w:rsidRPr="00396976">
              <w:t>4.</w:t>
            </w:r>
          </w:p>
        </w:tc>
        <w:tc>
          <w:tcPr>
            <w:tcW w:w="2002" w:type="dxa"/>
          </w:tcPr>
          <w:p w:rsidR="00CF136A" w:rsidRPr="00396976" w:rsidRDefault="00CF136A" w:rsidP="00396976">
            <w:pPr>
              <w:tabs>
                <w:tab w:val="left" w:pos="5977"/>
              </w:tabs>
              <w:jc w:val="both"/>
            </w:pPr>
            <w:proofErr w:type="spellStart"/>
            <w:r w:rsidRPr="00396976">
              <w:rPr>
                <w:sz w:val="22"/>
                <w:szCs w:val="22"/>
              </w:rPr>
              <w:t>Роженцовский</w:t>
            </w:r>
            <w:proofErr w:type="spellEnd"/>
            <w:r w:rsidRPr="00396976">
              <w:rPr>
                <w:sz w:val="22"/>
                <w:szCs w:val="22"/>
              </w:rPr>
              <w:t xml:space="preserve"> сельсовет</w:t>
            </w:r>
          </w:p>
        </w:tc>
        <w:tc>
          <w:tcPr>
            <w:tcW w:w="2126" w:type="dxa"/>
          </w:tcPr>
          <w:p w:rsidR="00CF136A" w:rsidRPr="00396976" w:rsidRDefault="00CF136A" w:rsidP="00396976">
            <w:pPr>
              <w:tabs>
                <w:tab w:val="left" w:pos="5977"/>
              </w:tabs>
              <w:jc w:val="center"/>
            </w:pPr>
            <w:r w:rsidRPr="00396976">
              <w:t>2 703,7</w:t>
            </w:r>
          </w:p>
        </w:tc>
        <w:tc>
          <w:tcPr>
            <w:tcW w:w="1560" w:type="dxa"/>
          </w:tcPr>
          <w:p w:rsidR="00CF136A" w:rsidRPr="00396976" w:rsidRDefault="00CF136A" w:rsidP="00396976">
            <w:pPr>
              <w:tabs>
                <w:tab w:val="left" w:pos="5977"/>
              </w:tabs>
              <w:jc w:val="center"/>
            </w:pPr>
            <w:r w:rsidRPr="00396976">
              <w:t>-</w:t>
            </w:r>
          </w:p>
        </w:tc>
        <w:tc>
          <w:tcPr>
            <w:tcW w:w="1417" w:type="dxa"/>
          </w:tcPr>
          <w:p w:rsidR="00CF136A" w:rsidRPr="00396976" w:rsidRDefault="00CF136A" w:rsidP="00396976">
            <w:pPr>
              <w:tabs>
                <w:tab w:val="left" w:pos="5977"/>
              </w:tabs>
              <w:jc w:val="center"/>
            </w:pPr>
            <w:r w:rsidRPr="00396976">
              <w:t>2 703,7</w:t>
            </w:r>
          </w:p>
        </w:tc>
        <w:tc>
          <w:tcPr>
            <w:tcW w:w="1701" w:type="dxa"/>
          </w:tcPr>
          <w:p w:rsidR="00CF136A" w:rsidRPr="00396976" w:rsidRDefault="00CF136A" w:rsidP="00396976">
            <w:pPr>
              <w:tabs>
                <w:tab w:val="left" w:pos="5977"/>
              </w:tabs>
              <w:jc w:val="center"/>
            </w:pPr>
            <w:r w:rsidRPr="00396976">
              <w:t>359,3</w:t>
            </w:r>
          </w:p>
        </w:tc>
        <w:tc>
          <w:tcPr>
            <w:tcW w:w="1984" w:type="dxa"/>
          </w:tcPr>
          <w:p w:rsidR="00CF136A" w:rsidRPr="00396976" w:rsidRDefault="00CF136A" w:rsidP="00396976">
            <w:pPr>
              <w:tabs>
                <w:tab w:val="left" w:pos="5977"/>
              </w:tabs>
              <w:jc w:val="center"/>
            </w:pPr>
            <w:r w:rsidRPr="00396976">
              <w:t>359,3</w:t>
            </w:r>
          </w:p>
        </w:tc>
        <w:tc>
          <w:tcPr>
            <w:tcW w:w="2126" w:type="dxa"/>
          </w:tcPr>
          <w:p w:rsidR="00CF136A" w:rsidRPr="00396976" w:rsidRDefault="00CF136A" w:rsidP="00396976">
            <w:pPr>
              <w:tabs>
                <w:tab w:val="left" w:pos="5977"/>
              </w:tabs>
              <w:jc w:val="center"/>
            </w:pPr>
            <w:r w:rsidRPr="00396976">
              <w:t>383,4</w:t>
            </w:r>
          </w:p>
        </w:tc>
        <w:tc>
          <w:tcPr>
            <w:tcW w:w="1985" w:type="dxa"/>
          </w:tcPr>
          <w:p w:rsidR="00CF136A" w:rsidRPr="00396976" w:rsidRDefault="00CF136A" w:rsidP="00396976">
            <w:pPr>
              <w:tabs>
                <w:tab w:val="left" w:pos="5977"/>
              </w:tabs>
              <w:jc w:val="center"/>
            </w:pPr>
            <w:r w:rsidRPr="00396976">
              <w:t>383,4</w:t>
            </w:r>
          </w:p>
        </w:tc>
      </w:tr>
      <w:tr w:rsidR="00CF136A" w:rsidRPr="00396976" w:rsidTr="00CF136A">
        <w:trPr>
          <w:trHeight w:val="316"/>
        </w:trPr>
        <w:tc>
          <w:tcPr>
            <w:tcW w:w="465" w:type="dxa"/>
          </w:tcPr>
          <w:p w:rsidR="00CF136A" w:rsidRPr="00396976" w:rsidRDefault="00CF136A" w:rsidP="00396976">
            <w:pPr>
              <w:tabs>
                <w:tab w:val="left" w:pos="5977"/>
              </w:tabs>
              <w:jc w:val="center"/>
            </w:pPr>
            <w:r w:rsidRPr="00396976">
              <w:t>5.</w:t>
            </w:r>
          </w:p>
        </w:tc>
        <w:tc>
          <w:tcPr>
            <w:tcW w:w="2002" w:type="dxa"/>
          </w:tcPr>
          <w:p w:rsidR="00CF136A" w:rsidRPr="00396976" w:rsidRDefault="00CF136A" w:rsidP="00396976">
            <w:pPr>
              <w:tabs>
                <w:tab w:val="left" w:pos="5977"/>
              </w:tabs>
              <w:jc w:val="both"/>
            </w:pPr>
            <w:proofErr w:type="spellStart"/>
            <w:r w:rsidRPr="00396976">
              <w:rPr>
                <w:sz w:val="22"/>
                <w:szCs w:val="22"/>
              </w:rPr>
              <w:t>Старорудкинский</w:t>
            </w:r>
            <w:proofErr w:type="spellEnd"/>
            <w:r w:rsidRPr="00396976">
              <w:rPr>
                <w:sz w:val="22"/>
                <w:szCs w:val="22"/>
              </w:rPr>
              <w:t xml:space="preserve"> сельсовет</w:t>
            </w:r>
          </w:p>
        </w:tc>
        <w:tc>
          <w:tcPr>
            <w:tcW w:w="2126" w:type="dxa"/>
          </w:tcPr>
          <w:p w:rsidR="00CF136A" w:rsidRPr="00396976" w:rsidRDefault="00CF136A" w:rsidP="00396976">
            <w:pPr>
              <w:tabs>
                <w:tab w:val="left" w:pos="5977"/>
              </w:tabs>
              <w:jc w:val="center"/>
            </w:pPr>
            <w:r w:rsidRPr="00396976">
              <w:t>2 977,5</w:t>
            </w:r>
          </w:p>
        </w:tc>
        <w:tc>
          <w:tcPr>
            <w:tcW w:w="1560" w:type="dxa"/>
          </w:tcPr>
          <w:p w:rsidR="00CF136A" w:rsidRPr="00396976" w:rsidRDefault="00CF136A" w:rsidP="00396976">
            <w:pPr>
              <w:tabs>
                <w:tab w:val="left" w:pos="5977"/>
              </w:tabs>
              <w:jc w:val="center"/>
            </w:pPr>
            <w:r w:rsidRPr="00396976">
              <w:t>-</w:t>
            </w:r>
          </w:p>
        </w:tc>
        <w:tc>
          <w:tcPr>
            <w:tcW w:w="1417" w:type="dxa"/>
          </w:tcPr>
          <w:p w:rsidR="00CF136A" w:rsidRPr="00396976" w:rsidRDefault="00CF136A" w:rsidP="00396976">
            <w:pPr>
              <w:tabs>
                <w:tab w:val="left" w:pos="5977"/>
              </w:tabs>
              <w:jc w:val="center"/>
            </w:pPr>
            <w:r w:rsidRPr="00396976">
              <w:t>2 977,5</w:t>
            </w:r>
          </w:p>
        </w:tc>
        <w:tc>
          <w:tcPr>
            <w:tcW w:w="1701" w:type="dxa"/>
          </w:tcPr>
          <w:p w:rsidR="00CF136A" w:rsidRPr="00396976" w:rsidRDefault="00CF136A" w:rsidP="00396976">
            <w:pPr>
              <w:tabs>
                <w:tab w:val="left" w:pos="5977"/>
              </w:tabs>
              <w:jc w:val="center"/>
            </w:pPr>
            <w:r w:rsidRPr="00396976">
              <w:t>2 774,2</w:t>
            </w:r>
          </w:p>
        </w:tc>
        <w:tc>
          <w:tcPr>
            <w:tcW w:w="1984" w:type="dxa"/>
          </w:tcPr>
          <w:p w:rsidR="00CF136A" w:rsidRPr="00396976" w:rsidRDefault="00CF136A" w:rsidP="00396976">
            <w:pPr>
              <w:tabs>
                <w:tab w:val="left" w:pos="5977"/>
              </w:tabs>
              <w:jc w:val="center"/>
            </w:pPr>
            <w:r w:rsidRPr="00396976">
              <w:t>2 774,2</w:t>
            </w:r>
          </w:p>
        </w:tc>
        <w:tc>
          <w:tcPr>
            <w:tcW w:w="2126" w:type="dxa"/>
          </w:tcPr>
          <w:p w:rsidR="00CF136A" w:rsidRPr="00396976" w:rsidRDefault="00CF136A" w:rsidP="00396976">
            <w:pPr>
              <w:tabs>
                <w:tab w:val="left" w:pos="5977"/>
              </w:tabs>
              <w:jc w:val="center"/>
            </w:pPr>
            <w:r w:rsidRPr="00396976">
              <w:t>2 621,6</w:t>
            </w:r>
          </w:p>
        </w:tc>
        <w:tc>
          <w:tcPr>
            <w:tcW w:w="1985" w:type="dxa"/>
          </w:tcPr>
          <w:p w:rsidR="00CF136A" w:rsidRPr="00396976" w:rsidRDefault="00CF136A" w:rsidP="00396976">
            <w:pPr>
              <w:tabs>
                <w:tab w:val="left" w:pos="5977"/>
              </w:tabs>
              <w:jc w:val="center"/>
            </w:pPr>
            <w:r w:rsidRPr="00396976">
              <w:t>2 621,6</w:t>
            </w:r>
          </w:p>
        </w:tc>
      </w:tr>
      <w:tr w:rsidR="00CF136A" w:rsidRPr="00396976" w:rsidTr="00CF136A">
        <w:trPr>
          <w:trHeight w:val="316"/>
        </w:trPr>
        <w:tc>
          <w:tcPr>
            <w:tcW w:w="465" w:type="dxa"/>
          </w:tcPr>
          <w:p w:rsidR="00CF136A" w:rsidRPr="00396976" w:rsidRDefault="00CF136A" w:rsidP="00396976">
            <w:pPr>
              <w:tabs>
                <w:tab w:val="left" w:pos="5977"/>
              </w:tabs>
              <w:jc w:val="center"/>
            </w:pPr>
            <w:r w:rsidRPr="00396976">
              <w:t>6.</w:t>
            </w:r>
          </w:p>
        </w:tc>
        <w:tc>
          <w:tcPr>
            <w:tcW w:w="2002" w:type="dxa"/>
          </w:tcPr>
          <w:p w:rsidR="00CF136A" w:rsidRPr="00396976" w:rsidRDefault="00CF136A" w:rsidP="00396976">
            <w:pPr>
              <w:tabs>
                <w:tab w:val="left" w:pos="5977"/>
              </w:tabs>
              <w:jc w:val="both"/>
            </w:pPr>
            <w:proofErr w:type="spellStart"/>
            <w:r w:rsidRPr="00396976">
              <w:rPr>
                <w:sz w:val="22"/>
                <w:szCs w:val="22"/>
              </w:rPr>
              <w:t>Черномужский</w:t>
            </w:r>
            <w:proofErr w:type="spellEnd"/>
            <w:r w:rsidRPr="00396976">
              <w:rPr>
                <w:sz w:val="22"/>
                <w:szCs w:val="22"/>
              </w:rPr>
              <w:t xml:space="preserve">  сельсовет</w:t>
            </w:r>
          </w:p>
        </w:tc>
        <w:tc>
          <w:tcPr>
            <w:tcW w:w="2126" w:type="dxa"/>
          </w:tcPr>
          <w:p w:rsidR="00CF136A" w:rsidRPr="00396976" w:rsidRDefault="00CF136A" w:rsidP="00396976">
            <w:pPr>
              <w:tabs>
                <w:tab w:val="left" w:pos="5977"/>
              </w:tabs>
              <w:jc w:val="center"/>
            </w:pPr>
            <w:r w:rsidRPr="00396976">
              <w:t>-</w:t>
            </w:r>
          </w:p>
        </w:tc>
        <w:tc>
          <w:tcPr>
            <w:tcW w:w="1560" w:type="dxa"/>
          </w:tcPr>
          <w:p w:rsidR="00CF136A" w:rsidRPr="00396976" w:rsidRDefault="00CF136A" w:rsidP="00396976">
            <w:pPr>
              <w:tabs>
                <w:tab w:val="left" w:pos="5977"/>
              </w:tabs>
              <w:jc w:val="center"/>
            </w:pPr>
            <w:r w:rsidRPr="00396976">
              <w:t>-</w:t>
            </w:r>
          </w:p>
        </w:tc>
        <w:tc>
          <w:tcPr>
            <w:tcW w:w="1417" w:type="dxa"/>
          </w:tcPr>
          <w:p w:rsidR="00CF136A" w:rsidRPr="00396976" w:rsidRDefault="00CF136A" w:rsidP="00396976">
            <w:pPr>
              <w:tabs>
                <w:tab w:val="left" w:pos="5977"/>
              </w:tabs>
              <w:jc w:val="center"/>
            </w:pPr>
            <w:r w:rsidRPr="00396976">
              <w:t>-</w:t>
            </w:r>
          </w:p>
        </w:tc>
        <w:tc>
          <w:tcPr>
            <w:tcW w:w="1701" w:type="dxa"/>
          </w:tcPr>
          <w:p w:rsidR="00CF136A" w:rsidRPr="00396976" w:rsidRDefault="00CF136A" w:rsidP="00396976">
            <w:pPr>
              <w:tabs>
                <w:tab w:val="left" w:pos="5977"/>
              </w:tabs>
              <w:jc w:val="center"/>
            </w:pPr>
            <w:r w:rsidRPr="00396976">
              <w:t>145,8</w:t>
            </w:r>
          </w:p>
        </w:tc>
        <w:tc>
          <w:tcPr>
            <w:tcW w:w="1984" w:type="dxa"/>
          </w:tcPr>
          <w:p w:rsidR="00CF136A" w:rsidRPr="00396976" w:rsidRDefault="00CF136A" w:rsidP="00396976">
            <w:pPr>
              <w:tabs>
                <w:tab w:val="left" w:pos="5977"/>
              </w:tabs>
              <w:jc w:val="center"/>
            </w:pPr>
            <w:r w:rsidRPr="00396976">
              <w:t>145,8</w:t>
            </w:r>
          </w:p>
        </w:tc>
        <w:tc>
          <w:tcPr>
            <w:tcW w:w="2126" w:type="dxa"/>
          </w:tcPr>
          <w:p w:rsidR="00CF136A" w:rsidRPr="00396976" w:rsidRDefault="00CF136A" w:rsidP="00396976">
            <w:pPr>
              <w:tabs>
                <w:tab w:val="left" w:pos="5977"/>
              </w:tabs>
              <w:jc w:val="center"/>
            </w:pPr>
            <w:r w:rsidRPr="00396976">
              <w:t>117,3</w:t>
            </w:r>
          </w:p>
        </w:tc>
        <w:tc>
          <w:tcPr>
            <w:tcW w:w="1985" w:type="dxa"/>
          </w:tcPr>
          <w:p w:rsidR="00CF136A" w:rsidRPr="00396976" w:rsidRDefault="00CF136A" w:rsidP="00396976">
            <w:pPr>
              <w:tabs>
                <w:tab w:val="left" w:pos="5977"/>
              </w:tabs>
              <w:jc w:val="center"/>
            </w:pPr>
            <w:r w:rsidRPr="00396976">
              <w:t>117,3</w:t>
            </w:r>
          </w:p>
        </w:tc>
      </w:tr>
      <w:tr w:rsidR="00CF136A" w:rsidRPr="00396976" w:rsidTr="00CF136A">
        <w:trPr>
          <w:trHeight w:val="316"/>
        </w:trPr>
        <w:tc>
          <w:tcPr>
            <w:tcW w:w="465" w:type="dxa"/>
          </w:tcPr>
          <w:p w:rsidR="00CF136A" w:rsidRPr="00396976" w:rsidRDefault="00CF136A" w:rsidP="00396976">
            <w:pPr>
              <w:tabs>
                <w:tab w:val="left" w:pos="5977"/>
              </w:tabs>
              <w:jc w:val="center"/>
            </w:pPr>
            <w:r w:rsidRPr="00396976">
              <w:t>7.</w:t>
            </w:r>
          </w:p>
        </w:tc>
        <w:tc>
          <w:tcPr>
            <w:tcW w:w="2002" w:type="dxa"/>
          </w:tcPr>
          <w:p w:rsidR="00CF136A" w:rsidRPr="00396976" w:rsidRDefault="00CF136A" w:rsidP="00396976">
            <w:pPr>
              <w:tabs>
                <w:tab w:val="left" w:pos="5977"/>
              </w:tabs>
              <w:jc w:val="both"/>
            </w:pPr>
            <w:proofErr w:type="spellStart"/>
            <w:r w:rsidRPr="00396976">
              <w:rPr>
                <w:sz w:val="22"/>
                <w:szCs w:val="22"/>
              </w:rPr>
              <w:t>Щенниковский</w:t>
            </w:r>
            <w:proofErr w:type="spellEnd"/>
            <w:r w:rsidRPr="00396976">
              <w:rPr>
                <w:sz w:val="22"/>
                <w:szCs w:val="22"/>
              </w:rPr>
              <w:t xml:space="preserve"> сельсовет</w:t>
            </w:r>
          </w:p>
        </w:tc>
        <w:tc>
          <w:tcPr>
            <w:tcW w:w="2126" w:type="dxa"/>
          </w:tcPr>
          <w:p w:rsidR="00CF136A" w:rsidRPr="00396976" w:rsidRDefault="00CF136A" w:rsidP="00396976">
            <w:pPr>
              <w:tabs>
                <w:tab w:val="left" w:pos="5977"/>
              </w:tabs>
              <w:jc w:val="center"/>
            </w:pPr>
            <w:r w:rsidRPr="00396976">
              <w:t>-</w:t>
            </w:r>
          </w:p>
        </w:tc>
        <w:tc>
          <w:tcPr>
            <w:tcW w:w="1560" w:type="dxa"/>
          </w:tcPr>
          <w:p w:rsidR="00CF136A" w:rsidRPr="00396976" w:rsidRDefault="00CF136A" w:rsidP="00396976">
            <w:pPr>
              <w:tabs>
                <w:tab w:val="left" w:pos="5977"/>
              </w:tabs>
              <w:jc w:val="center"/>
            </w:pPr>
            <w:r w:rsidRPr="00396976">
              <w:t>-</w:t>
            </w:r>
          </w:p>
        </w:tc>
        <w:tc>
          <w:tcPr>
            <w:tcW w:w="1417" w:type="dxa"/>
          </w:tcPr>
          <w:p w:rsidR="00CF136A" w:rsidRPr="00396976" w:rsidRDefault="00CF136A" w:rsidP="00396976">
            <w:pPr>
              <w:tabs>
                <w:tab w:val="left" w:pos="5977"/>
              </w:tabs>
              <w:jc w:val="center"/>
            </w:pPr>
            <w:r w:rsidRPr="00396976">
              <w:t>-</w:t>
            </w:r>
          </w:p>
        </w:tc>
        <w:tc>
          <w:tcPr>
            <w:tcW w:w="1701" w:type="dxa"/>
          </w:tcPr>
          <w:p w:rsidR="00CF136A" w:rsidRPr="00396976" w:rsidRDefault="00CF136A" w:rsidP="00396976">
            <w:pPr>
              <w:tabs>
                <w:tab w:val="left" w:pos="5977"/>
              </w:tabs>
              <w:jc w:val="center"/>
            </w:pPr>
            <w:r w:rsidRPr="00396976">
              <w:t>45,5</w:t>
            </w:r>
          </w:p>
        </w:tc>
        <w:tc>
          <w:tcPr>
            <w:tcW w:w="1984" w:type="dxa"/>
          </w:tcPr>
          <w:p w:rsidR="00CF136A" w:rsidRPr="00396976" w:rsidRDefault="00CF136A" w:rsidP="00396976">
            <w:pPr>
              <w:tabs>
                <w:tab w:val="left" w:pos="5977"/>
              </w:tabs>
              <w:jc w:val="center"/>
            </w:pPr>
            <w:r w:rsidRPr="00396976">
              <w:t>45,5</w:t>
            </w:r>
          </w:p>
        </w:tc>
        <w:tc>
          <w:tcPr>
            <w:tcW w:w="2126" w:type="dxa"/>
          </w:tcPr>
          <w:p w:rsidR="00CF136A" w:rsidRPr="00396976" w:rsidRDefault="00CF136A" w:rsidP="00396976">
            <w:pPr>
              <w:tabs>
                <w:tab w:val="left" w:pos="5977"/>
              </w:tabs>
              <w:jc w:val="center"/>
            </w:pPr>
            <w:r w:rsidRPr="00396976">
              <w:t>12,1</w:t>
            </w:r>
          </w:p>
        </w:tc>
        <w:tc>
          <w:tcPr>
            <w:tcW w:w="1985" w:type="dxa"/>
          </w:tcPr>
          <w:p w:rsidR="00CF136A" w:rsidRPr="00396976" w:rsidRDefault="00CF136A" w:rsidP="00396976">
            <w:pPr>
              <w:tabs>
                <w:tab w:val="left" w:pos="5977"/>
              </w:tabs>
              <w:jc w:val="center"/>
            </w:pPr>
            <w:r w:rsidRPr="00396976">
              <w:t>12,1</w:t>
            </w:r>
          </w:p>
        </w:tc>
      </w:tr>
      <w:tr w:rsidR="00CF136A" w:rsidRPr="00396976" w:rsidTr="00CF136A">
        <w:trPr>
          <w:trHeight w:val="316"/>
        </w:trPr>
        <w:tc>
          <w:tcPr>
            <w:tcW w:w="465" w:type="dxa"/>
          </w:tcPr>
          <w:p w:rsidR="00CF136A" w:rsidRPr="00396976" w:rsidRDefault="00CF136A" w:rsidP="00396976">
            <w:pPr>
              <w:tabs>
                <w:tab w:val="left" w:pos="5977"/>
              </w:tabs>
              <w:jc w:val="center"/>
            </w:pPr>
            <w:r w:rsidRPr="00396976">
              <w:t>8.</w:t>
            </w:r>
          </w:p>
        </w:tc>
        <w:tc>
          <w:tcPr>
            <w:tcW w:w="2002" w:type="dxa"/>
          </w:tcPr>
          <w:p w:rsidR="00CF136A" w:rsidRPr="00396976" w:rsidRDefault="00CF136A" w:rsidP="00396976">
            <w:pPr>
              <w:tabs>
                <w:tab w:val="left" w:pos="5977"/>
              </w:tabs>
              <w:jc w:val="both"/>
            </w:pPr>
            <w:r w:rsidRPr="00396976">
              <w:rPr>
                <w:sz w:val="22"/>
                <w:szCs w:val="22"/>
              </w:rPr>
              <w:t>р.п. Шаранга</w:t>
            </w:r>
          </w:p>
        </w:tc>
        <w:tc>
          <w:tcPr>
            <w:tcW w:w="2126" w:type="dxa"/>
          </w:tcPr>
          <w:p w:rsidR="00CF136A" w:rsidRPr="00396976" w:rsidRDefault="00CF136A" w:rsidP="00396976">
            <w:pPr>
              <w:tabs>
                <w:tab w:val="left" w:pos="5977"/>
              </w:tabs>
              <w:jc w:val="center"/>
            </w:pPr>
            <w:r w:rsidRPr="00396976">
              <w:t>5 551,1</w:t>
            </w:r>
          </w:p>
        </w:tc>
        <w:tc>
          <w:tcPr>
            <w:tcW w:w="1560" w:type="dxa"/>
          </w:tcPr>
          <w:p w:rsidR="00CF136A" w:rsidRPr="00396976" w:rsidRDefault="00CF136A" w:rsidP="00396976">
            <w:pPr>
              <w:tabs>
                <w:tab w:val="left" w:pos="5977"/>
              </w:tabs>
              <w:jc w:val="center"/>
            </w:pPr>
            <w:r w:rsidRPr="00396976">
              <w:t>4</w:t>
            </w:r>
            <w:r w:rsidRPr="00396976">
              <w:rPr>
                <w:lang w:val="en-US"/>
              </w:rPr>
              <w:t> </w:t>
            </w:r>
            <w:r w:rsidRPr="00396976">
              <w:t>974,7</w:t>
            </w:r>
          </w:p>
        </w:tc>
        <w:tc>
          <w:tcPr>
            <w:tcW w:w="1417" w:type="dxa"/>
          </w:tcPr>
          <w:p w:rsidR="00CF136A" w:rsidRPr="00396976" w:rsidRDefault="00CF136A" w:rsidP="00396976">
            <w:pPr>
              <w:tabs>
                <w:tab w:val="left" w:pos="5977"/>
              </w:tabs>
              <w:jc w:val="center"/>
            </w:pPr>
            <w:r w:rsidRPr="00396976">
              <w:t>10 525,8</w:t>
            </w:r>
          </w:p>
        </w:tc>
        <w:tc>
          <w:tcPr>
            <w:tcW w:w="1701" w:type="dxa"/>
          </w:tcPr>
          <w:p w:rsidR="00CF136A" w:rsidRPr="00396976" w:rsidRDefault="00CF136A" w:rsidP="00396976">
            <w:pPr>
              <w:tabs>
                <w:tab w:val="left" w:pos="5977"/>
              </w:tabs>
              <w:jc w:val="center"/>
            </w:pPr>
            <w:r w:rsidRPr="00396976">
              <w:t>1 427,2</w:t>
            </w:r>
          </w:p>
        </w:tc>
        <w:tc>
          <w:tcPr>
            <w:tcW w:w="1984" w:type="dxa"/>
          </w:tcPr>
          <w:p w:rsidR="00CF136A" w:rsidRPr="00396976" w:rsidRDefault="00CF136A" w:rsidP="00396976">
            <w:pPr>
              <w:tabs>
                <w:tab w:val="left" w:pos="5977"/>
              </w:tabs>
              <w:jc w:val="center"/>
            </w:pPr>
            <w:r w:rsidRPr="00396976">
              <w:t>1 427,2</w:t>
            </w:r>
          </w:p>
        </w:tc>
        <w:tc>
          <w:tcPr>
            <w:tcW w:w="2126" w:type="dxa"/>
          </w:tcPr>
          <w:p w:rsidR="00CF136A" w:rsidRPr="00396976" w:rsidRDefault="00CF136A" w:rsidP="00396976">
            <w:pPr>
              <w:tabs>
                <w:tab w:val="left" w:pos="5977"/>
              </w:tabs>
              <w:jc w:val="center"/>
            </w:pPr>
            <w:r w:rsidRPr="00396976">
              <w:t>1 015,6</w:t>
            </w:r>
          </w:p>
        </w:tc>
        <w:tc>
          <w:tcPr>
            <w:tcW w:w="1985" w:type="dxa"/>
          </w:tcPr>
          <w:p w:rsidR="00CF136A" w:rsidRPr="00396976" w:rsidRDefault="00CF136A" w:rsidP="00396976">
            <w:pPr>
              <w:tabs>
                <w:tab w:val="left" w:pos="5977"/>
              </w:tabs>
              <w:jc w:val="center"/>
            </w:pPr>
            <w:r w:rsidRPr="00396976">
              <w:t>1 015,6</w:t>
            </w:r>
          </w:p>
        </w:tc>
      </w:tr>
      <w:tr w:rsidR="00CF136A" w:rsidRPr="00396976" w:rsidTr="00CF136A">
        <w:trPr>
          <w:trHeight w:val="316"/>
        </w:trPr>
        <w:tc>
          <w:tcPr>
            <w:tcW w:w="465" w:type="dxa"/>
          </w:tcPr>
          <w:p w:rsidR="00CF136A" w:rsidRPr="00396976" w:rsidRDefault="00CF136A" w:rsidP="00396976">
            <w:pPr>
              <w:tabs>
                <w:tab w:val="left" w:pos="5977"/>
              </w:tabs>
              <w:jc w:val="both"/>
            </w:pPr>
          </w:p>
        </w:tc>
        <w:tc>
          <w:tcPr>
            <w:tcW w:w="2002" w:type="dxa"/>
          </w:tcPr>
          <w:p w:rsidR="00CF136A" w:rsidRPr="00396976" w:rsidRDefault="00CF136A" w:rsidP="00396976">
            <w:pPr>
              <w:tabs>
                <w:tab w:val="left" w:pos="5977"/>
              </w:tabs>
              <w:rPr>
                <w:sz w:val="20"/>
                <w:szCs w:val="20"/>
              </w:rPr>
            </w:pPr>
            <w:r w:rsidRPr="00396976">
              <w:rPr>
                <w:sz w:val="20"/>
                <w:szCs w:val="20"/>
              </w:rPr>
              <w:t>ВСЕГО</w:t>
            </w:r>
          </w:p>
        </w:tc>
        <w:tc>
          <w:tcPr>
            <w:tcW w:w="2126" w:type="dxa"/>
          </w:tcPr>
          <w:p w:rsidR="00CF136A" w:rsidRPr="00396976" w:rsidRDefault="00CF136A" w:rsidP="00396976">
            <w:pPr>
              <w:tabs>
                <w:tab w:val="left" w:pos="5977"/>
              </w:tabs>
              <w:jc w:val="center"/>
              <w:rPr>
                <w:b/>
              </w:rPr>
            </w:pPr>
            <w:r w:rsidRPr="00396976">
              <w:rPr>
                <w:b/>
              </w:rPr>
              <w:t>16 086,9</w:t>
            </w:r>
          </w:p>
        </w:tc>
        <w:tc>
          <w:tcPr>
            <w:tcW w:w="1560" w:type="dxa"/>
          </w:tcPr>
          <w:p w:rsidR="00CF136A" w:rsidRPr="00396976" w:rsidRDefault="00CF136A" w:rsidP="00396976">
            <w:pPr>
              <w:tabs>
                <w:tab w:val="left" w:pos="5977"/>
              </w:tabs>
              <w:jc w:val="center"/>
              <w:rPr>
                <w:b/>
              </w:rPr>
            </w:pPr>
            <w:r w:rsidRPr="00396976">
              <w:rPr>
                <w:b/>
              </w:rPr>
              <w:t>4 974,7</w:t>
            </w:r>
          </w:p>
        </w:tc>
        <w:tc>
          <w:tcPr>
            <w:tcW w:w="1417" w:type="dxa"/>
          </w:tcPr>
          <w:p w:rsidR="00CF136A" w:rsidRPr="00396976" w:rsidRDefault="00CF136A" w:rsidP="00396976">
            <w:pPr>
              <w:tabs>
                <w:tab w:val="left" w:pos="5977"/>
              </w:tabs>
              <w:jc w:val="center"/>
              <w:rPr>
                <w:b/>
              </w:rPr>
            </w:pPr>
            <w:r w:rsidRPr="00396976">
              <w:rPr>
                <w:b/>
              </w:rPr>
              <w:t>21 061,6</w:t>
            </w:r>
          </w:p>
        </w:tc>
        <w:tc>
          <w:tcPr>
            <w:tcW w:w="1701" w:type="dxa"/>
          </w:tcPr>
          <w:p w:rsidR="00CF136A" w:rsidRPr="00396976" w:rsidRDefault="00CF136A" w:rsidP="00396976">
            <w:pPr>
              <w:tabs>
                <w:tab w:val="left" w:pos="5977"/>
              </w:tabs>
              <w:jc w:val="center"/>
              <w:rPr>
                <w:b/>
              </w:rPr>
            </w:pPr>
            <w:r w:rsidRPr="00396976">
              <w:rPr>
                <w:b/>
              </w:rPr>
              <w:t>8 533,4</w:t>
            </w:r>
          </w:p>
        </w:tc>
        <w:tc>
          <w:tcPr>
            <w:tcW w:w="1984" w:type="dxa"/>
          </w:tcPr>
          <w:p w:rsidR="00CF136A" w:rsidRPr="00396976" w:rsidRDefault="00CF136A" w:rsidP="00396976">
            <w:pPr>
              <w:tabs>
                <w:tab w:val="left" w:pos="5977"/>
              </w:tabs>
              <w:jc w:val="center"/>
              <w:rPr>
                <w:b/>
              </w:rPr>
            </w:pPr>
            <w:r w:rsidRPr="00396976">
              <w:rPr>
                <w:b/>
              </w:rPr>
              <w:t>8 533,4</w:t>
            </w:r>
          </w:p>
        </w:tc>
        <w:tc>
          <w:tcPr>
            <w:tcW w:w="2126" w:type="dxa"/>
          </w:tcPr>
          <w:p w:rsidR="00CF136A" w:rsidRPr="00396976" w:rsidRDefault="00CF136A" w:rsidP="00396976">
            <w:pPr>
              <w:tabs>
                <w:tab w:val="left" w:pos="5977"/>
              </w:tabs>
              <w:jc w:val="center"/>
              <w:rPr>
                <w:b/>
              </w:rPr>
            </w:pPr>
            <w:r w:rsidRPr="00396976">
              <w:rPr>
                <w:b/>
              </w:rPr>
              <w:t>7 571,0</w:t>
            </w:r>
          </w:p>
        </w:tc>
        <w:tc>
          <w:tcPr>
            <w:tcW w:w="1985" w:type="dxa"/>
          </w:tcPr>
          <w:p w:rsidR="00CF136A" w:rsidRPr="00396976" w:rsidRDefault="00CF136A" w:rsidP="00396976">
            <w:pPr>
              <w:tabs>
                <w:tab w:val="left" w:pos="5977"/>
              </w:tabs>
              <w:jc w:val="center"/>
              <w:rPr>
                <w:b/>
              </w:rPr>
            </w:pPr>
            <w:r w:rsidRPr="00396976">
              <w:rPr>
                <w:b/>
              </w:rPr>
              <w:t>7 571,0</w:t>
            </w:r>
          </w:p>
        </w:tc>
      </w:tr>
    </w:tbl>
    <w:p w:rsidR="00396976" w:rsidRDefault="00396976" w:rsidP="00396976">
      <w:pPr>
        <w:tabs>
          <w:tab w:val="left" w:pos="1471"/>
        </w:tabs>
        <w:sectPr w:rsidR="00396976" w:rsidSect="00F827AE">
          <w:footerReference w:type="default" r:id="rId22"/>
          <w:footerReference w:type="first" r:id="rId23"/>
          <w:pgSz w:w="16838" w:h="11906" w:orient="landscape" w:code="9"/>
          <w:pgMar w:top="1259" w:right="720" w:bottom="851" w:left="709" w:header="709" w:footer="709" w:gutter="0"/>
          <w:cols w:space="708"/>
          <w:docGrid w:linePitch="360"/>
        </w:sectPr>
      </w:pPr>
    </w:p>
    <w:p w:rsidR="00396976" w:rsidRDefault="00396976" w:rsidP="00396976">
      <w:pPr>
        <w:tabs>
          <w:tab w:val="left" w:pos="1471"/>
        </w:tabs>
      </w:pPr>
    </w:p>
    <w:tbl>
      <w:tblPr>
        <w:tblW w:w="9889" w:type="dxa"/>
        <w:tblLayout w:type="fixed"/>
        <w:tblLook w:val="0000"/>
      </w:tblPr>
      <w:tblGrid>
        <w:gridCol w:w="4361"/>
        <w:gridCol w:w="5528"/>
      </w:tblGrid>
      <w:tr w:rsidR="00EC7B67" w:rsidRPr="00EC7B67" w:rsidTr="00EC7B67">
        <w:trPr>
          <w:trHeight w:val="997"/>
        </w:trPr>
        <w:tc>
          <w:tcPr>
            <w:tcW w:w="4361" w:type="dxa"/>
          </w:tcPr>
          <w:p w:rsidR="00EC7B67" w:rsidRPr="00EC7B67" w:rsidRDefault="00EC7B67" w:rsidP="00EC7B67">
            <w:pPr>
              <w:overflowPunct w:val="0"/>
              <w:autoSpaceDE w:val="0"/>
              <w:autoSpaceDN w:val="0"/>
              <w:adjustRightInd w:val="0"/>
              <w:jc w:val="right"/>
              <w:textAlignment w:val="baseline"/>
              <w:rPr>
                <w:kern w:val="32"/>
                <w:sz w:val="28"/>
                <w:szCs w:val="28"/>
              </w:rPr>
            </w:pPr>
          </w:p>
        </w:tc>
        <w:tc>
          <w:tcPr>
            <w:tcW w:w="5528" w:type="dxa"/>
          </w:tcPr>
          <w:p w:rsidR="00EC7B67" w:rsidRPr="00EC7B67" w:rsidRDefault="00EC7B67" w:rsidP="00EC7B67">
            <w:pPr>
              <w:overflowPunct w:val="0"/>
              <w:autoSpaceDE w:val="0"/>
              <w:autoSpaceDN w:val="0"/>
              <w:adjustRightInd w:val="0"/>
              <w:ind w:firstLine="34"/>
              <w:jc w:val="right"/>
              <w:textAlignment w:val="baseline"/>
              <w:rPr>
                <w:kern w:val="32"/>
                <w:sz w:val="28"/>
                <w:szCs w:val="28"/>
              </w:rPr>
            </w:pPr>
            <w:r w:rsidRPr="00EC7B67">
              <w:rPr>
                <w:kern w:val="32"/>
                <w:sz w:val="28"/>
                <w:szCs w:val="28"/>
              </w:rPr>
              <w:t xml:space="preserve">Приложение 11 </w:t>
            </w:r>
          </w:p>
          <w:p w:rsidR="00EC7B67" w:rsidRPr="00EC7B67" w:rsidRDefault="00EC7B67" w:rsidP="00EC7B67">
            <w:pPr>
              <w:overflowPunct w:val="0"/>
              <w:autoSpaceDE w:val="0"/>
              <w:autoSpaceDN w:val="0"/>
              <w:adjustRightInd w:val="0"/>
              <w:ind w:left="34"/>
              <w:jc w:val="right"/>
              <w:textAlignment w:val="baseline"/>
              <w:rPr>
                <w:kern w:val="32"/>
                <w:sz w:val="28"/>
                <w:szCs w:val="28"/>
              </w:rPr>
            </w:pPr>
            <w:r w:rsidRPr="00EC7B67">
              <w:rPr>
                <w:kern w:val="32"/>
                <w:sz w:val="28"/>
                <w:szCs w:val="28"/>
              </w:rPr>
              <w:t>к решению Земского собрания Шарангского муниципального района  ''О районном  бюджете на 2019 год и на плановый период 2020 и 2021 годов"</w:t>
            </w:r>
          </w:p>
        </w:tc>
      </w:tr>
    </w:tbl>
    <w:p w:rsidR="00EC7B67" w:rsidRPr="00EC7B67" w:rsidRDefault="00EC7B67" w:rsidP="00EC7B67">
      <w:pPr>
        <w:overflowPunct w:val="0"/>
        <w:autoSpaceDE w:val="0"/>
        <w:autoSpaceDN w:val="0"/>
        <w:adjustRightInd w:val="0"/>
        <w:jc w:val="center"/>
        <w:textAlignment w:val="baseline"/>
        <w:outlineLvl w:val="0"/>
        <w:rPr>
          <w:b/>
          <w:bCs/>
          <w:kern w:val="32"/>
          <w:sz w:val="28"/>
          <w:szCs w:val="28"/>
        </w:rPr>
      </w:pPr>
    </w:p>
    <w:p w:rsidR="00EC7B67" w:rsidRPr="00EC7B67" w:rsidRDefault="00EC7B67" w:rsidP="00EC7B67">
      <w:pPr>
        <w:overflowPunct w:val="0"/>
        <w:autoSpaceDE w:val="0"/>
        <w:autoSpaceDN w:val="0"/>
        <w:adjustRightInd w:val="0"/>
        <w:jc w:val="center"/>
        <w:textAlignment w:val="baseline"/>
        <w:outlineLvl w:val="0"/>
        <w:rPr>
          <w:b/>
          <w:bCs/>
          <w:kern w:val="32"/>
          <w:sz w:val="28"/>
          <w:szCs w:val="28"/>
        </w:rPr>
      </w:pPr>
    </w:p>
    <w:p w:rsidR="00EC7B67" w:rsidRPr="00EC7B67" w:rsidRDefault="00EC7B67" w:rsidP="00EC7B67">
      <w:pPr>
        <w:overflowPunct w:val="0"/>
        <w:autoSpaceDE w:val="0"/>
        <w:autoSpaceDN w:val="0"/>
        <w:adjustRightInd w:val="0"/>
        <w:jc w:val="center"/>
        <w:textAlignment w:val="baseline"/>
        <w:outlineLvl w:val="0"/>
        <w:rPr>
          <w:b/>
          <w:bCs/>
          <w:kern w:val="32"/>
          <w:sz w:val="28"/>
          <w:szCs w:val="28"/>
        </w:rPr>
      </w:pPr>
      <w:r w:rsidRPr="00EC7B67">
        <w:rPr>
          <w:b/>
          <w:bCs/>
          <w:kern w:val="32"/>
          <w:sz w:val="28"/>
          <w:szCs w:val="28"/>
        </w:rPr>
        <w:t xml:space="preserve">Программа муниципальных внутренних заимствований </w:t>
      </w:r>
    </w:p>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Шарангского муниципального района  на 2019 год</w:t>
      </w:r>
    </w:p>
    <w:p w:rsidR="00EC7B67" w:rsidRPr="00EC7B67" w:rsidRDefault="00EC7B67" w:rsidP="00EC7B67">
      <w:pPr>
        <w:overflowPunct w:val="0"/>
        <w:autoSpaceDE w:val="0"/>
        <w:autoSpaceDN w:val="0"/>
        <w:adjustRightInd w:val="0"/>
        <w:jc w:val="center"/>
        <w:textAlignment w:val="baseline"/>
        <w:rPr>
          <w:kern w:val="32"/>
          <w:sz w:val="28"/>
          <w:szCs w:val="28"/>
        </w:rPr>
      </w:pPr>
    </w:p>
    <w:p w:rsidR="00EC7B67" w:rsidRPr="00EC7B67" w:rsidRDefault="00EC7B67" w:rsidP="00EC7B67">
      <w:pPr>
        <w:overflowPunct w:val="0"/>
        <w:autoSpaceDE w:val="0"/>
        <w:autoSpaceDN w:val="0"/>
        <w:adjustRightInd w:val="0"/>
        <w:jc w:val="right"/>
        <w:textAlignment w:val="baseline"/>
        <w:rPr>
          <w:kern w:val="32"/>
          <w:sz w:val="28"/>
          <w:szCs w:val="28"/>
        </w:rPr>
      </w:pPr>
      <w:r w:rsidRPr="00EC7B67">
        <w:rPr>
          <w:kern w:val="32"/>
          <w:sz w:val="28"/>
          <w:szCs w:val="28"/>
        </w:rPr>
        <w:t xml:space="preserve"> (тыс. рублей)</w:t>
      </w:r>
    </w:p>
    <w:tbl>
      <w:tblPr>
        <w:tblW w:w="10575" w:type="dxa"/>
        <w:tblInd w:w="-810" w:type="dxa"/>
        <w:tblLayout w:type="fixed"/>
        <w:tblCellMar>
          <w:left w:w="30" w:type="dxa"/>
          <w:right w:w="30" w:type="dxa"/>
        </w:tblCellMar>
        <w:tblLook w:val="0000"/>
      </w:tblPr>
      <w:tblGrid>
        <w:gridCol w:w="3600"/>
        <w:gridCol w:w="1560"/>
        <w:gridCol w:w="1776"/>
        <w:gridCol w:w="1655"/>
        <w:gridCol w:w="1984"/>
      </w:tblGrid>
      <w:tr w:rsidR="00EC7B67" w:rsidRPr="00EC7B67" w:rsidTr="00EC7B67">
        <w:trPr>
          <w:trHeight w:val="206"/>
          <w:tblHeader/>
        </w:trPr>
        <w:tc>
          <w:tcPr>
            <w:tcW w:w="3600" w:type="dxa"/>
            <w:tcBorders>
              <w:top w:val="single" w:sz="4"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Обязательства</w:t>
            </w:r>
          </w:p>
        </w:tc>
        <w:tc>
          <w:tcPr>
            <w:tcW w:w="1560" w:type="dxa"/>
            <w:tcBorders>
              <w:top w:val="single" w:sz="4"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Объем</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proofErr w:type="spellStart"/>
            <w:proofErr w:type="gramStart"/>
            <w:r w:rsidRPr="00EC7B67">
              <w:rPr>
                <w:b/>
                <w:bCs/>
                <w:snapToGrid w:val="0"/>
                <w:kern w:val="32"/>
                <w:sz w:val="28"/>
                <w:szCs w:val="28"/>
              </w:rPr>
              <w:t>заимство-ваний</w:t>
            </w:r>
            <w:proofErr w:type="spellEnd"/>
            <w:proofErr w:type="gramEnd"/>
            <w:r w:rsidRPr="00EC7B67">
              <w:rPr>
                <w:b/>
                <w:bCs/>
                <w:snapToGrid w:val="0"/>
                <w:kern w:val="32"/>
                <w:sz w:val="28"/>
                <w:szCs w:val="28"/>
              </w:rPr>
              <w:t xml:space="preserve"> на 1 января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2019 года</w:t>
            </w:r>
          </w:p>
        </w:tc>
        <w:tc>
          <w:tcPr>
            <w:tcW w:w="1776" w:type="dxa"/>
            <w:tcBorders>
              <w:top w:val="single" w:sz="4"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Объем</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привлечения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в 2019 году</w:t>
            </w:r>
          </w:p>
        </w:tc>
        <w:tc>
          <w:tcPr>
            <w:tcW w:w="1655" w:type="dxa"/>
            <w:tcBorders>
              <w:top w:val="single" w:sz="4"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Объем</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погашения в 2019 году</w:t>
            </w:r>
          </w:p>
        </w:tc>
        <w:tc>
          <w:tcPr>
            <w:tcW w:w="1984" w:type="dxa"/>
            <w:tcBorders>
              <w:top w:val="single" w:sz="4" w:space="0" w:color="auto"/>
              <w:left w:val="single" w:sz="6" w:space="0" w:color="auto"/>
              <w:bottom w:val="single" w:sz="6" w:space="0" w:color="auto"/>
              <w:right w:val="single" w:sz="6" w:space="0" w:color="auto"/>
            </w:tcBorders>
            <w:vAlign w:val="center"/>
          </w:tcPr>
          <w:p w:rsidR="00EC7B67" w:rsidRPr="00EC7B67" w:rsidRDefault="00F827AE" w:rsidP="00EC7B67">
            <w:pPr>
              <w:overflowPunct w:val="0"/>
              <w:autoSpaceDE w:val="0"/>
              <w:autoSpaceDN w:val="0"/>
              <w:adjustRightInd w:val="0"/>
              <w:jc w:val="center"/>
              <w:textAlignment w:val="baseline"/>
              <w:rPr>
                <w:b/>
                <w:bCs/>
                <w:snapToGrid w:val="0"/>
                <w:kern w:val="32"/>
                <w:sz w:val="28"/>
                <w:szCs w:val="28"/>
              </w:rPr>
            </w:pPr>
            <w:r>
              <w:rPr>
                <w:b/>
                <w:bCs/>
                <w:snapToGrid w:val="0"/>
                <w:kern w:val="32"/>
                <w:sz w:val="28"/>
                <w:szCs w:val="28"/>
              </w:rPr>
              <w:t>Планируе</w:t>
            </w:r>
            <w:r w:rsidR="00EC7B67" w:rsidRPr="00EC7B67">
              <w:rPr>
                <w:b/>
                <w:bCs/>
                <w:snapToGrid w:val="0"/>
                <w:kern w:val="32"/>
                <w:sz w:val="28"/>
                <w:szCs w:val="28"/>
              </w:rPr>
              <w:t xml:space="preserve">мый объем </w:t>
            </w:r>
            <w:proofErr w:type="spellStart"/>
            <w:r w:rsidR="00EC7B67" w:rsidRPr="00EC7B67">
              <w:rPr>
                <w:b/>
                <w:bCs/>
                <w:snapToGrid w:val="0"/>
                <w:kern w:val="32"/>
                <w:sz w:val="28"/>
                <w:szCs w:val="28"/>
              </w:rPr>
              <w:t>заимство-ваний</w:t>
            </w:r>
            <w:proofErr w:type="spellEnd"/>
            <w:r w:rsidR="00EC7B67" w:rsidRPr="00EC7B67">
              <w:rPr>
                <w:b/>
                <w:bCs/>
                <w:snapToGrid w:val="0"/>
                <w:kern w:val="32"/>
                <w:sz w:val="28"/>
                <w:szCs w:val="28"/>
              </w:rPr>
              <w:t xml:space="preserve"> на</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1 января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2020 года</w:t>
            </w:r>
          </w:p>
        </w:tc>
      </w:tr>
      <w:tr w:rsidR="00EC7B67" w:rsidRPr="00EC7B67" w:rsidTr="00EC7B67">
        <w:trPr>
          <w:trHeight w:val="206"/>
        </w:trPr>
        <w:tc>
          <w:tcPr>
            <w:tcW w:w="10575" w:type="dxa"/>
            <w:gridSpan w:val="5"/>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kern w:val="32"/>
                <w:sz w:val="28"/>
                <w:szCs w:val="28"/>
              </w:rPr>
              <w:t>Обязательства, действующие на 1 января 2019 года</w:t>
            </w:r>
          </w:p>
        </w:tc>
      </w:tr>
      <w:tr w:rsidR="00EC7B67" w:rsidRPr="00EC7B67" w:rsidTr="00EC7B67">
        <w:trPr>
          <w:trHeight w:val="206"/>
        </w:trPr>
        <w:tc>
          <w:tcPr>
            <w:tcW w:w="3600" w:type="dxa"/>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b/>
                <w:bCs/>
                <w:kern w:val="32"/>
                <w:sz w:val="28"/>
                <w:szCs w:val="28"/>
              </w:rPr>
            </w:pPr>
            <w:r w:rsidRPr="00EC7B67">
              <w:rPr>
                <w:b/>
                <w:bCs/>
                <w:snapToGrid w:val="0"/>
                <w:kern w:val="32"/>
                <w:sz w:val="28"/>
                <w:szCs w:val="28"/>
              </w:rPr>
              <w:t>Объем заимствований, всего</w:t>
            </w:r>
          </w:p>
        </w:tc>
        <w:tc>
          <w:tcPr>
            <w:tcW w:w="1560"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kern w:val="32"/>
                <w:sz w:val="28"/>
                <w:szCs w:val="28"/>
              </w:rPr>
            </w:pPr>
            <w:r w:rsidRPr="00EC7B67">
              <w:rPr>
                <w:b/>
                <w:kern w:val="32"/>
                <w:sz w:val="28"/>
                <w:szCs w:val="28"/>
              </w:rPr>
              <w:t>-</w:t>
            </w:r>
          </w:p>
        </w:tc>
        <w:tc>
          <w:tcPr>
            <w:tcW w:w="1776"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w:t>
            </w:r>
          </w:p>
        </w:tc>
        <w:tc>
          <w:tcPr>
            <w:tcW w:w="1655"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984"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r>
      <w:tr w:rsidR="00EC7B67" w:rsidRPr="00EC7B67" w:rsidTr="00EC7B67">
        <w:trPr>
          <w:trHeight w:val="206"/>
        </w:trPr>
        <w:tc>
          <w:tcPr>
            <w:tcW w:w="3600" w:type="dxa"/>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r w:rsidRPr="00EC7B67">
              <w:rPr>
                <w:snapToGrid w:val="0"/>
                <w:kern w:val="32"/>
                <w:sz w:val="28"/>
                <w:szCs w:val="28"/>
              </w:rPr>
              <w:t>в том числе:</w:t>
            </w:r>
          </w:p>
        </w:tc>
        <w:tc>
          <w:tcPr>
            <w:tcW w:w="1560"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p>
        </w:tc>
        <w:tc>
          <w:tcPr>
            <w:tcW w:w="1776"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p>
        </w:tc>
        <w:tc>
          <w:tcPr>
            <w:tcW w:w="1655"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p>
        </w:tc>
        <w:tc>
          <w:tcPr>
            <w:tcW w:w="1984"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p>
        </w:tc>
      </w:tr>
      <w:tr w:rsidR="00EC7B67" w:rsidRPr="00EC7B67" w:rsidTr="00EC7B67">
        <w:trPr>
          <w:trHeight w:val="206"/>
        </w:trPr>
        <w:tc>
          <w:tcPr>
            <w:tcW w:w="3600" w:type="dxa"/>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r w:rsidRPr="00EC7B67">
              <w:rPr>
                <w:snapToGrid w:val="0"/>
                <w:kern w:val="32"/>
                <w:sz w:val="28"/>
                <w:szCs w:val="28"/>
              </w:rPr>
              <w:t>1. Кредиты кредитных организаций</w:t>
            </w:r>
          </w:p>
        </w:tc>
        <w:tc>
          <w:tcPr>
            <w:tcW w:w="1560"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776"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655"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984"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trHeight w:val="206"/>
        </w:trPr>
        <w:tc>
          <w:tcPr>
            <w:tcW w:w="3600" w:type="dxa"/>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r w:rsidRPr="00EC7B67">
              <w:rPr>
                <w:snapToGrid w:val="0"/>
                <w:kern w:val="32"/>
                <w:sz w:val="28"/>
                <w:szCs w:val="28"/>
              </w:rPr>
              <w:t>2. Муниципальные ценные бумаги</w:t>
            </w:r>
          </w:p>
        </w:tc>
        <w:tc>
          <w:tcPr>
            <w:tcW w:w="1560"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776"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655"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984"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trHeight w:val="206"/>
        </w:trPr>
        <w:tc>
          <w:tcPr>
            <w:tcW w:w="3600" w:type="dxa"/>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r w:rsidRPr="00EC7B67">
              <w:rPr>
                <w:snapToGrid w:val="0"/>
                <w:kern w:val="32"/>
                <w:sz w:val="28"/>
                <w:szCs w:val="28"/>
              </w:rPr>
              <w:t>3. Бюджетные кредиты от других бюджетов бюджетной системы Российской Федерации</w:t>
            </w:r>
          </w:p>
        </w:tc>
        <w:tc>
          <w:tcPr>
            <w:tcW w:w="1560"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776"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655"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984"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trHeight w:val="206"/>
        </w:trPr>
        <w:tc>
          <w:tcPr>
            <w:tcW w:w="10575" w:type="dxa"/>
            <w:gridSpan w:val="5"/>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kern w:val="32"/>
                <w:sz w:val="28"/>
                <w:szCs w:val="28"/>
              </w:rPr>
              <w:t>Обязательства, планируемые в 2019 году</w:t>
            </w:r>
          </w:p>
        </w:tc>
      </w:tr>
      <w:tr w:rsidR="00EC7B67" w:rsidRPr="00EC7B67" w:rsidTr="00EC7B67">
        <w:trPr>
          <w:trHeight w:val="206"/>
        </w:trPr>
        <w:tc>
          <w:tcPr>
            <w:tcW w:w="3600" w:type="dxa"/>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b/>
                <w:bCs/>
                <w:snapToGrid w:val="0"/>
                <w:kern w:val="32"/>
                <w:sz w:val="28"/>
                <w:szCs w:val="28"/>
              </w:rPr>
            </w:pPr>
            <w:r w:rsidRPr="00EC7B67">
              <w:rPr>
                <w:b/>
                <w:bCs/>
                <w:snapToGrid w:val="0"/>
                <w:kern w:val="32"/>
                <w:sz w:val="28"/>
                <w:szCs w:val="28"/>
              </w:rPr>
              <w:t>Объем заимствований, всего</w:t>
            </w:r>
          </w:p>
        </w:tc>
        <w:tc>
          <w:tcPr>
            <w:tcW w:w="1560"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w:t>
            </w:r>
          </w:p>
        </w:tc>
        <w:tc>
          <w:tcPr>
            <w:tcW w:w="1776"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655"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984"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r>
      <w:tr w:rsidR="00EC7B67" w:rsidRPr="00EC7B67" w:rsidTr="00EC7B67">
        <w:trPr>
          <w:trHeight w:val="206"/>
        </w:trPr>
        <w:tc>
          <w:tcPr>
            <w:tcW w:w="3600" w:type="dxa"/>
            <w:tcBorders>
              <w:top w:val="single" w:sz="6"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r w:rsidRPr="00EC7B67">
              <w:rPr>
                <w:snapToGrid w:val="0"/>
                <w:kern w:val="32"/>
                <w:sz w:val="28"/>
                <w:szCs w:val="28"/>
              </w:rPr>
              <w:t>в том числе:</w:t>
            </w:r>
          </w:p>
        </w:tc>
        <w:tc>
          <w:tcPr>
            <w:tcW w:w="156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p>
        </w:tc>
        <w:tc>
          <w:tcPr>
            <w:tcW w:w="1776"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p>
        </w:tc>
        <w:tc>
          <w:tcPr>
            <w:tcW w:w="165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p>
        </w:tc>
        <w:tc>
          <w:tcPr>
            <w:tcW w:w="1984"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p>
        </w:tc>
      </w:tr>
      <w:tr w:rsidR="00EC7B67" w:rsidRPr="00EC7B67" w:rsidTr="00EC7B67">
        <w:trPr>
          <w:trHeight w:val="206"/>
        </w:trPr>
        <w:tc>
          <w:tcPr>
            <w:tcW w:w="3600" w:type="dxa"/>
            <w:tcBorders>
              <w:top w:val="single" w:sz="6"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r w:rsidRPr="00EC7B67">
              <w:rPr>
                <w:snapToGrid w:val="0"/>
                <w:kern w:val="32"/>
                <w:sz w:val="28"/>
                <w:szCs w:val="28"/>
              </w:rPr>
              <w:t>1. Кредиты кредитных организаций</w:t>
            </w:r>
          </w:p>
        </w:tc>
        <w:tc>
          <w:tcPr>
            <w:tcW w:w="156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776"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65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984"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trHeight w:val="208"/>
        </w:trPr>
        <w:tc>
          <w:tcPr>
            <w:tcW w:w="3600" w:type="dxa"/>
            <w:tcBorders>
              <w:top w:val="single" w:sz="6"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r w:rsidRPr="00EC7B67">
              <w:rPr>
                <w:snapToGrid w:val="0"/>
                <w:kern w:val="32"/>
                <w:sz w:val="28"/>
                <w:szCs w:val="28"/>
              </w:rPr>
              <w:t>2. Муниципальные  ценные бумаги</w:t>
            </w:r>
          </w:p>
        </w:tc>
        <w:tc>
          <w:tcPr>
            <w:tcW w:w="156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Cs/>
                <w:snapToGrid w:val="0"/>
                <w:kern w:val="32"/>
                <w:sz w:val="28"/>
                <w:szCs w:val="28"/>
              </w:rPr>
            </w:pPr>
            <w:r w:rsidRPr="00EC7B67">
              <w:rPr>
                <w:bCs/>
                <w:snapToGrid w:val="0"/>
                <w:kern w:val="32"/>
                <w:sz w:val="28"/>
                <w:szCs w:val="28"/>
              </w:rPr>
              <w:t>-</w:t>
            </w:r>
          </w:p>
        </w:tc>
        <w:tc>
          <w:tcPr>
            <w:tcW w:w="1776"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65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984"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trHeight w:val="115"/>
        </w:trPr>
        <w:tc>
          <w:tcPr>
            <w:tcW w:w="36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keepNext/>
              <w:autoSpaceDE w:val="0"/>
              <w:autoSpaceDN w:val="0"/>
              <w:outlineLvl w:val="3"/>
              <w:rPr>
                <w:kern w:val="32"/>
                <w:sz w:val="28"/>
                <w:szCs w:val="28"/>
              </w:rPr>
            </w:pPr>
            <w:r w:rsidRPr="00EC7B67">
              <w:rPr>
                <w:kern w:val="32"/>
                <w:sz w:val="28"/>
                <w:szCs w:val="28"/>
              </w:rPr>
              <w:lastRenderedPageBreak/>
              <w:t>3. Бюджетные кредиты от других бюджетов бюджетной системы Российской Федерации</w:t>
            </w:r>
          </w:p>
        </w:tc>
        <w:tc>
          <w:tcPr>
            <w:tcW w:w="156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Cs/>
                <w:snapToGrid w:val="0"/>
                <w:kern w:val="32"/>
                <w:sz w:val="28"/>
                <w:szCs w:val="28"/>
              </w:rPr>
            </w:pPr>
            <w:r w:rsidRPr="00EC7B67">
              <w:rPr>
                <w:bCs/>
                <w:snapToGrid w:val="0"/>
                <w:kern w:val="32"/>
                <w:sz w:val="28"/>
                <w:szCs w:val="28"/>
              </w:rPr>
              <w:t>-</w:t>
            </w:r>
          </w:p>
        </w:tc>
        <w:tc>
          <w:tcPr>
            <w:tcW w:w="1776"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65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984"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trHeight w:val="115"/>
        </w:trPr>
        <w:tc>
          <w:tcPr>
            <w:tcW w:w="36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keepNext/>
              <w:autoSpaceDE w:val="0"/>
              <w:autoSpaceDN w:val="0"/>
              <w:outlineLvl w:val="3"/>
              <w:rPr>
                <w:b/>
                <w:bCs/>
                <w:kern w:val="32"/>
                <w:sz w:val="28"/>
                <w:szCs w:val="28"/>
              </w:rPr>
            </w:pPr>
            <w:r w:rsidRPr="00EC7B67">
              <w:rPr>
                <w:b/>
                <w:bCs/>
                <w:kern w:val="32"/>
                <w:sz w:val="28"/>
                <w:szCs w:val="28"/>
              </w:rPr>
              <w:t xml:space="preserve">Итого объем </w:t>
            </w:r>
            <w:proofErr w:type="gramStart"/>
            <w:r w:rsidRPr="00EC7B67">
              <w:rPr>
                <w:b/>
                <w:bCs/>
                <w:kern w:val="32"/>
                <w:sz w:val="28"/>
                <w:szCs w:val="28"/>
              </w:rPr>
              <w:t>внутренних</w:t>
            </w:r>
            <w:proofErr w:type="gramEnd"/>
            <w:r w:rsidRPr="00EC7B67">
              <w:rPr>
                <w:b/>
                <w:bCs/>
                <w:kern w:val="32"/>
                <w:sz w:val="28"/>
                <w:szCs w:val="28"/>
              </w:rPr>
              <w:t xml:space="preserve"> </w:t>
            </w:r>
          </w:p>
          <w:p w:rsidR="00EC7B67" w:rsidRPr="00EC7B67" w:rsidRDefault="00EC7B67" w:rsidP="00EC7B67">
            <w:pPr>
              <w:keepNext/>
              <w:autoSpaceDE w:val="0"/>
              <w:autoSpaceDN w:val="0"/>
              <w:outlineLvl w:val="3"/>
              <w:rPr>
                <w:b/>
                <w:bCs/>
                <w:kern w:val="32"/>
                <w:sz w:val="28"/>
                <w:szCs w:val="28"/>
              </w:rPr>
            </w:pPr>
            <w:r w:rsidRPr="00EC7B67">
              <w:rPr>
                <w:b/>
                <w:bCs/>
                <w:kern w:val="32"/>
                <w:sz w:val="28"/>
                <w:szCs w:val="28"/>
              </w:rPr>
              <w:t>заимствований</w:t>
            </w:r>
          </w:p>
        </w:tc>
        <w:tc>
          <w:tcPr>
            <w:tcW w:w="156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w:t>
            </w:r>
          </w:p>
        </w:tc>
        <w:tc>
          <w:tcPr>
            <w:tcW w:w="1776"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65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984"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r>
    </w:tbl>
    <w:p w:rsidR="00EC7B67" w:rsidRPr="00EC7B67" w:rsidRDefault="00EC7B67" w:rsidP="00EC7B67">
      <w:pPr>
        <w:overflowPunct w:val="0"/>
        <w:autoSpaceDE w:val="0"/>
        <w:autoSpaceDN w:val="0"/>
        <w:adjustRightInd w:val="0"/>
        <w:jc w:val="right"/>
        <w:textAlignment w:val="baseline"/>
        <w:rPr>
          <w:kern w:val="32"/>
          <w:sz w:val="28"/>
          <w:szCs w:val="28"/>
        </w:rPr>
      </w:pPr>
    </w:p>
    <w:p w:rsidR="00EC7B67" w:rsidRPr="00EC7B67" w:rsidRDefault="00EC7B67" w:rsidP="00EC7B67">
      <w:pPr>
        <w:overflowPunct w:val="0"/>
        <w:autoSpaceDE w:val="0"/>
        <w:autoSpaceDN w:val="0"/>
        <w:adjustRightInd w:val="0"/>
        <w:jc w:val="center"/>
        <w:textAlignment w:val="baseline"/>
        <w:rPr>
          <w:bCs/>
          <w:kern w:val="32"/>
          <w:sz w:val="28"/>
          <w:szCs w:val="28"/>
        </w:rPr>
      </w:pPr>
    </w:p>
    <w:p w:rsidR="00EC7B67" w:rsidRPr="00EC7B67" w:rsidRDefault="00EC7B67" w:rsidP="00EC7B67">
      <w:pPr>
        <w:overflowPunct w:val="0"/>
        <w:autoSpaceDE w:val="0"/>
        <w:autoSpaceDN w:val="0"/>
        <w:adjustRightInd w:val="0"/>
        <w:jc w:val="center"/>
        <w:textAlignment w:val="baseline"/>
        <w:outlineLvl w:val="0"/>
        <w:rPr>
          <w:b/>
          <w:bCs/>
          <w:kern w:val="32"/>
        </w:rPr>
      </w:pPr>
    </w:p>
    <w:p w:rsidR="00EC7B67" w:rsidRPr="00EC7B67" w:rsidRDefault="00EC7B67" w:rsidP="00EC7B67">
      <w:pPr>
        <w:overflowPunct w:val="0"/>
        <w:autoSpaceDE w:val="0"/>
        <w:autoSpaceDN w:val="0"/>
        <w:adjustRightInd w:val="0"/>
        <w:jc w:val="center"/>
        <w:textAlignment w:val="baseline"/>
        <w:outlineLvl w:val="0"/>
        <w:rPr>
          <w:b/>
          <w:bCs/>
          <w:kern w:val="32"/>
          <w:sz w:val="28"/>
          <w:szCs w:val="28"/>
        </w:rPr>
      </w:pPr>
      <w:r w:rsidRPr="00EC7B67">
        <w:rPr>
          <w:b/>
          <w:bCs/>
          <w:kern w:val="32"/>
          <w:sz w:val="28"/>
          <w:szCs w:val="28"/>
        </w:rPr>
        <w:t>Структура</w:t>
      </w:r>
    </w:p>
    <w:p w:rsidR="00EC7B67" w:rsidRPr="00EC7B67" w:rsidRDefault="00EC7B67" w:rsidP="00EC7B67">
      <w:pPr>
        <w:overflowPunct w:val="0"/>
        <w:autoSpaceDE w:val="0"/>
        <w:autoSpaceDN w:val="0"/>
        <w:adjustRightInd w:val="0"/>
        <w:jc w:val="center"/>
        <w:textAlignment w:val="baseline"/>
        <w:outlineLvl w:val="0"/>
        <w:rPr>
          <w:b/>
          <w:bCs/>
          <w:kern w:val="32"/>
          <w:sz w:val="28"/>
          <w:szCs w:val="28"/>
        </w:rPr>
      </w:pPr>
      <w:r w:rsidRPr="00EC7B67">
        <w:rPr>
          <w:b/>
          <w:bCs/>
          <w:kern w:val="32"/>
          <w:sz w:val="28"/>
          <w:szCs w:val="28"/>
        </w:rPr>
        <w:t xml:space="preserve"> муниципального долга Шарангского муниципального района</w:t>
      </w:r>
    </w:p>
    <w:p w:rsidR="00EC7B67" w:rsidRPr="00EC7B67" w:rsidRDefault="00EC7B67" w:rsidP="00EC7B67">
      <w:pPr>
        <w:overflowPunct w:val="0"/>
        <w:autoSpaceDE w:val="0"/>
        <w:autoSpaceDN w:val="0"/>
        <w:adjustRightInd w:val="0"/>
        <w:jc w:val="right"/>
        <w:textAlignment w:val="baseline"/>
        <w:rPr>
          <w:kern w:val="32"/>
          <w:sz w:val="28"/>
          <w:szCs w:val="28"/>
        </w:rPr>
      </w:pPr>
    </w:p>
    <w:p w:rsidR="00EC7B67" w:rsidRPr="00EC7B67" w:rsidRDefault="00EC7B67" w:rsidP="00EC7B67">
      <w:pPr>
        <w:overflowPunct w:val="0"/>
        <w:autoSpaceDE w:val="0"/>
        <w:autoSpaceDN w:val="0"/>
        <w:adjustRightInd w:val="0"/>
        <w:jc w:val="right"/>
        <w:textAlignment w:val="baseline"/>
        <w:rPr>
          <w:kern w:val="32"/>
          <w:sz w:val="28"/>
          <w:szCs w:val="28"/>
        </w:rPr>
      </w:pPr>
      <w:r w:rsidRPr="00EC7B67">
        <w:rPr>
          <w:kern w:val="32"/>
          <w:sz w:val="28"/>
          <w:szCs w:val="28"/>
        </w:rPr>
        <w:t xml:space="preserve"> (тыс. рублей)</w:t>
      </w:r>
    </w:p>
    <w:tbl>
      <w:tblPr>
        <w:tblW w:w="11635" w:type="dxa"/>
        <w:tblInd w:w="-570" w:type="dxa"/>
        <w:tblLayout w:type="fixed"/>
        <w:tblCellMar>
          <w:left w:w="30" w:type="dxa"/>
          <w:right w:w="30" w:type="dxa"/>
        </w:tblCellMar>
        <w:tblLook w:val="0000"/>
      </w:tblPr>
      <w:tblGrid>
        <w:gridCol w:w="3000"/>
        <w:gridCol w:w="1560"/>
        <w:gridCol w:w="1800"/>
        <w:gridCol w:w="1680"/>
        <w:gridCol w:w="2199"/>
        <w:gridCol w:w="1396"/>
      </w:tblGrid>
      <w:tr w:rsidR="00EC7B67" w:rsidRPr="00EC7B67" w:rsidTr="00EC7B67">
        <w:trPr>
          <w:gridAfter w:val="1"/>
          <w:wAfter w:w="1396" w:type="dxa"/>
          <w:trHeight w:val="1032"/>
          <w:tblHeader/>
        </w:trPr>
        <w:tc>
          <w:tcPr>
            <w:tcW w:w="30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 xml:space="preserve">Виды </w:t>
            </w:r>
            <w:proofErr w:type="gramStart"/>
            <w:r w:rsidRPr="00EC7B67">
              <w:rPr>
                <w:b/>
                <w:bCs/>
                <w:snapToGrid w:val="0"/>
                <w:kern w:val="32"/>
                <w:sz w:val="28"/>
                <w:szCs w:val="28"/>
              </w:rPr>
              <w:t>долговых</w:t>
            </w:r>
            <w:proofErr w:type="gramEnd"/>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обязательств</w:t>
            </w:r>
          </w:p>
        </w:tc>
        <w:tc>
          <w:tcPr>
            <w:tcW w:w="156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Величина</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proofErr w:type="spellStart"/>
            <w:proofErr w:type="gramStart"/>
            <w:r w:rsidRPr="00EC7B67">
              <w:rPr>
                <w:b/>
                <w:bCs/>
                <w:snapToGrid w:val="0"/>
                <w:kern w:val="32"/>
                <w:sz w:val="28"/>
                <w:szCs w:val="28"/>
              </w:rPr>
              <w:t>муниципа-льного</w:t>
            </w:r>
            <w:proofErr w:type="spellEnd"/>
            <w:proofErr w:type="gramEnd"/>
            <w:r w:rsidRPr="00EC7B67">
              <w:rPr>
                <w:b/>
                <w:bCs/>
                <w:snapToGrid w:val="0"/>
                <w:kern w:val="32"/>
                <w:sz w:val="28"/>
                <w:szCs w:val="28"/>
              </w:rPr>
              <w:t xml:space="preserve"> долга на 1 января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2019 года</w:t>
            </w:r>
          </w:p>
        </w:tc>
        <w:tc>
          <w:tcPr>
            <w:tcW w:w="18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Предельный объем</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привлечения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в 2019 году</w:t>
            </w:r>
          </w:p>
        </w:tc>
        <w:tc>
          <w:tcPr>
            <w:tcW w:w="168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Предельный объем погашения в 2019 году</w:t>
            </w:r>
          </w:p>
        </w:tc>
        <w:tc>
          <w:tcPr>
            <w:tcW w:w="2199"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Верхний предел</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proofErr w:type="spellStart"/>
            <w:proofErr w:type="gramStart"/>
            <w:r w:rsidRPr="00EC7B67">
              <w:rPr>
                <w:b/>
                <w:bCs/>
                <w:snapToGrid w:val="0"/>
                <w:kern w:val="32"/>
                <w:sz w:val="28"/>
                <w:szCs w:val="28"/>
              </w:rPr>
              <w:t>муниципаль-ного</w:t>
            </w:r>
            <w:proofErr w:type="spellEnd"/>
            <w:proofErr w:type="gramEnd"/>
            <w:r w:rsidRPr="00EC7B67">
              <w:rPr>
                <w:b/>
                <w:bCs/>
                <w:snapToGrid w:val="0"/>
                <w:kern w:val="32"/>
                <w:sz w:val="28"/>
                <w:szCs w:val="28"/>
              </w:rPr>
              <w:t xml:space="preserve">  внутреннего долга</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на 1 января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2020 года</w:t>
            </w:r>
          </w:p>
        </w:tc>
      </w:tr>
      <w:tr w:rsidR="00EC7B67" w:rsidRPr="00EC7B67" w:rsidTr="00EC7B67">
        <w:trPr>
          <w:gridAfter w:val="1"/>
          <w:wAfter w:w="1396" w:type="dxa"/>
          <w:trHeight w:val="588"/>
        </w:trPr>
        <w:tc>
          <w:tcPr>
            <w:tcW w:w="30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1. Кредиты кредитных организаций</w:t>
            </w:r>
          </w:p>
        </w:tc>
        <w:tc>
          <w:tcPr>
            <w:tcW w:w="156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80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68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2199"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gridAfter w:val="1"/>
          <w:wAfter w:w="1396" w:type="dxa"/>
          <w:trHeight w:val="438"/>
        </w:trPr>
        <w:tc>
          <w:tcPr>
            <w:tcW w:w="30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2. Муниципальные ценные бумаги</w:t>
            </w:r>
          </w:p>
        </w:tc>
        <w:tc>
          <w:tcPr>
            <w:tcW w:w="156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80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68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2199"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gridAfter w:val="1"/>
          <w:wAfter w:w="1396" w:type="dxa"/>
          <w:trHeight w:val="887"/>
        </w:trPr>
        <w:tc>
          <w:tcPr>
            <w:tcW w:w="30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3. Бюджетные кредиты от других бюджетов бюджетной системы Российской Федерации</w:t>
            </w:r>
          </w:p>
        </w:tc>
        <w:tc>
          <w:tcPr>
            <w:tcW w:w="156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80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68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2199"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gridAfter w:val="1"/>
          <w:wAfter w:w="1396" w:type="dxa"/>
          <w:trHeight w:val="564"/>
        </w:trPr>
        <w:tc>
          <w:tcPr>
            <w:tcW w:w="30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4. Муниципальные гарантии</w:t>
            </w:r>
          </w:p>
        </w:tc>
        <w:tc>
          <w:tcPr>
            <w:tcW w:w="156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80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68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2199"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trHeight w:val="548"/>
        </w:trPr>
        <w:tc>
          <w:tcPr>
            <w:tcW w:w="300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textAlignment w:val="baseline"/>
              <w:rPr>
                <w:b/>
                <w:bCs/>
                <w:snapToGrid w:val="0"/>
                <w:kern w:val="32"/>
                <w:sz w:val="28"/>
                <w:szCs w:val="28"/>
              </w:rPr>
            </w:pPr>
            <w:r w:rsidRPr="00EC7B67">
              <w:rPr>
                <w:b/>
                <w:bCs/>
                <w:snapToGrid w:val="0"/>
                <w:kern w:val="32"/>
                <w:sz w:val="28"/>
                <w:szCs w:val="28"/>
              </w:rPr>
              <w:t>Итого объем муниципального  долга</w:t>
            </w:r>
          </w:p>
        </w:tc>
        <w:tc>
          <w:tcPr>
            <w:tcW w:w="156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80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68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2199"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396" w:type="dxa"/>
            <w:tcBorders>
              <w:lef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p>
          <w:p w:rsidR="00EC7B67" w:rsidRPr="00EC7B67" w:rsidRDefault="00EC7B67" w:rsidP="00EC7B67">
            <w:pPr>
              <w:overflowPunct w:val="0"/>
              <w:autoSpaceDE w:val="0"/>
              <w:autoSpaceDN w:val="0"/>
              <w:adjustRightInd w:val="0"/>
              <w:textAlignment w:val="baseline"/>
              <w:rPr>
                <w:snapToGrid w:val="0"/>
                <w:kern w:val="32"/>
                <w:sz w:val="28"/>
                <w:szCs w:val="28"/>
              </w:rPr>
            </w:pPr>
          </w:p>
        </w:tc>
      </w:tr>
    </w:tbl>
    <w:p w:rsidR="00396976" w:rsidRDefault="00396976"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tbl>
      <w:tblPr>
        <w:tblW w:w="9747" w:type="dxa"/>
        <w:tblLayout w:type="fixed"/>
        <w:tblLook w:val="0000"/>
      </w:tblPr>
      <w:tblGrid>
        <w:gridCol w:w="4361"/>
        <w:gridCol w:w="5386"/>
      </w:tblGrid>
      <w:tr w:rsidR="00EC7B67" w:rsidRPr="00EC7B67" w:rsidTr="00EC7B67">
        <w:trPr>
          <w:trHeight w:val="997"/>
        </w:trPr>
        <w:tc>
          <w:tcPr>
            <w:tcW w:w="4361" w:type="dxa"/>
          </w:tcPr>
          <w:p w:rsidR="00EC7B67" w:rsidRPr="00EC7B67" w:rsidRDefault="00EC7B67" w:rsidP="00EC7B67">
            <w:pPr>
              <w:overflowPunct w:val="0"/>
              <w:autoSpaceDE w:val="0"/>
              <w:autoSpaceDN w:val="0"/>
              <w:adjustRightInd w:val="0"/>
              <w:jc w:val="right"/>
              <w:textAlignment w:val="baseline"/>
              <w:rPr>
                <w:kern w:val="32"/>
                <w:sz w:val="28"/>
                <w:szCs w:val="28"/>
              </w:rPr>
            </w:pPr>
          </w:p>
        </w:tc>
        <w:tc>
          <w:tcPr>
            <w:tcW w:w="5386" w:type="dxa"/>
          </w:tcPr>
          <w:p w:rsidR="00EC7B67" w:rsidRPr="00EC7B67" w:rsidRDefault="00EC7B67" w:rsidP="00EC7B67">
            <w:pPr>
              <w:overflowPunct w:val="0"/>
              <w:autoSpaceDE w:val="0"/>
              <w:autoSpaceDN w:val="0"/>
              <w:adjustRightInd w:val="0"/>
              <w:ind w:firstLine="34"/>
              <w:jc w:val="right"/>
              <w:textAlignment w:val="baseline"/>
              <w:rPr>
                <w:kern w:val="32"/>
                <w:sz w:val="28"/>
                <w:szCs w:val="28"/>
              </w:rPr>
            </w:pPr>
            <w:r w:rsidRPr="00EC7B67">
              <w:rPr>
                <w:kern w:val="32"/>
                <w:sz w:val="28"/>
                <w:szCs w:val="28"/>
              </w:rPr>
              <w:t xml:space="preserve">Приложение 12 </w:t>
            </w:r>
          </w:p>
          <w:p w:rsidR="00EC7B67" w:rsidRPr="00EC7B67" w:rsidRDefault="00EC7B67" w:rsidP="00EC7B67">
            <w:pPr>
              <w:overflowPunct w:val="0"/>
              <w:autoSpaceDE w:val="0"/>
              <w:autoSpaceDN w:val="0"/>
              <w:adjustRightInd w:val="0"/>
              <w:ind w:left="34"/>
              <w:jc w:val="right"/>
              <w:textAlignment w:val="baseline"/>
              <w:rPr>
                <w:kern w:val="32"/>
                <w:sz w:val="28"/>
                <w:szCs w:val="28"/>
              </w:rPr>
            </w:pPr>
            <w:r w:rsidRPr="00EC7B67">
              <w:rPr>
                <w:kern w:val="32"/>
                <w:sz w:val="28"/>
                <w:szCs w:val="28"/>
              </w:rPr>
              <w:t>к решению Земского собрания Шарангского муниципального района  ''О районном бюджете на 2019 год и на плановый период 2020 и 2021 годов"</w:t>
            </w:r>
          </w:p>
        </w:tc>
      </w:tr>
    </w:tbl>
    <w:p w:rsidR="00EC7B67" w:rsidRPr="00EC7B67" w:rsidRDefault="00EC7B67" w:rsidP="00EC7B67">
      <w:pPr>
        <w:overflowPunct w:val="0"/>
        <w:autoSpaceDE w:val="0"/>
        <w:autoSpaceDN w:val="0"/>
        <w:adjustRightInd w:val="0"/>
        <w:jc w:val="center"/>
        <w:textAlignment w:val="baseline"/>
        <w:outlineLvl w:val="0"/>
        <w:rPr>
          <w:b/>
          <w:bCs/>
          <w:kern w:val="32"/>
          <w:sz w:val="28"/>
          <w:szCs w:val="28"/>
        </w:rPr>
      </w:pPr>
    </w:p>
    <w:p w:rsidR="00EC7B67" w:rsidRPr="00EC7B67" w:rsidRDefault="00EC7B67" w:rsidP="00EC7B67">
      <w:pPr>
        <w:overflowPunct w:val="0"/>
        <w:autoSpaceDE w:val="0"/>
        <w:autoSpaceDN w:val="0"/>
        <w:adjustRightInd w:val="0"/>
        <w:jc w:val="center"/>
        <w:textAlignment w:val="baseline"/>
        <w:outlineLvl w:val="0"/>
        <w:rPr>
          <w:b/>
          <w:bCs/>
          <w:kern w:val="32"/>
          <w:sz w:val="28"/>
          <w:szCs w:val="28"/>
        </w:rPr>
      </w:pPr>
    </w:p>
    <w:p w:rsidR="00EC7B67" w:rsidRPr="00EC7B67" w:rsidRDefault="00EC7B67" w:rsidP="00EC7B67">
      <w:pPr>
        <w:overflowPunct w:val="0"/>
        <w:autoSpaceDE w:val="0"/>
        <w:autoSpaceDN w:val="0"/>
        <w:adjustRightInd w:val="0"/>
        <w:jc w:val="center"/>
        <w:textAlignment w:val="baseline"/>
        <w:outlineLvl w:val="0"/>
        <w:rPr>
          <w:b/>
          <w:bCs/>
          <w:kern w:val="32"/>
          <w:sz w:val="28"/>
          <w:szCs w:val="28"/>
        </w:rPr>
      </w:pPr>
      <w:r w:rsidRPr="00EC7B67">
        <w:rPr>
          <w:b/>
          <w:bCs/>
          <w:kern w:val="32"/>
          <w:sz w:val="28"/>
          <w:szCs w:val="28"/>
        </w:rPr>
        <w:t xml:space="preserve">Программа муниципальных внутренних заимствований </w:t>
      </w:r>
    </w:p>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Шарангского муниципального района на 2020 год</w:t>
      </w:r>
    </w:p>
    <w:p w:rsidR="00EC7B67" w:rsidRPr="00EC7B67" w:rsidRDefault="00EC7B67" w:rsidP="00EC7B67">
      <w:pPr>
        <w:overflowPunct w:val="0"/>
        <w:autoSpaceDE w:val="0"/>
        <w:autoSpaceDN w:val="0"/>
        <w:adjustRightInd w:val="0"/>
        <w:jc w:val="center"/>
        <w:textAlignment w:val="baseline"/>
        <w:rPr>
          <w:kern w:val="32"/>
          <w:sz w:val="28"/>
          <w:szCs w:val="28"/>
        </w:rPr>
      </w:pPr>
    </w:p>
    <w:p w:rsidR="00EC7B67" w:rsidRPr="00EC7B67" w:rsidRDefault="00EC7B67" w:rsidP="00EC7B67">
      <w:pPr>
        <w:overflowPunct w:val="0"/>
        <w:autoSpaceDE w:val="0"/>
        <w:autoSpaceDN w:val="0"/>
        <w:adjustRightInd w:val="0"/>
        <w:jc w:val="right"/>
        <w:textAlignment w:val="baseline"/>
        <w:rPr>
          <w:kern w:val="32"/>
          <w:sz w:val="28"/>
          <w:szCs w:val="28"/>
        </w:rPr>
      </w:pPr>
      <w:r w:rsidRPr="00EC7B67">
        <w:rPr>
          <w:kern w:val="32"/>
          <w:sz w:val="28"/>
          <w:szCs w:val="28"/>
        </w:rPr>
        <w:t xml:space="preserve"> (тыс. рублей)</w:t>
      </w:r>
    </w:p>
    <w:tbl>
      <w:tblPr>
        <w:tblW w:w="10479" w:type="dxa"/>
        <w:tblInd w:w="-810" w:type="dxa"/>
        <w:tblLayout w:type="fixed"/>
        <w:tblCellMar>
          <w:left w:w="30" w:type="dxa"/>
          <w:right w:w="30" w:type="dxa"/>
        </w:tblCellMar>
        <w:tblLook w:val="0000"/>
      </w:tblPr>
      <w:tblGrid>
        <w:gridCol w:w="3600"/>
        <w:gridCol w:w="1776"/>
        <w:gridCol w:w="1843"/>
        <w:gridCol w:w="1559"/>
        <w:gridCol w:w="1701"/>
      </w:tblGrid>
      <w:tr w:rsidR="00EC7B67" w:rsidRPr="00EC7B67" w:rsidTr="00EC7B67">
        <w:trPr>
          <w:trHeight w:val="206"/>
          <w:tblHeader/>
        </w:trPr>
        <w:tc>
          <w:tcPr>
            <w:tcW w:w="3600" w:type="dxa"/>
            <w:tcBorders>
              <w:top w:val="single" w:sz="4"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Обязательства</w:t>
            </w:r>
          </w:p>
        </w:tc>
        <w:tc>
          <w:tcPr>
            <w:tcW w:w="1776" w:type="dxa"/>
            <w:tcBorders>
              <w:top w:val="single" w:sz="4"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Объем</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proofErr w:type="spellStart"/>
            <w:proofErr w:type="gramStart"/>
            <w:r w:rsidRPr="00EC7B67">
              <w:rPr>
                <w:b/>
                <w:bCs/>
                <w:snapToGrid w:val="0"/>
                <w:kern w:val="32"/>
                <w:sz w:val="28"/>
                <w:szCs w:val="28"/>
              </w:rPr>
              <w:t>заимствова-ний</w:t>
            </w:r>
            <w:proofErr w:type="spellEnd"/>
            <w:proofErr w:type="gramEnd"/>
            <w:r w:rsidRPr="00EC7B67">
              <w:rPr>
                <w:b/>
                <w:bCs/>
                <w:snapToGrid w:val="0"/>
                <w:kern w:val="32"/>
                <w:sz w:val="28"/>
                <w:szCs w:val="28"/>
              </w:rPr>
              <w:t xml:space="preserve"> на 1 января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2020 года</w:t>
            </w:r>
          </w:p>
        </w:tc>
        <w:tc>
          <w:tcPr>
            <w:tcW w:w="1843" w:type="dxa"/>
            <w:tcBorders>
              <w:top w:val="single" w:sz="4"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Объем</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привлечения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в 2020 году</w:t>
            </w:r>
          </w:p>
        </w:tc>
        <w:tc>
          <w:tcPr>
            <w:tcW w:w="1559" w:type="dxa"/>
            <w:tcBorders>
              <w:top w:val="single" w:sz="4"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Объем</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погашения в 2020 году</w:t>
            </w:r>
          </w:p>
        </w:tc>
        <w:tc>
          <w:tcPr>
            <w:tcW w:w="1701" w:type="dxa"/>
            <w:tcBorders>
              <w:top w:val="single" w:sz="4"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proofErr w:type="spellStart"/>
            <w:r w:rsidRPr="00EC7B67">
              <w:rPr>
                <w:b/>
                <w:bCs/>
                <w:snapToGrid w:val="0"/>
                <w:kern w:val="32"/>
                <w:sz w:val="28"/>
                <w:szCs w:val="28"/>
              </w:rPr>
              <w:t>Планируе-мый</w:t>
            </w:r>
            <w:proofErr w:type="spellEnd"/>
            <w:r w:rsidRPr="00EC7B67">
              <w:rPr>
                <w:b/>
                <w:bCs/>
                <w:snapToGrid w:val="0"/>
                <w:kern w:val="32"/>
                <w:sz w:val="28"/>
                <w:szCs w:val="28"/>
              </w:rPr>
              <w:t xml:space="preserve"> объем </w:t>
            </w:r>
            <w:proofErr w:type="spellStart"/>
            <w:r w:rsidRPr="00EC7B67">
              <w:rPr>
                <w:b/>
                <w:bCs/>
                <w:snapToGrid w:val="0"/>
                <w:kern w:val="32"/>
                <w:sz w:val="28"/>
                <w:szCs w:val="28"/>
              </w:rPr>
              <w:t>заимство-ваний</w:t>
            </w:r>
            <w:proofErr w:type="spellEnd"/>
            <w:r w:rsidRPr="00EC7B67">
              <w:rPr>
                <w:b/>
                <w:bCs/>
                <w:snapToGrid w:val="0"/>
                <w:kern w:val="32"/>
                <w:sz w:val="28"/>
                <w:szCs w:val="28"/>
              </w:rPr>
              <w:t xml:space="preserve"> </w:t>
            </w:r>
            <w:proofErr w:type="gramStart"/>
            <w:r w:rsidRPr="00EC7B67">
              <w:rPr>
                <w:b/>
                <w:bCs/>
                <w:snapToGrid w:val="0"/>
                <w:kern w:val="32"/>
                <w:sz w:val="28"/>
                <w:szCs w:val="28"/>
              </w:rPr>
              <w:t>на</w:t>
            </w:r>
            <w:proofErr w:type="gramEnd"/>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1 января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2021 года</w:t>
            </w:r>
          </w:p>
        </w:tc>
      </w:tr>
      <w:tr w:rsidR="00EC7B67" w:rsidRPr="00EC7B67" w:rsidTr="00EC7B67">
        <w:trPr>
          <w:trHeight w:val="206"/>
        </w:trPr>
        <w:tc>
          <w:tcPr>
            <w:tcW w:w="10479" w:type="dxa"/>
            <w:gridSpan w:val="5"/>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kern w:val="32"/>
                <w:sz w:val="28"/>
                <w:szCs w:val="28"/>
              </w:rPr>
              <w:t>Обязательства, действующие на 1 января 2020 года</w:t>
            </w:r>
          </w:p>
        </w:tc>
      </w:tr>
      <w:tr w:rsidR="00EC7B67" w:rsidRPr="00EC7B67" w:rsidTr="00EC7B67">
        <w:trPr>
          <w:trHeight w:val="206"/>
        </w:trPr>
        <w:tc>
          <w:tcPr>
            <w:tcW w:w="3600" w:type="dxa"/>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b/>
                <w:bCs/>
                <w:kern w:val="32"/>
                <w:sz w:val="28"/>
                <w:szCs w:val="28"/>
              </w:rPr>
            </w:pPr>
            <w:r w:rsidRPr="00EC7B67">
              <w:rPr>
                <w:b/>
                <w:bCs/>
                <w:snapToGrid w:val="0"/>
                <w:kern w:val="32"/>
                <w:sz w:val="28"/>
                <w:szCs w:val="28"/>
              </w:rPr>
              <w:t>Объем заимствований, всего</w:t>
            </w:r>
          </w:p>
        </w:tc>
        <w:tc>
          <w:tcPr>
            <w:tcW w:w="1776"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843"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w:t>
            </w:r>
          </w:p>
        </w:tc>
        <w:tc>
          <w:tcPr>
            <w:tcW w:w="1559"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701"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r>
      <w:tr w:rsidR="00EC7B67" w:rsidRPr="00EC7B67" w:rsidTr="00EC7B67">
        <w:trPr>
          <w:trHeight w:val="206"/>
        </w:trPr>
        <w:tc>
          <w:tcPr>
            <w:tcW w:w="3600" w:type="dxa"/>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r w:rsidRPr="00EC7B67">
              <w:rPr>
                <w:snapToGrid w:val="0"/>
                <w:kern w:val="32"/>
                <w:sz w:val="28"/>
                <w:szCs w:val="28"/>
              </w:rPr>
              <w:t>в том числе:</w:t>
            </w:r>
          </w:p>
        </w:tc>
        <w:tc>
          <w:tcPr>
            <w:tcW w:w="1776"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p>
        </w:tc>
        <w:tc>
          <w:tcPr>
            <w:tcW w:w="1843"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p>
        </w:tc>
        <w:tc>
          <w:tcPr>
            <w:tcW w:w="1559"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p>
        </w:tc>
        <w:tc>
          <w:tcPr>
            <w:tcW w:w="1701"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p>
        </w:tc>
      </w:tr>
      <w:tr w:rsidR="00EC7B67" w:rsidRPr="00EC7B67" w:rsidTr="00EC7B67">
        <w:trPr>
          <w:trHeight w:val="206"/>
        </w:trPr>
        <w:tc>
          <w:tcPr>
            <w:tcW w:w="3600" w:type="dxa"/>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r w:rsidRPr="00EC7B67">
              <w:rPr>
                <w:snapToGrid w:val="0"/>
                <w:kern w:val="32"/>
                <w:sz w:val="28"/>
                <w:szCs w:val="28"/>
              </w:rPr>
              <w:t>1. Кредиты кредитных организаций</w:t>
            </w:r>
          </w:p>
        </w:tc>
        <w:tc>
          <w:tcPr>
            <w:tcW w:w="1776"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843"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559"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701"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trHeight w:val="206"/>
        </w:trPr>
        <w:tc>
          <w:tcPr>
            <w:tcW w:w="3600" w:type="dxa"/>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r w:rsidRPr="00EC7B67">
              <w:rPr>
                <w:snapToGrid w:val="0"/>
                <w:kern w:val="32"/>
                <w:sz w:val="28"/>
                <w:szCs w:val="28"/>
              </w:rPr>
              <w:t>2. Муниципальные  ценные бумаги</w:t>
            </w:r>
          </w:p>
        </w:tc>
        <w:tc>
          <w:tcPr>
            <w:tcW w:w="1776"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843"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559"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701"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trHeight w:val="206"/>
        </w:trPr>
        <w:tc>
          <w:tcPr>
            <w:tcW w:w="3600" w:type="dxa"/>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r w:rsidRPr="00EC7B67">
              <w:rPr>
                <w:snapToGrid w:val="0"/>
                <w:kern w:val="32"/>
                <w:sz w:val="28"/>
                <w:szCs w:val="28"/>
              </w:rPr>
              <w:t>3. Бюджетные кредиты от других бюджетов бюджетной системы Российской Федерации</w:t>
            </w:r>
          </w:p>
        </w:tc>
        <w:tc>
          <w:tcPr>
            <w:tcW w:w="1776"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843"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559"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701"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trHeight w:val="206"/>
        </w:trPr>
        <w:tc>
          <w:tcPr>
            <w:tcW w:w="10479" w:type="dxa"/>
            <w:gridSpan w:val="5"/>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kern w:val="32"/>
                <w:sz w:val="28"/>
                <w:szCs w:val="28"/>
              </w:rPr>
              <w:t>Обязательства, планируемые в 2020 году</w:t>
            </w:r>
          </w:p>
        </w:tc>
      </w:tr>
      <w:tr w:rsidR="00EC7B67" w:rsidRPr="00EC7B67" w:rsidTr="00EC7B67">
        <w:trPr>
          <w:trHeight w:val="206"/>
        </w:trPr>
        <w:tc>
          <w:tcPr>
            <w:tcW w:w="3600" w:type="dxa"/>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b/>
                <w:bCs/>
                <w:snapToGrid w:val="0"/>
                <w:kern w:val="32"/>
                <w:sz w:val="28"/>
                <w:szCs w:val="28"/>
              </w:rPr>
            </w:pPr>
            <w:r w:rsidRPr="00EC7B67">
              <w:rPr>
                <w:b/>
                <w:bCs/>
                <w:snapToGrid w:val="0"/>
                <w:kern w:val="32"/>
                <w:sz w:val="28"/>
                <w:szCs w:val="28"/>
              </w:rPr>
              <w:t>Объем заимствований, всего</w:t>
            </w:r>
          </w:p>
        </w:tc>
        <w:tc>
          <w:tcPr>
            <w:tcW w:w="1776"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w:t>
            </w:r>
          </w:p>
        </w:tc>
        <w:tc>
          <w:tcPr>
            <w:tcW w:w="1843"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559"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701"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r>
      <w:tr w:rsidR="00EC7B67" w:rsidRPr="00EC7B67" w:rsidTr="00EC7B67">
        <w:trPr>
          <w:trHeight w:val="206"/>
        </w:trPr>
        <w:tc>
          <w:tcPr>
            <w:tcW w:w="3600" w:type="dxa"/>
            <w:tcBorders>
              <w:top w:val="single" w:sz="6"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r w:rsidRPr="00EC7B67">
              <w:rPr>
                <w:snapToGrid w:val="0"/>
                <w:kern w:val="32"/>
                <w:sz w:val="28"/>
                <w:szCs w:val="28"/>
              </w:rPr>
              <w:t>в том числе:</w:t>
            </w:r>
          </w:p>
        </w:tc>
        <w:tc>
          <w:tcPr>
            <w:tcW w:w="1776"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p>
        </w:tc>
        <w:tc>
          <w:tcPr>
            <w:tcW w:w="184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p>
        </w:tc>
        <w:tc>
          <w:tcPr>
            <w:tcW w:w="1559"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p>
        </w:tc>
        <w:tc>
          <w:tcPr>
            <w:tcW w:w="1701"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p>
        </w:tc>
      </w:tr>
      <w:tr w:rsidR="00EC7B67" w:rsidRPr="00EC7B67" w:rsidTr="00EC7B67">
        <w:trPr>
          <w:trHeight w:val="206"/>
        </w:trPr>
        <w:tc>
          <w:tcPr>
            <w:tcW w:w="3600" w:type="dxa"/>
            <w:tcBorders>
              <w:top w:val="single" w:sz="6"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r w:rsidRPr="00EC7B67">
              <w:rPr>
                <w:snapToGrid w:val="0"/>
                <w:kern w:val="32"/>
                <w:sz w:val="28"/>
                <w:szCs w:val="28"/>
              </w:rPr>
              <w:t>1. Кредиты кредитных организаций</w:t>
            </w:r>
          </w:p>
        </w:tc>
        <w:tc>
          <w:tcPr>
            <w:tcW w:w="1776"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84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559"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701"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trHeight w:val="208"/>
        </w:trPr>
        <w:tc>
          <w:tcPr>
            <w:tcW w:w="3600" w:type="dxa"/>
            <w:tcBorders>
              <w:top w:val="single" w:sz="6"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r w:rsidRPr="00EC7B67">
              <w:rPr>
                <w:snapToGrid w:val="0"/>
                <w:kern w:val="32"/>
                <w:sz w:val="28"/>
                <w:szCs w:val="28"/>
              </w:rPr>
              <w:t>2. Муниципальные ценные бумаги</w:t>
            </w:r>
          </w:p>
        </w:tc>
        <w:tc>
          <w:tcPr>
            <w:tcW w:w="1776"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w:t>
            </w:r>
          </w:p>
        </w:tc>
        <w:tc>
          <w:tcPr>
            <w:tcW w:w="184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559"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701"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trHeight w:val="115"/>
        </w:trPr>
        <w:tc>
          <w:tcPr>
            <w:tcW w:w="36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keepNext/>
              <w:autoSpaceDE w:val="0"/>
              <w:autoSpaceDN w:val="0"/>
              <w:outlineLvl w:val="3"/>
              <w:rPr>
                <w:kern w:val="32"/>
                <w:sz w:val="28"/>
                <w:szCs w:val="28"/>
              </w:rPr>
            </w:pPr>
            <w:r w:rsidRPr="00EC7B67">
              <w:rPr>
                <w:kern w:val="32"/>
                <w:sz w:val="28"/>
                <w:szCs w:val="28"/>
              </w:rPr>
              <w:lastRenderedPageBreak/>
              <w:t>3. Бюджетные кредиты от других бюджетов бюджетной системы Российской Федерации</w:t>
            </w:r>
          </w:p>
        </w:tc>
        <w:tc>
          <w:tcPr>
            <w:tcW w:w="1776"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w:t>
            </w:r>
          </w:p>
        </w:tc>
        <w:tc>
          <w:tcPr>
            <w:tcW w:w="184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559"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701"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trHeight w:val="115"/>
        </w:trPr>
        <w:tc>
          <w:tcPr>
            <w:tcW w:w="36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keepNext/>
              <w:autoSpaceDE w:val="0"/>
              <w:autoSpaceDN w:val="0"/>
              <w:outlineLvl w:val="3"/>
              <w:rPr>
                <w:b/>
                <w:bCs/>
                <w:kern w:val="32"/>
                <w:sz w:val="28"/>
                <w:szCs w:val="28"/>
              </w:rPr>
            </w:pPr>
            <w:r w:rsidRPr="00EC7B67">
              <w:rPr>
                <w:b/>
                <w:bCs/>
                <w:kern w:val="32"/>
                <w:sz w:val="28"/>
                <w:szCs w:val="28"/>
              </w:rPr>
              <w:t xml:space="preserve">Итого объем </w:t>
            </w:r>
            <w:proofErr w:type="gramStart"/>
            <w:r w:rsidRPr="00EC7B67">
              <w:rPr>
                <w:b/>
                <w:bCs/>
                <w:kern w:val="32"/>
                <w:sz w:val="28"/>
                <w:szCs w:val="28"/>
              </w:rPr>
              <w:t>внутренних</w:t>
            </w:r>
            <w:proofErr w:type="gramEnd"/>
            <w:r w:rsidRPr="00EC7B67">
              <w:rPr>
                <w:b/>
                <w:bCs/>
                <w:kern w:val="32"/>
                <w:sz w:val="28"/>
                <w:szCs w:val="28"/>
              </w:rPr>
              <w:t xml:space="preserve"> </w:t>
            </w:r>
          </w:p>
          <w:p w:rsidR="00EC7B67" w:rsidRPr="00EC7B67" w:rsidRDefault="00EC7B67" w:rsidP="00EC7B67">
            <w:pPr>
              <w:keepNext/>
              <w:autoSpaceDE w:val="0"/>
              <w:autoSpaceDN w:val="0"/>
              <w:outlineLvl w:val="3"/>
              <w:rPr>
                <w:b/>
                <w:bCs/>
                <w:kern w:val="32"/>
                <w:sz w:val="28"/>
                <w:szCs w:val="28"/>
              </w:rPr>
            </w:pPr>
            <w:r w:rsidRPr="00EC7B67">
              <w:rPr>
                <w:b/>
                <w:bCs/>
                <w:kern w:val="32"/>
                <w:sz w:val="28"/>
                <w:szCs w:val="28"/>
              </w:rPr>
              <w:t>заимствований</w:t>
            </w:r>
          </w:p>
        </w:tc>
        <w:tc>
          <w:tcPr>
            <w:tcW w:w="1776"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84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559"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701"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r>
    </w:tbl>
    <w:p w:rsidR="00EC7B67" w:rsidRPr="00EC7B67" w:rsidRDefault="00EC7B67" w:rsidP="00EC7B67">
      <w:pPr>
        <w:overflowPunct w:val="0"/>
        <w:autoSpaceDE w:val="0"/>
        <w:autoSpaceDN w:val="0"/>
        <w:adjustRightInd w:val="0"/>
        <w:jc w:val="right"/>
        <w:textAlignment w:val="baseline"/>
        <w:rPr>
          <w:kern w:val="32"/>
          <w:sz w:val="28"/>
          <w:szCs w:val="28"/>
        </w:rPr>
      </w:pPr>
    </w:p>
    <w:p w:rsidR="00EC7B67" w:rsidRPr="00EC7B67" w:rsidRDefault="00EC7B67" w:rsidP="00EC7B67">
      <w:pPr>
        <w:overflowPunct w:val="0"/>
        <w:autoSpaceDE w:val="0"/>
        <w:autoSpaceDN w:val="0"/>
        <w:adjustRightInd w:val="0"/>
        <w:jc w:val="center"/>
        <w:textAlignment w:val="baseline"/>
        <w:rPr>
          <w:bCs/>
          <w:kern w:val="32"/>
          <w:sz w:val="28"/>
          <w:szCs w:val="28"/>
        </w:rPr>
      </w:pPr>
    </w:p>
    <w:p w:rsidR="00EC7B67" w:rsidRPr="00EC7B67" w:rsidRDefault="00EC7B67" w:rsidP="00EC7B67">
      <w:pPr>
        <w:overflowPunct w:val="0"/>
        <w:autoSpaceDE w:val="0"/>
        <w:autoSpaceDN w:val="0"/>
        <w:adjustRightInd w:val="0"/>
        <w:jc w:val="center"/>
        <w:textAlignment w:val="baseline"/>
        <w:rPr>
          <w:bCs/>
          <w:kern w:val="32"/>
          <w:sz w:val="28"/>
          <w:szCs w:val="28"/>
        </w:rPr>
      </w:pPr>
    </w:p>
    <w:p w:rsidR="00EC7B67" w:rsidRPr="00EC7B67" w:rsidRDefault="00EC7B67" w:rsidP="00EC7B67">
      <w:pPr>
        <w:overflowPunct w:val="0"/>
        <w:autoSpaceDE w:val="0"/>
        <w:autoSpaceDN w:val="0"/>
        <w:adjustRightInd w:val="0"/>
        <w:jc w:val="center"/>
        <w:textAlignment w:val="baseline"/>
        <w:rPr>
          <w:bCs/>
          <w:kern w:val="32"/>
          <w:sz w:val="28"/>
          <w:szCs w:val="28"/>
        </w:rPr>
      </w:pPr>
    </w:p>
    <w:p w:rsidR="00EC7B67" w:rsidRPr="00EC7B67" w:rsidRDefault="00EC7B67" w:rsidP="00EC7B67">
      <w:pPr>
        <w:overflowPunct w:val="0"/>
        <w:autoSpaceDE w:val="0"/>
        <w:autoSpaceDN w:val="0"/>
        <w:adjustRightInd w:val="0"/>
        <w:jc w:val="center"/>
        <w:textAlignment w:val="baseline"/>
        <w:outlineLvl w:val="0"/>
        <w:rPr>
          <w:b/>
          <w:bCs/>
          <w:kern w:val="32"/>
          <w:sz w:val="28"/>
          <w:szCs w:val="28"/>
        </w:rPr>
      </w:pPr>
      <w:r w:rsidRPr="00EC7B67">
        <w:rPr>
          <w:b/>
          <w:bCs/>
          <w:kern w:val="32"/>
          <w:sz w:val="28"/>
          <w:szCs w:val="28"/>
        </w:rPr>
        <w:t>Структура</w:t>
      </w:r>
    </w:p>
    <w:p w:rsidR="00EC7B67" w:rsidRPr="00EC7B67" w:rsidRDefault="00EC7B67" w:rsidP="00EC7B67">
      <w:pPr>
        <w:overflowPunct w:val="0"/>
        <w:autoSpaceDE w:val="0"/>
        <w:autoSpaceDN w:val="0"/>
        <w:adjustRightInd w:val="0"/>
        <w:jc w:val="center"/>
        <w:textAlignment w:val="baseline"/>
        <w:outlineLvl w:val="0"/>
        <w:rPr>
          <w:b/>
          <w:bCs/>
          <w:kern w:val="32"/>
          <w:sz w:val="28"/>
          <w:szCs w:val="28"/>
        </w:rPr>
      </w:pPr>
      <w:r w:rsidRPr="00EC7B67">
        <w:rPr>
          <w:b/>
          <w:bCs/>
          <w:kern w:val="32"/>
          <w:sz w:val="28"/>
          <w:szCs w:val="28"/>
        </w:rPr>
        <w:t xml:space="preserve"> муниципального долга Шарангского муниципального района </w:t>
      </w:r>
    </w:p>
    <w:p w:rsidR="00EC7B67" w:rsidRPr="00EC7B67" w:rsidRDefault="00EC7B67" w:rsidP="00EC7B67">
      <w:pPr>
        <w:overflowPunct w:val="0"/>
        <w:autoSpaceDE w:val="0"/>
        <w:autoSpaceDN w:val="0"/>
        <w:adjustRightInd w:val="0"/>
        <w:jc w:val="right"/>
        <w:textAlignment w:val="baseline"/>
        <w:rPr>
          <w:kern w:val="32"/>
          <w:sz w:val="28"/>
          <w:szCs w:val="28"/>
        </w:rPr>
      </w:pPr>
    </w:p>
    <w:p w:rsidR="00EC7B67" w:rsidRPr="00EC7B67" w:rsidRDefault="00EC7B67" w:rsidP="00EC7B67">
      <w:pPr>
        <w:overflowPunct w:val="0"/>
        <w:autoSpaceDE w:val="0"/>
        <w:autoSpaceDN w:val="0"/>
        <w:adjustRightInd w:val="0"/>
        <w:jc w:val="right"/>
        <w:textAlignment w:val="baseline"/>
        <w:rPr>
          <w:kern w:val="32"/>
          <w:sz w:val="28"/>
          <w:szCs w:val="28"/>
        </w:rPr>
      </w:pPr>
      <w:r w:rsidRPr="00EC7B67">
        <w:rPr>
          <w:kern w:val="32"/>
          <w:sz w:val="28"/>
          <w:szCs w:val="28"/>
        </w:rPr>
        <w:t xml:space="preserve"> (тыс. рублей)</w:t>
      </w:r>
    </w:p>
    <w:tbl>
      <w:tblPr>
        <w:tblW w:w="11635" w:type="dxa"/>
        <w:tblInd w:w="-570" w:type="dxa"/>
        <w:tblLayout w:type="fixed"/>
        <w:tblCellMar>
          <w:left w:w="30" w:type="dxa"/>
          <w:right w:w="30" w:type="dxa"/>
        </w:tblCellMar>
        <w:tblLook w:val="0000"/>
      </w:tblPr>
      <w:tblGrid>
        <w:gridCol w:w="3000"/>
        <w:gridCol w:w="1853"/>
        <w:gridCol w:w="1843"/>
        <w:gridCol w:w="1701"/>
        <w:gridCol w:w="1984"/>
        <w:gridCol w:w="1254"/>
      </w:tblGrid>
      <w:tr w:rsidR="00EC7B67" w:rsidRPr="00EC7B67" w:rsidTr="00EC7B67">
        <w:trPr>
          <w:gridAfter w:val="1"/>
          <w:wAfter w:w="1254" w:type="dxa"/>
          <w:trHeight w:val="1032"/>
          <w:tblHeader/>
        </w:trPr>
        <w:tc>
          <w:tcPr>
            <w:tcW w:w="30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 xml:space="preserve">Виды </w:t>
            </w:r>
            <w:proofErr w:type="gramStart"/>
            <w:r w:rsidRPr="00EC7B67">
              <w:rPr>
                <w:b/>
                <w:bCs/>
                <w:snapToGrid w:val="0"/>
                <w:kern w:val="32"/>
                <w:sz w:val="28"/>
                <w:szCs w:val="28"/>
              </w:rPr>
              <w:t>долговых</w:t>
            </w:r>
            <w:proofErr w:type="gramEnd"/>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обязательств</w:t>
            </w:r>
          </w:p>
        </w:tc>
        <w:tc>
          <w:tcPr>
            <w:tcW w:w="1853"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Величина</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proofErr w:type="spellStart"/>
            <w:proofErr w:type="gramStart"/>
            <w:r w:rsidRPr="00EC7B67">
              <w:rPr>
                <w:b/>
                <w:bCs/>
                <w:snapToGrid w:val="0"/>
                <w:kern w:val="32"/>
                <w:sz w:val="28"/>
                <w:szCs w:val="28"/>
              </w:rPr>
              <w:t>муниципаль-ного</w:t>
            </w:r>
            <w:proofErr w:type="spellEnd"/>
            <w:proofErr w:type="gramEnd"/>
            <w:r w:rsidRPr="00EC7B67">
              <w:rPr>
                <w:b/>
                <w:bCs/>
                <w:snapToGrid w:val="0"/>
                <w:kern w:val="32"/>
                <w:sz w:val="28"/>
                <w:szCs w:val="28"/>
              </w:rPr>
              <w:t xml:space="preserve"> долга на 1 января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2020 года</w:t>
            </w:r>
          </w:p>
        </w:tc>
        <w:tc>
          <w:tcPr>
            <w:tcW w:w="1843"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Предельный объем</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привлечения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в 2020 году</w:t>
            </w:r>
          </w:p>
        </w:tc>
        <w:tc>
          <w:tcPr>
            <w:tcW w:w="1701"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Предельный объем погашения в 2020 году</w:t>
            </w:r>
          </w:p>
        </w:tc>
        <w:tc>
          <w:tcPr>
            <w:tcW w:w="1984"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 xml:space="preserve">Верхний предел </w:t>
            </w:r>
            <w:proofErr w:type="spellStart"/>
            <w:proofErr w:type="gramStart"/>
            <w:r w:rsidRPr="00EC7B67">
              <w:rPr>
                <w:b/>
                <w:bCs/>
                <w:snapToGrid w:val="0"/>
                <w:kern w:val="32"/>
                <w:sz w:val="28"/>
                <w:szCs w:val="28"/>
              </w:rPr>
              <w:t>муниципаль-ного</w:t>
            </w:r>
            <w:proofErr w:type="spellEnd"/>
            <w:proofErr w:type="gramEnd"/>
            <w:r w:rsidRPr="00EC7B67">
              <w:rPr>
                <w:b/>
                <w:bCs/>
                <w:snapToGrid w:val="0"/>
                <w:kern w:val="32"/>
                <w:sz w:val="28"/>
                <w:szCs w:val="28"/>
              </w:rPr>
              <w:t xml:space="preserve"> внутреннего долга</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на 1 января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2021 года</w:t>
            </w:r>
          </w:p>
        </w:tc>
      </w:tr>
      <w:tr w:rsidR="00EC7B67" w:rsidRPr="00EC7B67" w:rsidTr="00EC7B67">
        <w:trPr>
          <w:gridAfter w:val="1"/>
          <w:wAfter w:w="1254" w:type="dxa"/>
          <w:trHeight w:val="588"/>
        </w:trPr>
        <w:tc>
          <w:tcPr>
            <w:tcW w:w="30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1. Кредиты кредитных организаций</w:t>
            </w:r>
          </w:p>
        </w:tc>
        <w:tc>
          <w:tcPr>
            <w:tcW w:w="185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84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701"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984"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gridAfter w:val="1"/>
          <w:wAfter w:w="1254" w:type="dxa"/>
          <w:trHeight w:val="438"/>
        </w:trPr>
        <w:tc>
          <w:tcPr>
            <w:tcW w:w="30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2. Муниципальные ценные бумаги</w:t>
            </w:r>
          </w:p>
        </w:tc>
        <w:tc>
          <w:tcPr>
            <w:tcW w:w="185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84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701"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984"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gridAfter w:val="1"/>
          <w:wAfter w:w="1254" w:type="dxa"/>
          <w:trHeight w:val="887"/>
        </w:trPr>
        <w:tc>
          <w:tcPr>
            <w:tcW w:w="30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3. Бюджетные кредиты от других бюджетов бюджетной системы Российской Федерации</w:t>
            </w:r>
          </w:p>
        </w:tc>
        <w:tc>
          <w:tcPr>
            <w:tcW w:w="185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84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701"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984"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gridAfter w:val="1"/>
          <w:wAfter w:w="1254" w:type="dxa"/>
          <w:trHeight w:val="564"/>
        </w:trPr>
        <w:tc>
          <w:tcPr>
            <w:tcW w:w="30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4. Муниципальные гарантии</w:t>
            </w:r>
          </w:p>
        </w:tc>
        <w:tc>
          <w:tcPr>
            <w:tcW w:w="185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84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701"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984"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trHeight w:val="548"/>
        </w:trPr>
        <w:tc>
          <w:tcPr>
            <w:tcW w:w="300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textAlignment w:val="baseline"/>
              <w:rPr>
                <w:b/>
                <w:bCs/>
                <w:snapToGrid w:val="0"/>
                <w:kern w:val="32"/>
                <w:sz w:val="28"/>
                <w:szCs w:val="28"/>
              </w:rPr>
            </w:pPr>
            <w:r w:rsidRPr="00EC7B67">
              <w:rPr>
                <w:b/>
                <w:bCs/>
                <w:snapToGrid w:val="0"/>
                <w:kern w:val="32"/>
                <w:sz w:val="28"/>
                <w:szCs w:val="28"/>
              </w:rPr>
              <w:t>Итого объем муниципального  долга</w:t>
            </w:r>
          </w:p>
        </w:tc>
        <w:tc>
          <w:tcPr>
            <w:tcW w:w="185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84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701"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984"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254" w:type="dxa"/>
            <w:tcBorders>
              <w:lef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p>
          <w:p w:rsidR="00EC7B67" w:rsidRPr="00EC7B67" w:rsidRDefault="00EC7B67" w:rsidP="00EC7B67">
            <w:pPr>
              <w:overflowPunct w:val="0"/>
              <w:autoSpaceDE w:val="0"/>
              <w:autoSpaceDN w:val="0"/>
              <w:adjustRightInd w:val="0"/>
              <w:textAlignment w:val="baseline"/>
              <w:rPr>
                <w:snapToGrid w:val="0"/>
                <w:kern w:val="32"/>
                <w:sz w:val="28"/>
                <w:szCs w:val="28"/>
              </w:rPr>
            </w:pPr>
          </w:p>
        </w:tc>
      </w:tr>
    </w:tbl>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tbl>
      <w:tblPr>
        <w:tblW w:w="9889" w:type="dxa"/>
        <w:tblLayout w:type="fixed"/>
        <w:tblLook w:val="0000"/>
      </w:tblPr>
      <w:tblGrid>
        <w:gridCol w:w="4361"/>
        <w:gridCol w:w="5528"/>
      </w:tblGrid>
      <w:tr w:rsidR="00EC7B67" w:rsidRPr="00EC7B67" w:rsidTr="00EC7B67">
        <w:trPr>
          <w:trHeight w:val="997"/>
        </w:trPr>
        <w:tc>
          <w:tcPr>
            <w:tcW w:w="4361" w:type="dxa"/>
          </w:tcPr>
          <w:p w:rsidR="00EC7B67" w:rsidRPr="00EC7B67" w:rsidRDefault="00EC7B67" w:rsidP="00EC7B67">
            <w:pPr>
              <w:overflowPunct w:val="0"/>
              <w:autoSpaceDE w:val="0"/>
              <w:autoSpaceDN w:val="0"/>
              <w:adjustRightInd w:val="0"/>
              <w:jc w:val="right"/>
              <w:textAlignment w:val="baseline"/>
              <w:rPr>
                <w:kern w:val="32"/>
                <w:sz w:val="28"/>
                <w:szCs w:val="28"/>
              </w:rPr>
            </w:pPr>
          </w:p>
        </w:tc>
        <w:tc>
          <w:tcPr>
            <w:tcW w:w="5528" w:type="dxa"/>
          </w:tcPr>
          <w:p w:rsidR="00EC7B67" w:rsidRPr="00EC7B67" w:rsidRDefault="00EC7B67" w:rsidP="00EC7B67">
            <w:pPr>
              <w:overflowPunct w:val="0"/>
              <w:autoSpaceDE w:val="0"/>
              <w:autoSpaceDN w:val="0"/>
              <w:adjustRightInd w:val="0"/>
              <w:ind w:firstLine="34"/>
              <w:jc w:val="right"/>
              <w:textAlignment w:val="baseline"/>
              <w:rPr>
                <w:kern w:val="32"/>
                <w:sz w:val="28"/>
                <w:szCs w:val="28"/>
              </w:rPr>
            </w:pPr>
            <w:r w:rsidRPr="00EC7B67">
              <w:rPr>
                <w:kern w:val="32"/>
                <w:sz w:val="28"/>
                <w:szCs w:val="28"/>
              </w:rPr>
              <w:t>Приложение 13</w:t>
            </w:r>
          </w:p>
          <w:p w:rsidR="00EC7B67" w:rsidRPr="00EC7B67" w:rsidRDefault="00EC7B67" w:rsidP="00EC7B67">
            <w:pPr>
              <w:overflowPunct w:val="0"/>
              <w:autoSpaceDE w:val="0"/>
              <w:autoSpaceDN w:val="0"/>
              <w:adjustRightInd w:val="0"/>
              <w:ind w:left="34"/>
              <w:jc w:val="right"/>
              <w:textAlignment w:val="baseline"/>
              <w:rPr>
                <w:kern w:val="32"/>
                <w:sz w:val="28"/>
                <w:szCs w:val="28"/>
              </w:rPr>
            </w:pPr>
            <w:r w:rsidRPr="00EC7B67">
              <w:rPr>
                <w:kern w:val="32"/>
                <w:sz w:val="28"/>
                <w:szCs w:val="28"/>
              </w:rPr>
              <w:t>к решению Земского собрания Шарангского муниципального района  ''О районном бюджете на 2019 год и на плановый период 2020 и 2021 годов"</w:t>
            </w:r>
          </w:p>
        </w:tc>
      </w:tr>
    </w:tbl>
    <w:p w:rsidR="00EC7B67" w:rsidRPr="00EC7B67" w:rsidRDefault="00EC7B67" w:rsidP="00EC7B67">
      <w:pPr>
        <w:overflowPunct w:val="0"/>
        <w:autoSpaceDE w:val="0"/>
        <w:autoSpaceDN w:val="0"/>
        <w:adjustRightInd w:val="0"/>
        <w:jc w:val="center"/>
        <w:textAlignment w:val="baseline"/>
        <w:outlineLvl w:val="0"/>
        <w:rPr>
          <w:b/>
          <w:bCs/>
          <w:kern w:val="32"/>
          <w:sz w:val="28"/>
          <w:szCs w:val="28"/>
        </w:rPr>
      </w:pPr>
    </w:p>
    <w:p w:rsidR="00EC7B67" w:rsidRPr="00EC7B67" w:rsidRDefault="00EC7B67" w:rsidP="00EC7B67">
      <w:pPr>
        <w:overflowPunct w:val="0"/>
        <w:autoSpaceDE w:val="0"/>
        <w:autoSpaceDN w:val="0"/>
        <w:adjustRightInd w:val="0"/>
        <w:jc w:val="center"/>
        <w:textAlignment w:val="baseline"/>
        <w:outlineLvl w:val="0"/>
        <w:rPr>
          <w:b/>
          <w:bCs/>
          <w:kern w:val="32"/>
          <w:sz w:val="28"/>
          <w:szCs w:val="28"/>
        </w:rPr>
      </w:pPr>
    </w:p>
    <w:p w:rsidR="00EC7B67" w:rsidRPr="00EC7B67" w:rsidRDefault="00EC7B67" w:rsidP="00EC7B67">
      <w:pPr>
        <w:overflowPunct w:val="0"/>
        <w:autoSpaceDE w:val="0"/>
        <w:autoSpaceDN w:val="0"/>
        <w:adjustRightInd w:val="0"/>
        <w:jc w:val="center"/>
        <w:textAlignment w:val="baseline"/>
        <w:outlineLvl w:val="0"/>
        <w:rPr>
          <w:b/>
          <w:bCs/>
          <w:kern w:val="32"/>
          <w:sz w:val="28"/>
          <w:szCs w:val="28"/>
        </w:rPr>
      </w:pPr>
      <w:r w:rsidRPr="00EC7B67">
        <w:rPr>
          <w:b/>
          <w:bCs/>
          <w:kern w:val="32"/>
          <w:sz w:val="28"/>
          <w:szCs w:val="28"/>
        </w:rPr>
        <w:t xml:space="preserve">Программа муниципальных внутренних заимствований </w:t>
      </w:r>
    </w:p>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Шарангского муниципального района на 2021 год</w:t>
      </w:r>
    </w:p>
    <w:p w:rsidR="00EC7B67" w:rsidRPr="00EC7B67" w:rsidRDefault="00EC7B67" w:rsidP="00EC7B67">
      <w:pPr>
        <w:overflowPunct w:val="0"/>
        <w:autoSpaceDE w:val="0"/>
        <w:autoSpaceDN w:val="0"/>
        <w:adjustRightInd w:val="0"/>
        <w:jc w:val="center"/>
        <w:textAlignment w:val="baseline"/>
        <w:rPr>
          <w:kern w:val="32"/>
          <w:sz w:val="28"/>
          <w:szCs w:val="28"/>
        </w:rPr>
      </w:pPr>
    </w:p>
    <w:p w:rsidR="00EC7B67" w:rsidRPr="00EC7B67" w:rsidRDefault="00EC7B67" w:rsidP="00EC7B67">
      <w:pPr>
        <w:overflowPunct w:val="0"/>
        <w:autoSpaceDE w:val="0"/>
        <w:autoSpaceDN w:val="0"/>
        <w:adjustRightInd w:val="0"/>
        <w:jc w:val="right"/>
        <w:textAlignment w:val="baseline"/>
        <w:rPr>
          <w:kern w:val="32"/>
          <w:sz w:val="28"/>
          <w:szCs w:val="28"/>
        </w:rPr>
      </w:pPr>
    </w:p>
    <w:p w:rsidR="00EC7B67" w:rsidRPr="00EC7B67" w:rsidRDefault="00EC7B67" w:rsidP="00EC7B67">
      <w:pPr>
        <w:overflowPunct w:val="0"/>
        <w:autoSpaceDE w:val="0"/>
        <w:autoSpaceDN w:val="0"/>
        <w:adjustRightInd w:val="0"/>
        <w:jc w:val="right"/>
        <w:textAlignment w:val="baseline"/>
        <w:rPr>
          <w:kern w:val="32"/>
          <w:sz w:val="28"/>
          <w:szCs w:val="28"/>
        </w:rPr>
      </w:pPr>
      <w:r w:rsidRPr="00EC7B67">
        <w:rPr>
          <w:kern w:val="32"/>
          <w:sz w:val="28"/>
          <w:szCs w:val="28"/>
        </w:rPr>
        <w:t xml:space="preserve"> (тыс. рублей)</w:t>
      </w:r>
    </w:p>
    <w:tbl>
      <w:tblPr>
        <w:tblW w:w="10559" w:type="dxa"/>
        <w:tblInd w:w="-810" w:type="dxa"/>
        <w:tblLayout w:type="fixed"/>
        <w:tblCellMar>
          <w:left w:w="30" w:type="dxa"/>
          <w:right w:w="30" w:type="dxa"/>
        </w:tblCellMar>
        <w:tblLook w:val="0000"/>
      </w:tblPr>
      <w:tblGrid>
        <w:gridCol w:w="3600"/>
        <w:gridCol w:w="1635"/>
        <w:gridCol w:w="1842"/>
        <w:gridCol w:w="1498"/>
        <w:gridCol w:w="1984"/>
      </w:tblGrid>
      <w:tr w:rsidR="00EC7B67" w:rsidRPr="00EC7B67" w:rsidTr="00EC7B67">
        <w:trPr>
          <w:trHeight w:val="206"/>
          <w:tblHeader/>
        </w:trPr>
        <w:tc>
          <w:tcPr>
            <w:tcW w:w="3600" w:type="dxa"/>
            <w:tcBorders>
              <w:top w:val="single" w:sz="4"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Обязательства</w:t>
            </w:r>
          </w:p>
        </w:tc>
        <w:tc>
          <w:tcPr>
            <w:tcW w:w="1635" w:type="dxa"/>
            <w:tcBorders>
              <w:top w:val="single" w:sz="4"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Объем</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proofErr w:type="spellStart"/>
            <w:proofErr w:type="gramStart"/>
            <w:r w:rsidRPr="00EC7B67">
              <w:rPr>
                <w:b/>
                <w:bCs/>
                <w:snapToGrid w:val="0"/>
                <w:kern w:val="32"/>
                <w:sz w:val="28"/>
                <w:szCs w:val="28"/>
              </w:rPr>
              <w:t>заимствова-ний</w:t>
            </w:r>
            <w:proofErr w:type="spellEnd"/>
            <w:proofErr w:type="gramEnd"/>
            <w:r w:rsidRPr="00EC7B67">
              <w:rPr>
                <w:b/>
                <w:bCs/>
                <w:snapToGrid w:val="0"/>
                <w:kern w:val="32"/>
                <w:sz w:val="28"/>
                <w:szCs w:val="28"/>
              </w:rPr>
              <w:t xml:space="preserve"> на 1 января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2021 года</w:t>
            </w:r>
          </w:p>
        </w:tc>
        <w:tc>
          <w:tcPr>
            <w:tcW w:w="1842" w:type="dxa"/>
            <w:tcBorders>
              <w:top w:val="single" w:sz="4"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Объем</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привлечения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в 2021 году</w:t>
            </w:r>
          </w:p>
        </w:tc>
        <w:tc>
          <w:tcPr>
            <w:tcW w:w="1498" w:type="dxa"/>
            <w:tcBorders>
              <w:top w:val="single" w:sz="4"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Объем</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погашения в 2021 году</w:t>
            </w:r>
          </w:p>
        </w:tc>
        <w:tc>
          <w:tcPr>
            <w:tcW w:w="1984" w:type="dxa"/>
            <w:tcBorders>
              <w:top w:val="single" w:sz="4"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proofErr w:type="spellStart"/>
            <w:r w:rsidRPr="00EC7B67">
              <w:rPr>
                <w:b/>
                <w:bCs/>
                <w:snapToGrid w:val="0"/>
                <w:kern w:val="32"/>
                <w:sz w:val="28"/>
                <w:szCs w:val="28"/>
              </w:rPr>
              <w:t>Планируе-мый</w:t>
            </w:r>
            <w:proofErr w:type="spellEnd"/>
            <w:r w:rsidRPr="00EC7B67">
              <w:rPr>
                <w:b/>
                <w:bCs/>
                <w:snapToGrid w:val="0"/>
                <w:kern w:val="32"/>
                <w:sz w:val="28"/>
                <w:szCs w:val="28"/>
              </w:rPr>
              <w:t xml:space="preserve"> объем </w:t>
            </w:r>
            <w:proofErr w:type="spellStart"/>
            <w:r w:rsidRPr="00EC7B67">
              <w:rPr>
                <w:b/>
                <w:bCs/>
                <w:snapToGrid w:val="0"/>
                <w:kern w:val="32"/>
                <w:sz w:val="28"/>
                <w:szCs w:val="28"/>
              </w:rPr>
              <w:t>заимство-ваний</w:t>
            </w:r>
            <w:proofErr w:type="spellEnd"/>
            <w:r w:rsidRPr="00EC7B67">
              <w:rPr>
                <w:b/>
                <w:bCs/>
                <w:snapToGrid w:val="0"/>
                <w:kern w:val="32"/>
                <w:sz w:val="28"/>
                <w:szCs w:val="28"/>
              </w:rPr>
              <w:t xml:space="preserve"> </w:t>
            </w:r>
            <w:proofErr w:type="gramStart"/>
            <w:r w:rsidRPr="00EC7B67">
              <w:rPr>
                <w:b/>
                <w:bCs/>
                <w:snapToGrid w:val="0"/>
                <w:kern w:val="32"/>
                <w:sz w:val="28"/>
                <w:szCs w:val="28"/>
              </w:rPr>
              <w:t>на</w:t>
            </w:r>
            <w:proofErr w:type="gramEnd"/>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1 января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2022 года</w:t>
            </w:r>
          </w:p>
        </w:tc>
      </w:tr>
      <w:tr w:rsidR="00EC7B67" w:rsidRPr="00EC7B67" w:rsidTr="00EC7B67">
        <w:trPr>
          <w:trHeight w:val="206"/>
        </w:trPr>
        <w:tc>
          <w:tcPr>
            <w:tcW w:w="10559" w:type="dxa"/>
            <w:gridSpan w:val="5"/>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kern w:val="32"/>
                <w:sz w:val="28"/>
                <w:szCs w:val="28"/>
              </w:rPr>
              <w:t>Обязательства, действующие на 1 января 2021 года</w:t>
            </w:r>
          </w:p>
        </w:tc>
      </w:tr>
      <w:tr w:rsidR="00EC7B67" w:rsidRPr="00EC7B67" w:rsidTr="00EC7B67">
        <w:trPr>
          <w:trHeight w:val="206"/>
        </w:trPr>
        <w:tc>
          <w:tcPr>
            <w:tcW w:w="3600" w:type="dxa"/>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b/>
                <w:bCs/>
                <w:kern w:val="32"/>
                <w:sz w:val="28"/>
                <w:szCs w:val="28"/>
              </w:rPr>
            </w:pPr>
            <w:r w:rsidRPr="00EC7B67">
              <w:rPr>
                <w:b/>
                <w:bCs/>
                <w:snapToGrid w:val="0"/>
                <w:kern w:val="32"/>
                <w:sz w:val="28"/>
                <w:szCs w:val="28"/>
              </w:rPr>
              <w:t>Объем заимствований, всего</w:t>
            </w:r>
          </w:p>
        </w:tc>
        <w:tc>
          <w:tcPr>
            <w:tcW w:w="1635"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842"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w:t>
            </w:r>
          </w:p>
        </w:tc>
        <w:tc>
          <w:tcPr>
            <w:tcW w:w="1498"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984"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r>
      <w:tr w:rsidR="00EC7B67" w:rsidRPr="00EC7B67" w:rsidTr="00EC7B67">
        <w:trPr>
          <w:trHeight w:val="206"/>
        </w:trPr>
        <w:tc>
          <w:tcPr>
            <w:tcW w:w="3600" w:type="dxa"/>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r w:rsidRPr="00EC7B67">
              <w:rPr>
                <w:snapToGrid w:val="0"/>
                <w:kern w:val="32"/>
                <w:sz w:val="28"/>
                <w:szCs w:val="28"/>
              </w:rPr>
              <w:t>в том числе:</w:t>
            </w:r>
          </w:p>
        </w:tc>
        <w:tc>
          <w:tcPr>
            <w:tcW w:w="1635"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p>
        </w:tc>
        <w:tc>
          <w:tcPr>
            <w:tcW w:w="1842"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p>
        </w:tc>
        <w:tc>
          <w:tcPr>
            <w:tcW w:w="1498"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p>
        </w:tc>
        <w:tc>
          <w:tcPr>
            <w:tcW w:w="1984"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p>
        </w:tc>
      </w:tr>
      <w:tr w:rsidR="00EC7B67" w:rsidRPr="00EC7B67" w:rsidTr="00EC7B67">
        <w:trPr>
          <w:trHeight w:val="206"/>
        </w:trPr>
        <w:tc>
          <w:tcPr>
            <w:tcW w:w="3600" w:type="dxa"/>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r w:rsidRPr="00EC7B67">
              <w:rPr>
                <w:snapToGrid w:val="0"/>
                <w:kern w:val="32"/>
                <w:sz w:val="28"/>
                <w:szCs w:val="28"/>
              </w:rPr>
              <w:t>1. Кредиты кредитных организаций</w:t>
            </w:r>
          </w:p>
        </w:tc>
        <w:tc>
          <w:tcPr>
            <w:tcW w:w="1635"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842"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498"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984"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trHeight w:val="206"/>
        </w:trPr>
        <w:tc>
          <w:tcPr>
            <w:tcW w:w="3600" w:type="dxa"/>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r w:rsidRPr="00EC7B67">
              <w:rPr>
                <w:snapToGrid w:val="0"/>
                <w:kern w:val="32"/>
                <w:sz w:val="28"/>
                <w:szCs w:val="28"/>
              </w:rPr>
              <w:t>2. Муниципальные  ценные бумаги</w:t>
            </w:r>
          </w:p>
        </w:tc>
        <w:tc>
          <w:tcPr>
            <w:tcW w:w="1635"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842"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498"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984"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trHeight w:val="206"/>
        </w:trPr>
        <w:tc>
          <w:tcPr>
            <w:tcW w:w="3600" w:type="dxa"/>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r w:rsidRPr="00EC7B67">
              <w:rPr>
                <w:snapToGrid w:val="0"/>
                <w:kern w:val="32"/>
                <w:sz w:val="28"/>
                <w:szCs w:val="28"/>
              </w:rPr>
              <w:t>3. Бюджетные кредиты от других бюджетов бюджетной системы Российской Федерации</w:t>
            </w:r>
          </w:p>
        </w:tc>
        <w:tc>
          <w:tcPr>
            <w:tcW w:w="1635"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842"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498"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984"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trHeight w:val="206"/>
        </w:trPr>
        <w:tc>
          <w:tcPr>
            <w:tcW w:w="10559" w:type="dxa"/>
            <w:gridSpan w:val="5"/>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kern w:val="32"/>
                <w:sz w:val="28"/>
                <w:szCs w:val="28"/>
              </w:rPr>
              <w:t>Обязательства, планируемые в 2021 году</w:t>
            </w:r>
          </w:p>
        </w:tc>
      </w:tr>
      <w:tr w:rsidR="00EC7B67" w:rsidRPr="00EC7B67" w:rsidTr="00EC7B67">
        <w:trPr>
          <w:trHeight w:val="206"/>
        </w:trPr>
        <w:tc>
          <w:tcPr>
            <w:tcW w:w="3600" w:type="dxa"/>
            <w:tcBorders>
              <w:top w:val="single" w:sz="4"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b/>
                <w:bCs/>
                <w:snapToGrid w:val="0"/>
                <w:kern w:val="32"/>
                <w:sz w:val="28"/>
                <w:szCs w:val="28"/>
              </w:rPr>
            </w:pPr>
            <w:r w:rsidRPr="00EC7B67">
              <w:rPr>
                <w:b/>
                <w:bCs/>
                <w:snapToGrid w:val="0"/>
                <w:kern w:val="32"/>
                <w:sz w:val="28"/>
                <w:szCs w:val="28"/>
              </w:rPr>
              <w:t>Объем заимствований, всего</w:t>
            </w:r>
          </w:p>
        </w:tc>
        <w:tc>
          <w:tcPr>
            <w:tcW w:w="1635"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w:t>
            </w:r>
          </w:p>
        </w:tc>
        <w:tc>
          <w:tcPr>
            <w:tcW w:w="1842"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498"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984" w:type="dxa"/>
            <w:tcBorders>
              <w:top w:val="single" w:sz="4"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r>
      <w:tr w:rsidR="00EC7B67" w:rsidRPr="00EC7B67" w:rsidTr="00EC7B67">
        <w:trPr>
          <w:trHeight w:val="206"/>
        </w:trPr>
        <w:tc>
          <w:tcPr>
            <w:tcW w:w="3600" w:type="dxa"/>
            <w:tcBorders>
              <w:top w:val="single" w:sz="6"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r w:rsidRPr="00EC7B67">
              <w:rPr>
                <w:snapToGrid w:val="0"/>
                <w:kern w:val="32"/>
                <w:sz w:val="28"/>
                <w:szCs w:val="28"/>
              </w:rPr>
              <w:t>в том числе:</w:t>
            </w:r>
          </w:p>
        </w:tc>
        <w:tc>
          <w:tcPr>
            <w:tcW w:w="163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p>
        </w:tc>
        <w:tc>
          <w:tcPr>
            <w:tcW w:w="1842"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p>
        </w:tc>
        <w:tc>
          <w:tcPr>
            <w:tcW w:w="1498"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p>
        </w:tc>
        <w:tc>
          <w:tcPr>
            <w:tcW w:w="1984"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p>
        </w:tc>
      </w:tr>
      <w:tr w:rsidR="00EC7B67" w:rsidRPr="00EC7B67" w:rsidTr="00EC7B67">
        <w:trPr>
          <w:trHeight w:val="206"/>
        </w:trPr>
        <w:tc>
          <w:tcPr>
            <w:tcW w:w="3600" w:type="dxa"/>
            <w:tcBorders>
              <w:top w:val="single" w:sz="6"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r w:rsidRPr="00EC7B67">
              <w:rPr>
                <w:snapToGrid w:val="0"/>
                <w:kern w:val="32"/>
                <w:sz w:val="28"/>
                <w:szCs w:val="28"/>
              </w:rPr>
              <w:t>1. Кредиты кредитных организаций</w:t>
            </w:r>
          </w:p>
        </w:tc>
        <w:tc>
          <w:tcPr>
            <w:tcW w:w="163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842"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498"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984"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trHeight w:val="208"/>
        </w:trPr>
        <w:tc>
          <w:tcPr>
            <w:tcW w:w="3600" w:type="dxa"/>
            <w:tcBorders>
              <w:top w:val="single" w:sz="6" w:space="0" w:color="auto"/>
              <w:left w:val="single" w:sz="6" w:space="0" w:color="auto"/>
              <w:bottom w:val="single" w:sz="6" w:space="0" w:color="auto"/>
              <w:righ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r w:rsidRPr="00EC7B67">
              <w:rPr>
                <w:snapToGrid w:val="0"/>
                <w:kern w:val="32"/>
                <w:sz w:val="28"/>
                <w:szCs w:val="28"/>
              </w:rPr>
              <w:t>2. Муниципальные ценные бумаги</w:t>
            </w:r>
          </w:p>
        </w:tc>
        <w:tc>
          <w:tcPr>
            <w:tcW w:w="163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w:t>
            </w:r>
          </w:p>
        </w:tc>
        <w:tc>
          <w:tcPr>
            <w:tcW w:w="1842"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498"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984"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trHeight w:val="115"/>
        </w:trPr>
        <w:tc>
          <w:tcPr>
            <w:tcW w:w="36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keepNext/>
              <w:autoSpaceDE w:val="0"/>
              <w:autoSpaceDN w:val="0"/>
              <w:outlineLvl w:val="3"/>
              <w:rPr>
                <w:kern w:val="32"/>
                <w:sz w:val="28"/>
                <w:szCs w:val="28"/>
              </w:rPr>
            </w:pPr>
            <w:r w:rsidRPr="00EC7B67">
              <w:rPr>
                <w:kern w:val="32"/>
                <w:sz w:val="28"/>
                <w:szCs w:val="28"/>
              </w:rPr>
              <w:lastRenderedPageBreak/>
              <w:t>3. Бюджетные кредиты от других бюджетов бюджетной системы Российской Федерации</w:t>
            </w:r>
          </w:p>
        </w:tc>
        <w:tc>
          <w:tcPr>
            <w:tcW w:w="163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w:t>
            </w:r>
          </w:p>
        </w:tc>
        <w:tc>
          <w:tcPr>
            <w:tcW w:w="1842"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498"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984"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trHeight w:val="115"/>
        </w:trPr>
        <w:tc>
          <w:tcPr>
            <w:tcW w:w="36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keepNext/>
              <w:autoSpaceDE w:val="0"/>
              <w:autoSpaceDN w:val="0"/>
              <w:outlineLvl w:val="3"/>
              <w:rPr>
                <w:b/>
                <w:bCs/>
                <w:kern w:val="32"/>
                <w:sz w:val="28"/>
                <w:szCs w:val="28"/>
              </w:rPr>
            </w:pPr>
            <w:r w:rsidRPr="00EC7B67">
              <w:rPr>
                <w:b/>
                <w:bCs/>
                <w:kern w:val="32"/>
                <w:sz w:val="28"/>
                <w:szCs w:val="28"/>
              </w:rPr>
              <w:t xml:space="preserve">Итого объем </w:t>
            </w:r>
            <w:proofErr w:type="gramStart"/>
            <w:r w:rsidRPr="00EC7B67">
              <w:rPr>
                <w:b/>
                <w:bCs/>
                <w:kern w:val="32"/>
                <w:sz w:val="28"/>
                <w:szCs w:val="28"/>
              </w:rPr>
              <w:t>внутренних</w:t>
            </w:r>
            <w:proofErr w:type="gramEnd"/>
            <w:r w:rsidRPr="00EC7B67">
              <w:rPr>
                <w:b/>
                <w:bCs/>
                <w:kern w:val="32"/>
                <w:sz w:val="28"/>
                <w:szCs w:val="28"/>
              </w:rPr>
              <w:t xml:space="preserve"> </w:t>
            </w:r>
          </w:p>
          <w:p w:rsidR="00EC7B67" w:rsidRPr="00EC7B67" w:rsidRDefault="00EC7B67" w:rsidP="00EC7B67">
            <w:pPr>
              <w:keepNext/>
              <w:autoSpaceDE w:val="0"/>
              <w:autoSpaceDN w:val="0"/>
              <w:outlineLvl w:val="3"/>
              <w:rPr>
                <w:b/>
                <w:bCs/>
                <w:kern w:val="32"/>
                <w:sz w:val="28"/>
                <w:szCs w:val="28"/>
              </w:rPr>
            </w:pPr>
            <w:r w:rsidRPr="00EC7B67">
              <w:rPr>
                <w:b/>
                <w:bCs/>
                <w:kern w:val="32"/>
                <w:sz w:val="28"/>
                <w:szCs w:val="28"/>
              </w:rPr>
              <w:t>заимствований</w:t>
            </w:r>
          </w:p>
        </w:tc>
        <w:tc>
          <w:tcPr>
            <w:tcW w:w="163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842"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498"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984"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r>
    </w:tbl>
    <w:p w:rsidR="00EC7B67" w:rsidRPr="00EC7B67" w:rsidRDefault="00EC7B67" w:rsidP="00EC7B67">
      <w:pPr>
        <w:overflowPunct w:val="0"/>
        <w:autoSpaceDE w:val="0"/>
        <w:autoSpaceDN w:val="0"/>
        <w:adjustRightInd w:val="0"/>
        <w:jc w:val="right"/>
        <w:textAlignment w:val="baseline"/>
        <w:rPr>
          <w:kern w:val="32"/>
          <w:sz w:val="28"/>
          <w:szCs w:val="28"/>
        </w:rPr>
      </w:pPr>
    </w:p>
    <w:p w:rsidR="00EC7B67" w:rsidRPr="00EC7B67" w:rsidRDefault="00EC7B67" w:rsidP="00EC7B67">
      <w:pPr>
        <w:overflowPunct w:val="0"/>
        <w:autoSpaceDE w:val="0"/>
        <w:autoSpaceDN w:val="0"/>
        <w:adjustRightInd w:val="0"/>
        <w:jc w:val="center"/>
        <w:textAlignment w:val="baseline"/>
        <w:rPr>
          <w:bCs/>
          <w:kern w:val="32"/>
          <w:sz w:val="28"/>
          <w:szCs w:val="28"/>
        </w:rPr>
      </w:pPr>
    </w:p>
    <w:p w:rsidR="00EC7B67" w:rsidRPr="00EC7B67" w:rsidRDefault="00EC7B67" w:rsidP="00EC7B67">
      <w:pPr>
        <w:overflowPunct w:val="0"/>
        <w:autoSpaceDE w:val="0"/>
        <w:autoSpaceDN w:val="0"/>
        <w:adjustRightInd w:val="0"/>
        <w:jc w:val="center"/>
        <w:textAlignment w:val="baseline"/>
        <w:rPr>
          <w:bCs/>
          <w:kern w:val="32"/>
          <w:sz w:val="28"/>
          <w:szCs w:val="28"/>
        </w:rPr>
      </w:pPr>
    </w:p>
    <w:p w:rsidR="00EC7B67" w:rsidRPr="00EC7B67" w:rsidRDefault="00EC7B67" w:rsidP="00EC7B67">
      <w:pPr>
        <w:overflowPunct w:val="0"/>
        <w:autoSpaceDE w:val="0"/>
        <w:autoSpaceDN w:val="0"/>
        <w:adjustRightInd w:val="0"/>
        <w:jc w:val="center"/>
        <w:textAlignment w:val="baseline"/>
        <w:rPr>
          <w:bCs/>
          <w:kern w:val="32"/>
          <w:sz w:val="28"/>
          <w:szCs w:val="28"/>
        </w:rPr>
      </w:pPr>
    </w:p>
    <w:p w:rsidR="00EC7B67" w:rsidRPr="00EC7B67" w:rsidRDefault="00EC7B67" w:rsidP="00EC7B67">
      <w:pPr>
        <w:overflowPunct w:val="0"/>
        <w:autoSpaceDE w:val="0"/>
        <w:autoSpaceDN w:val="0"/>
        <w:adjustRightInd w:val="0"/>
        <w:jc w:val="center"/>
        <w:textAlignment w:val="baseline"/>
        <w:outlineLvl w:val="0"/>
        <w:rPr>
          <w:b/>
          <w:bCs/>
          <w:kern w:val="32"/>
          <w:sz w:val="28"/>
          <w:szCs w:val="28"/>
        </w:rPr>
      </w:pPr>
      <w:r w:rsidRPr="00EC7B67">
        <w:rPr>
          <w:b/>
          <w:bCs/>
          <w:kern w:val="32"/>
          <w:sz w:val="28"/>
          <w:szCs w:val="28"/>
        </w:rPr>
        <w:t>Структура</w:t>
      </w:r>
    </w:p>
    <w:p w:rsidR="00EC7B67" w:rsidRPr="00EC7B67" w:rsidRDefault="00EC7B67" w:rsidP="00EC7B67">
      <w:pPr>
        <w:overflowPunct w:val="0"/>
        <w:autoSpaceDE w:val="0"/>
        <w:autoSpaceDN w:val="0"/>
        <w:adjustRightInd w:val="0"/>
        <w:jc w:val="center"/>
        <w:textAlignment w:val="baseline"/>
        <w:outlineLvl w:val="0"/>
        <w:rPr>
          <w:b/>
          <w:bCs/>
          <w:kern w:val="32"/>
          <w:sz w:val="28"/>
          <w:szCs w:val="28"/>
        </w:rPr>
      </w:pPr>
      <w:r w:rsidRPr="00EC7B67">
        <w:rPr>
          <w:b/>
          <w:bCs/>
          <w:kern w:val="32"/>
          <w:sz w:val="28"/>
          <w:szCs w:val="28"/>
        </w:rPr>
        <w:t xml:space="preserve"> муниципального долга Шарангского муниципального района </w:t>
      </w:r>
    </w:p>
    <w:p w:rsidR="00EC7B67" w:rsidRPr="00EC7B67" w:rsidRDefault="00EC7B67" w:rsidP="00EC7B67">
      <w:pPr>
        <w:overflowPunct w:val="0"/>
        <w:autoSpaceDE w:val="0"/>
        <w:autoSpaceDN w:val="0"/>
        <w:adjustRightInd w:val="0"/>
        <w:jc w:val="right"/>
        <w:textAlignment w:val="baseline"/>
        <w:rPr>
          <w:kern w:val="32"/>
          <w:sz w:val="28"/>
          <w:szCs w:val="28"/>
        </w:rPr>
      </w:pPr>
    </w:p>
    <w:p w:rsidR="00EC7B67" w:rsidRPr="00EC7B67" w:rsidRDefault="00EC7B67" w:rsidP="00EC7B67">
      <w:pPr>
        <w:overflowPunct w:val="0"/>
        <w:autoSpaceDE w:val="0"/>
        <w:autoSpaceDN w:val="0"/>
        <w:adjustRightInd w:val="0"/>
        <w:jc w:val="right"/>
        <w:textAlignment w:val="baseline"/>
        <w:rPr>
          <w:kern w:val="32"/>
          <w:sz w:val="28"/>
          <w:szCs w:val="28"/>
        </w:rPr>
      </w:pPr>
      <w:r w:rsidRPr="00EC7B67">
        <w:rPr>
          <w:kern w:val="32"/>
          <w:sz w:val="28"/>
          <w:szCs w:val="28"/>
        </w:rPr>
        <w:t xml:space="preserve"> (тыс. рублей)</w:t>
      </w:r>
    </w:p>
    <w:tbl>
      <w:tblPr>
        <w:tblW w:w="11635" w:type="dxa"/>
        <w:tblInd w:w="-570" w:type="dxa"/>
        <w:tblLayout w:type="fixed"/>
        <w:tblCellMar>
          <w:left w:w="30" w:type="dxa"/>
          <w:right w:w="30" w:type="dxa"/>
        </w:tblCellMar>
        <w:tblLook w:val="0000"/>
      </w:tblPr>
      <w:tblGrid>
        <w:gridCol w:w="3000"/>
        <w:gridCol w:w="1560"/>
        <w:gridCol w:w="1800"/>
        <w:gridCol w:w="1680"/>
        <w:gridCol w:w="2341"/>
        <w:gridCol w:w="1254"/>
      </w:tblGrid>
      <w:tr w:rsidR="00EC7B67" w:rsidRPr="00EC7B67" w:rsidTr="00EC7B67">
        <w:trPr>
          <w:gridAfter w:val="1"/>
          <w:wAfter w:w="1254" w:type="dxa"/>
          <w:trHeight w:val="1032"/>
          <w:tblHeader/>
        </w:trPr>
        <w:tc>
          <w:tcPr>
            <w:tcW w:w="30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 xml:space="preserve">Виды </w:t>
            </w:r>
            <w:proofErr w:type="gramStart"/>
            <w:r w:rsidRPr="00EC7B67">
              <w:rPr>
                <w:b/>
                <w:bCs/>
                <w:snapToGrid w:val="0"/>
                <w:kern w:val="32"/>
                <w:sz w:val="28"/>
                <w:szCs w:val="28"/>
              </w:rPr>
              <w:t>долговых</w:t>
            </w:r>
            <w:proofErr w:type="gramEnd"/>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обязательств</w:t>
            </w:r>
          </w:p>
        </w:tc>
        <w:tc>
          <w:tcPr>
            <w:tcW w:w="156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Величина</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proofErr w:type="spellStart"/>
            <w:proofErr w:type="gramStart"/>
            <w:r w:rsidRPr="00EC7B67">
              <w:rPr>
                <w:b/>
                <w:bCs/>
                <w:snapToGrid w:val="0"/>
                <w:kern w:val="32"/>
                <w:sz w:val="28"/>
                <w:szCs w:val="28"/>
              </w:rPr>
              <w:t>муниципа-льного</w:t>
            </w:r>
            <w:proofErr w:type="spellEnd"/>
            <w:proofErr w:type="gramEnd"/>
            <w:r w:rsidRPr="00EC7B67">
              <w:rPr>
                <w:b/>
                <w:bCs/>
                <w:snapToGrid w:val="0"/>
                <w:kern w:val="32"/>
                <w:sz w:val="28"/>
                <w:szCs w:val="28"/>
              </w:rPr>
              <w:t xml:space="preserve"> долга на 1 января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2021 года</w:t>
            </w:r>
          </w:p>
        </w:tc>
        <w:tc>
          <w:tcPr>
            <w:tcW w:w="18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Предельный объем</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привлечения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в 2021 году</w:t>
            </w:r>
          </w:p>
        </w:tc>
        <w:tc>
          <w:tcPr>
            <w:tcW w:w="168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Предельный объем погашения в 2021 году</w:t>
            </w:r>
          </w:p>
        </w:tc>
        <w:tc>
          <w:tcPr>
            <w:tcW w:w="2341"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Верхний предел муниципального внутреннего долга</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на 1 января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2022 года</w:t>
            </w:r>
          </w:p>
        </w:tc>
      </w:tr>
      <w:tr w:rsidR="00EC7B67" w:rsidRPr="00EC7B67" w:rsidTr="00EC7B67">
        <w:trPr>
          <w:gridAfter w:val="1"/>
          <w:wAfter w:w="1254" w:type="dxa"/>
          <w:trHeight w:val="588"/>
        </w:trPr>
        <w:tc>
          <w:tcPr>
            <w:tcW w:w="30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1. Кредиты кредитных организаций</w:t>
            </w:r>
          </w:p>
        </w:tc>
        <w:tc>
          <w:tcPr>
            <w:tcW w:w="156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80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68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2341"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gridAfter w:val="1"/>
          <w:wAfter w:w="1254" w:type="dxa"/>
          <w:trHeight w:val="438"/>
        </w:trPr>
        <w:tc>
          <w:tcPr>
            <w:tcW w:w="30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2. Муниципальные ценные бумаги</w:t>
            </w:r>
          </w:p>
        </w:tc>
        <w:tc>
          <w:tcPr>
            <w:tcW w:w="156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80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68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2341"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gridAfter w:val="1"/>
          <w:wAfter w:w="1254" w:type="dxa"/>
          <w:trHeight w:val="887"/>
        </w:trPr>
        <w:tc>
          <w:tcPr>
            <w:tcW w:w="30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3. Бюджетные кредиты от других бюджетов бюджетной системы Российской Федерации</w:t>
            </w:r>
          </w:p>
        </w:tc>
        <w:tc>
          <w:tcPr>
            <w:tcW w:w="156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80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68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2341"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gridAfter w:val="1"/>
          <w:wAfter w:w="1254" w:type="dxa"/>
          <w:trHeight w:val="564"/>
        </w:trPr>
        <w:tc>
          <w:tcPr>
            <w:tcW w:w="3000"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4. Муниципальные гарантии</w:t>
            </w:r>
          </w:p>
        </w:tc>
        <w:tc>
          <w:tcPr>
            <w:tcW w:w="156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80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168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c>
          <w:tcPr>
            <w:tcW w:w="2341"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kern w:val="32"/>
                <w:sz w:val="28"/>
                <w:szCs w:val="28"/>
              </w:rPr>
            </w:pPr>
            <w:r w:rsidRPr="00EC7B67">
              <w:rPr>
                <w:kern w:val="32"/>
                <w:sz w:val="28"/>
                <w:szCs w:val="28"/>
              </w:rPr>
              <w:t>-</w:t>
            </w:r>
          </w:p>
        </w:tc>
      </w:tr>
      <w:tr w:rsidR="00EC7B67" w:rsidRPr="00EC7B67" w:rsidTr="00EC7B67">
        <w:trPr>
          <w:trHeight w:val="548"/>
        </w:trPr>
        <w:tc>
          <w:tcPr>
            <w:tcW w:w="300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textAlignment w:val="baseline"/>
              <w:rPr>
                <w:b/>
                <w:bCs/>
                <w:snapToGrid w:val="0"/>
                <w:kern w:val="32"/>
                <w:sz w:val="28"/>
                <w:szCs w:val="28"/>
              </w:rPr>
            </w:pPr>
            <w:r w:rsidRPr="00EC7B67">
              <w:rPr>
                <w:b/>
                <w:bCs/>
                <w:snapToGrid w:val="0"/>
                <w:kern w:val="32"/>
                <w:sz w:val="28"/>
                <w:szCs w:val="28"/>
              </w:rPr>
              <w:t>Итого объем муниципального  долга</w:t>
            </w:r>
          </w:p>
        </w:tc>
        <w:tc>
          <w:tcPr>
            <w:tcW w:w="156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80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680"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2341"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bCs/>
                <w:kern w:val="32"/>
                <w:sz w:val="28"/>
                <w:szCs w:val="28"/>
              </w:rPr>
            </w:pPr>
            <w:r w:rsidRPr="00EC7B67">
              <w:rPr>
                <w:b/>
                <w:bCs/>
                <w:kern w:val="32"/>
                <w:sz w:val="28"/>
                <w:szCs w:val="28"/>
              </w:rPr>
              <w:t>-</w:t>
            </w:r>
          </w:p>
        </w:tc>
        <w:tc>
          <w:tcPr>
            <w:tcW w:w="1254" w:type="dxa"/>
            <w:tcBorders>
              <w:left w:val="single" w:sz="6" w:space="0" w:color="auto"/>
            </w:tcBorders>
          </w:tcPr>
          <w:p w:rsidR="00EC7B67" w:rsidRPr="00EC7B67" w:rsidRDefault="00EC7B67" w:rsidP="00EC7B67">
            <w:pPr>
              <w:overflowPunct w:val="0"/>
              <w:autoSpaceDE w:val="0"/>
              <w:autoSpaceDN w:val="0"/>
              <w:adjustRightInd w:val="0"/>
              <w:textAlignment w:val="baseline"/>
              <w:rPr>
                <w:snapToGrid w:val="0"/>
                <w:kern w:val="32"/>
                <w:sz w:val="28"/>
                <w:szCs w:val="28"/>
              </w:rPr>
            </w:pPr>
          </w:p>
          <w:p w:rsidR="00EC7B67" w:rsidRPr="00EC7B67" w:rsidRDefault="00EC7B67" w:rsidP="00EC7B67">
            <w:pPr>
              <w:overflowPunct w:val="0"/>
              <w:autoSpaceDE w:val="0"/>
              <w:autoSpaceDN w:val="0"/>
              <w:adjustRightInd w:val="0"/>
              <w:textAlignment w:val="baseline"/>
              <w:rPr>
                <w:snapToGrid w:val="0"/>
                <w:kern w:val="32"/>
                <w:sz w:val="28"/>
                <w:szCs w:val="28"/>
              </w:rPr>
            </w:pPr>
          </w:p>
        </w:tc>
      </w:tr>
    </w:tbl>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tbl>
      <w:tblPr>
        <w:tblW w:w="10031" w:type="dxa"/>
        <w:tblLayout w:type="fixed"/>
        <w:tblLook w:val="0000"/>
      </w:tblPr>
      <w:tblGrid>
        <w:gridCol w:w="4361"/>
        <w:gridCol w:w="5670"/>
      </w:tblGrid>
      <w:tr w:rsidR="00EC7B67" w:rsidRPr="00EC7B67" w:rsidTr="00EC7B67">
        <w:trPr>
          <w:trHeight w:val="997"/>
        </w:trPr>
        <w:tc>
          <w:tcPr>
            <w:tcW w:w="4361" w:type="dxa"/>
          </w:tcPr>
          <w:p w:rsidR="00EC7B67" w:rsidRPr="00EC7B67" w:rsidRDefault="00EC7B67" w:rsidP="00EC7B67">
            <w:pPr>
              <w:overflowPunct w:val="0"/>
              <w:autoSpaceDE w:val="0"/>
              <w:autoSpaceDN w:val="0"/>
              <w:adjustRightInd w:val="0"/>
              <w:jc w:val="right"/>
              <w:textAlignment w:val="baseline"/>
              <w:rPr>
                <w:kern w:val="32"/>
                <w:sz w:val="28"/>
                <w:szCs w:val="28"/>
              </w:rPr>
            </w:pPr>
          </w:p>
          <w:p w:rsidR="00EC7B67" w:rsidRPr="00EC7B67" w:rsidRDefault="00EC7B67" w:rsidP="00EC7B67">
            <w:pPr>
              <w:overflowPunct w:val="0"/>
              <w:autoSpaceDE w:val="0"/>
              <w:autoSpaceDN w:val="0"/>
              <w:adjustRightInd w:val="0"/>
              <w:jc w:val="right"/>
              <w:textAlignment w:val="baseline"/>
              <w:rPr>
                <w:kern w:val="32"/>
                <w:sz w:val="28"/>
                <w:szCs w:val="28"/>
              </w:rPr>
            </w:pPr>
          </w:p>
          <w:p w:rsidR="00EC7B67" w:rsidRPr="00EC7B67" w:rsidRDefault="00EC7B67" w:rsidP="00EC7B67">
            <w:pPr>
              <w:overflowPunct w:val="0"/>
              <w:autoSpaceDE w:val="0"/>
              <w:autoSpaceDN w:val="0"/>
              <w:adjustRightInd w:val="0"/>
              <w:jc w:val="right"/>
              <w:textAlignment w:val="baseline"/>
              <w:rPr>
                <w:kern w:val="32"/>
                <w:sz w:val="28"/>
                <w:szCs w:val="28"/>
              </w:rPr>
            </w:pPr>
          </w:p>
          <w:p w:rsidR="00EC7B67" w:rsidRPr="00EC7B67" w:rsidRDefault="00EC7B67" w:rsidP="00EC7B67">
            <w:pPr>
              <w:overflowPunct w:val="0"/>
              <w:autoSpaceDE w:val="0"/>
              <w:autoSpaceDN w:val="0"/>
              <w:adjustRightInd w:val="0"/>
              <w:jc w:val="right"/>
              <w:textAlignment w:val="baseline"/>
              <w:rPr>
                <w:kern w:val="32"/>
                <w:sz w:val="28"/>
                <w:szCs w:val="28"/>
              </w:rPr>
            </w:pPr>
          </w:p>
        </w:tc>
        <w:tc>
          <w:tcPr>
            <w:tcW w:w="5670" w:type="dxa"/>
          </w:tcPr>
          <w:p w:rsidR="00EC7B67" w:rsidRPr="00EC7B67" w:rsidRDefault="00EC7B67" w:rsidP="00EC7B67">
            <w:pPr>
              <w:overflowPunct w:val="0"/>
              <w:autoSpaceDE w:val="0"/>
              <w:autoSpaceDN w:val="0"/>
              <w:adjustRightInd w:val="0"/>
              <w:ind w:firstLine="34"/>
              <w:jc w:val="right"/>
              <w:textAlignment w:val="baseline"/>
              <w:rPr>
                <w:kern w:val="32"/>
                <w:sz w:val="28"/>
                <w:szCs w:val="28"/>
              </w:rPr>
            </w:pPr>
            <w:r w:rsidRPr="00EC7B67">
              <w:rPr>
                <w:kern w:val="32"/>
                <w:sz w:val="28"/>
                <w:szCs w:val="28"/>
              </w:rPr>
              <w:t>Приложение 14</w:t>
            </w:r>
          </w:p>
          <w:p w:rsidR="00EC7B67" w:rsidRPr="00EC7B67" w:rsidRDefault="00EC7B67" w:rsidP="00EC7B67">
            <w:pPr>
              <w:overflowPunct w:val="0"/>
              <w:autoSpaceDE w:val="0"/>
              <w:autoSpaceDN w:val="0"/>
              <w:adjustRightInd w:val="0"/>
              <w:ind w:left="34"/>
              <w:jc w:val="right"/>
              <w:textAlignment w:val="baseline"/>
              <w:rPr>
                <w:kern w:val="32"/>
                <w:sz w:val="28"/>
                <w:szCs w:val="28"/>
              </w:rPr>
            </w:pPr>
            <w:r w:rsidRPr="00EC7B67">
              <w:rPr>
                <w:kern w:val="32"/>
                <w:sz w:val="28"/>
                <w:szCs w:val="28"/>
              </w:rPr>
              <w:t>к решению Земского собрания Шарангского муниципального района   ''О районном бюджете на 2019 год и на плановый период 2020 и 2021 годов"</w:t>
            </w:r>
          </w:p>
        </w:tc>
      </w:tr>
    </w:tbl>
    <w:p w:rsidR="00EC7B67" w:rsidRPr="00EC7B67" w:rsidRDefault="00EC7B67" w:rsidP="00EC7B67">
      <w:pPr>
        <w:overflowPunct w:val="0"/>
        <w:autoSpaceDE w:val="0"/>
        <w:autoSpaceDN w:val="0"/>
        <w:adjustRightInd w:val="0"/>
        <w:jc w:val="center"/>
        <w:textAlignment w:val="baseline"/>
        <w:rPr>
          <w:kern w:val="32"/>
          <w:sz w:val="28"/>
          <w:szCs w:val="28"/>
        </w:rPr>
      </w:pPr>
    </w:p>
    <w:p w:rsidR="00EC7B67" w:rsidRPr="00EC7B67" w:rsidRDefault="00EC7B67" w:rsidP="00EC7B67">
      <w:pPr>
        <w:overflowPunct w:val="0"/>
        <w:autoSpaceDE w:val="0"/>
        <w:autoSpaceDN w:val="0"/>
        <w:adjustRightInd w:val="0"/>
        <w:jc w:val="center"/>
        <w:textAlignment w:val="baseline"/>
        <w:rPr>
          <w:kern w:val="32"/>
          <w:sz w:val="28"/>
          <w:szCs w:val="28"/>
        </w:rPr>
      </w:pPr>
    </w:p>
    <w:p w:rsidR="00EC7B67" w:rsidRPr="00EC7B67" w:rsidRDefault="00EC7B67" w:rsidP="00EC7B67">
      <w:pPr>
        <w:overflowPunct w:val="0"/>
        <w:autoSpaceDE w:val="0"/>
        <w:autoSpaceDN w:val="0"/>
        <w:adjustRightInd w:val="0"/>
        <w:jc w:val="center"/>
        <w:textAlignment w:val="baseline"/>
        <w:outlineLvl w:val="0"/>
        <w:rPr>
          <w:b/>
          <w:bCs/>
          <w:kern w:val="32"/>
          <w:sz w:val="28"/>
          <w:szCs w:val="28"/>
        </w:rPr>
      </w:pPr>
      <w:r w:rsidRPr="00EC7B67">
        <w:rPr>
          <w:b/>
          <w:bCs/>
          <w:kern w:val="32"/>
          <w:sz w:val="28"/>
          <w:szCs w:val="28"/>
        </w:rPr>
        <w:t>Программа муниципальных гарантий Шарангского муниципального района в валюте Российской Федерации на 2019 год</w:t>
      </w:r>
    </w:p>
    <w:p w:rsidR="00EC7B67" w:rsidRPr="00EC7B67" w:rsidRDefault="00EC7B67" w:rsidP="00EC7B67">
      <w:pPr>
        <w:overflowPunct w:val="0"/>
        <w:autoSpaceDE w:val="0"/>
        <w:autoSpaceDN w:val="0"/>
        <w:adjustRightInd w:val="0"/>
        <w:jc w:val="right"/>
        <w:textAlignment w:val="baseline"/>
        <w:rPr>
          <w:kern w:val="32"/>
          <w:sz w:val="28"/>
          <w:szCs w:val="28"/>
        </w:rPr>
      </w:pPr>
    </w:p>
    <w:p w:rsidR="00EC7B67" w:rsidRPr="00EC7B67" w:rsidRDefault="00EC7B67" w:rsidP="00EC7B67">
      <w:pPr>
        <w:overflowPunct w:val="0"/>
        <w:autoSpaceDE w:val="0"/>
        <w:autoSpaceDN w:val="0"/>
        <w:adjustRightInd w:val="0"/>
        <w:jc w:val="right"/>
        <w:textAlignment w:val="baseline"/>
        <w:rPr>
          <w:kern w:val="32"/>
          <w:sz w:val="28"/>
          <w:szCs w:val="28"/>
        </w:rPr>
      </w:pPr>
    </w:p>
    <w:p w:rsidR="00EC7B67" w:rsidRPr="00EC7B67" w:rsidRDefault="00EC7B67" w:rsidP="00EC7B67">
      <w:pPr>
        <w:overflowPunct w:val="0"/>
        <w:autoSpaceDE w:val="0"/>
        <w:autoSpaceDN w:val="0"/>
        <w:adjustRightInd w:val="0"/>
        <w:jc w:val="right"/>
        <w:textAlignment w:val="baseline"/>
        <w:rPr>
          <w:kern w:val="32"/>
          <w:sz w:val="28"/>
          <w:szCs w:val="28"/>
        </w:rPr>
      </w:pPr>
      <w:r w:rsidRPr="00EC7B67">
        <w:rPr>
          <w:kern w:val="32"/>
          <w:sz w:val="28"/>
          <w:szCs w:val="28"/>
        </w:rPr>
        <w:t xml:space="preserve"> (тыс. рублей)</w:t>
      </w:r>
    </w:p>
    <w:tbl>
      <w:tblPr>
        <w:tblW w:w="10207" w:type="dxa"/>
        <w:tblInd w:w="-254" w:type="dxa"/>
        <w:tblLayout w:type="fixed"/>
        <w:tblCellMar>
          <w:left w:w="30" w:type="dxa"/>
          <w:right w:w="30" w:type="dxa"/>
        </w:tblCellMar>
        <w:tblLook w:val="0000"/>
      </w:tblPr>
      <w:tblGrid>
        <w:gridCol w:w="2552"/>
        <w:gridCol w:w="1985"/>
        <w:gridCol w:w="1843"/>
        <w:gridCol w:w="1842"/>
        <w:gridCol w:w="1985"/>
      </w:tblGrid>
      <w:tr w:rsidR="00EC7B67" w:rsidRPr="00EC7B67" w:rsidTr="00EC7B67">
        <w:trPr>
          <w:trHeight w:val="1032"/>
          <w:tblHeader/>
        </w:trPr>
        <w:tc>
          <w:tcPr>
            <w:tcW w:w="2552"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Обязательства</w:t>
            </w:r>
          </w:p>
        </w:tc>
        <w:tc>
          <w:tcPr>
            <w:tcW w:w="1985"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Объем</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 xml:space="preserve">выданных </w:t>
            </w:r>
            <w:proofErr w:type="spellStart"/>
            <w:proofErr w:type="gramStart"/>
            <w:r w:rsidRPr="00EC7B67">
              <w:rPr>
                <w:b/>
                <w:bCs/>
                <w:snapToGrid w:val="0"/>
                <w:kern w:val="32"/>
                <w:sz w:val="28"/>
                <w:szCs w:val="28"/>
              </w:rPr>
              <w:t>муниципаль-ных</w:t>
            </w:r>
            <w:proofErr w:type="spellEnd"/>
            <w:proofErr w:type="gramEnd"/>
            <w:r w:rsidRPr="00EC7B67">
              <w:rPr>
                <w:b/>
                <w:bCs/>
                <w:snapToGrid w:val="0"/>
                <w:kern w:val="32"/>
                <w:sz w:val="28"/>
                <w:szCs w:val="28"/>
              </w:rPr>
              <w:t xml:space="preserve"> гарантий</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на 1 января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2019 года</w:t>
            </w:r>
          </w:p>
        </w:tc>
        <w:tc>
          <w:tcPr>
            <w:tcW w:w="1843"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Объем</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 xml:space="preserve">выдаваемых </w:t>
            </w:r>
            <w:proofErr w:type="spellStart"/>
            <w:proofErr w:type="gramStart"/>
            <w:r w:rsidRPr="00EC7B67">
              <w:rPr>
                <w:b/>
                <w:bCs/>
                <w:snapToGrid w:val="0"/>
                <w:kern w:val="32"/>
                <w:sz w:val="28"/>
                <w:szCs w:val="28"/>
              </w:rPr>
              <w:t>муниципаль-ных</w:t>
            </w:r>
            <w:proofErr w:type="spellEnd"/>
            <w:proofErr w:type="gramEnd"/>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гарантий</w:t>
            </w:r>
          </w:p>
        </w:tc>
        <w:tc>
          <w:tcPr>
            <w:tcW w:w="1842"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Объем</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 xml:space="preserve">погашаемых </w:t>
            </w:r>
            <w:proofErr w:type="spellStart"/>
            <w:proofErr w:type="gramStart"/>
            <w:r w:rsidRPr="00EC7B67">
              <w:rPr>
                <w:b/>
                <w:bCs/>
                <w:snapToGrid w:val="0"/>
                <w:kern w:val="32"/>
                <w:sz w:val="28"/>
                <w:szCs w:val="28"/>
              </w:rPr>
              <w:t>муниципаль-ных</w:t>
            </w:r>
            <w:proofErr w:type="spellEnd"/>
            <w:proofErr w:type="gramEnd"/>
            <w:r w:rsidRPr="00EC7B67">
              <w:rPr>
                <w:b/>
                <w:bCs/>
                <w:snapToGrid w:val="0"/>
                <w:kern w:val="32"/>
                <w:sz w:val="28"/>
                <w:szCs w:val="28"/>
              </w:rPr>
              <w:t xml:space="preserve"> гарантий</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p>
        </w:tc>
        <w:tc>
          <w:tcPr>
            <w:tcW w:w="1985"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 xml:space="preserve">Планируемый объем </w:t>
            </w:r>
            <w:proofErr w:type="spellStart"/>
            <w:proofErr w:type="gramStart"/>
            <w:r w:rsidRPr="00EC7B67">
              <w:rPr>
                <w:b/>
                <w:bCs/>
                <w:snapToGrid w:val="0"/>
                <w:kern w:val="32"/>
                <w:sz w:val="28"/>
                <w:szCs w:val="28"/>
              </w:rPr>
              <w:t>муниципаль-ных</w:t>
            </w:r>
            <w:proofErr w:type="spellEnd"/>
            <w:proofErr w:type="gramEnd"/>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 xml:space="preserve">гарантий </w:t>
            </w:r>
            <w:proofErr w:type="gramStart"/>
            <w:r w:rsidRPr="00EC7B67">
              <w:rPr>
                <w:b/>
                <w:bCs/>
                <w:snapToGrid w:val="0"/>
                <w:kern w:val="32"/>
                <w:sz w:val="28"/>
                <w:szCs w:val="28"/>
              </w:rPr>
              <w:t>на</w:t>
            </w:r>
            <w:proofErr w:type="gramEnd"/>
            <w:r w:rsidRPr="00EC7B67">
              <w:rPr>
                <w:b/>
                <w:bCs/>
                <w:snapToGrid w:val="0"/>
                <w:kern w:val="32"/>
                <w:sz w:val="28"/>
                <w:szCs w:val="28"/>
              </w:rPr>
              <w:t xml:space="preserve"> </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1 января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2020 года</w:t>
            </w:r>
          </w:p>
        </w:tc>
      </w:tr>
      <w:tr w:rsidR="00EC7B67" w:rsidRPr="00EC7B67" w:rsidTr="00EC7B67">
        <w:trPr>
          <w:trHeight w:val="1075"/>
        </w:trPr>
        <w:tc>
          <w:tcPr>
            <w:tcW w:w="2552"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 xml:space="preserve">1. Муниципальные гарантии, </w:t>
            </w:r>
          </w:p>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 xml:space="preserve">действующие на </w:t>
            </w:r>
          </w:p>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1 января 2019 года</w:t>
            </w:r>
          </w:p>
        </w:tc>
        <w:tc>
          <w:tcPr>
            <w:tcW w:w="198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84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842"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98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r>
      <w:tr w:rsidR="00EC7B67" w:rsidRPr="00EC7B67" w:rsidTr="00EC7B67">
        <w:trPr>
          <w:trHeight w:val="1032"/>
        </w:trPr>
        <w:tc>
          <w:tcPr>
            <w:tcW w:w="2552"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 xml:space="preserve">2. Муниципальные  гарантии, </w:t>
            </w:r>
          </w:p>
          <w:p w:rsidR="00EC7B67" w:rsidRPr="00EC7B67" w:rsidRDefault="00EC7B67" w:rsidP="00EC7B67">
            <w:pPr>
              <w:overflowPunct w:val="0"/>
              <w:autoSpaceDE w:val="0"/>
              <w:autoSpaceDN w:val="0"/>
              <w:adjustRightInd w:val="0"/>
              <w:textAlignment w:val="baseline"/>
              <w:rPr>
                <w:bCs/>
                <w:snapToGrid w:val="0"/>
                <w:kern w:val="32"/>
                <w:sz w:val="28"/>
                <w:szCs w:val="28"/>
              </w:rPr>
            </w:pPr>
            <w:proofErr w:type="gramStart"/>
            <w:r w:rsidRPr="00EC7B67">
              <w:rPr>
                <w:bCs/>
                <w:snapToGrid w:val="0"/>
                <w:kern w:val="32"/>
                <w:sz w:val="28"/>
                <w:szCs w:val="28"/>
              </w:rPr>
              <w:t>планируемые</w:t>
            </w:r>
            <w:proofErr w:type="gramEnd"/>
            <w:r w:rsidRPr="00EC7B67">
              <w:rPr>
                <w:bCs/>
                <w:snapToGrid w:val="0"/>
                <w:kern w:val="32"/>
                <w:sz w:val="28"/>
                <w:szCs w:val="28"/>
              </w:rPr>
              <w:t xml:space="preserve"> к выдаче в 2019 году</w:t>
            </w:r>
          </w:p>
        </w:tc>
        <w:tc>
          <w:tcPr>
            <w:tcW w:w="198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84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842"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98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r>
      <w:tr w:rsidR="00EC7B67" w:rsidRPr="00EC7B67" w:rsidTr="00EC7B67">
        <w:trPr>
          <w:trHeight w:val="880"/>
        </w:trPr>
        <w:tc>
          <w:tcPr>
            <w:tcW w:w="2552"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textAlignment w:val="baseline"/>
              <w:rPr>
                <w:b/>
                <w:bCs/>
                <w:snapToGrid w:val="0"/>
                <w:kern w:val="32"/>
                <w:sz w:val="28"/>
                <w:szCs w:val="28"/>
              </w:rPr>
            </w:pPr>
            <w:r w:rsidRPr="00EC7B67">
              <w:rPr>
                <w:b/>
                <w:bCs/>
                <w:snapToGrid w:val="0"/>
                <w:kern w:val="32"/>
                <w:sz w:val="28"/>
                <w:szCs w:val="28"/>
              </w:rPr>
              <w:t xml:space="preserve">Итого объем </w:t>
            </w:r>
            <w:proofErr w:type="gramStart"/>
            <w:r w:rsidRPr="00EC7B67">
              <w:rPr>
                <w:b/>
                <w:bCs/>
                <w:snapToGrid w:val="0"/>
                <w:kern w:val="32"/>
                <w:sz w:val="28"/>
                <w:szCs w:val="28"/>
              </w:rPr>
              <w:t>муниципальных</w:t>
            </w:r>
            <w:proofErr w:type="gramEnd"/>
            <w:r w:rsidRPr="00EC7B67">
              <w:rPr>
                <w:b/>
                <w:bCs/>
                <w:snapToGrid w:val="0"/>
                <w:kern w:val="32"/>
                <w:sz w:val="28"/>
                <w:szCs w:val="28"/>
              </w:rPr>
              <w:t xml:space="preserve"> </w:t>
            </w:r>
          </w:p>
          <w:p w:rsidR="00EC7B67" w:rsidRPr="00EC7B67" w:rsidRDefault="00EC7B67" w:rsidP="00EC7B67">
            <w:pPr>
              <w:overflowPunct w:val="0"/>
              <w:autoSpaceDE w:val="0"/>
              <w:autoSpaceDN w:val="0"/>
              <w:adjustRightInd w:val="0"/>
              <w:textAlignment w:val="baseline"/>
              <w:rPr>
                <w:b/>
                <w:bCs/>
                <w:snapToGrid w:val="0"/>
                <w:kern w:val="32"/>
                <w:sz w:val="28"/>
                <w:szCs w:val="28"/>
              </w:rPr>
            </w:pPr>
            <w:r w:rsidRPr="00EC7B67">
              <w:rPr>
                <w:b/>
                <w:bCs/>
                <w:snapToGrid w:val="0"/>
                <w:kern w:val="32"/>
                <w:sz w:val="28"/>
                <w:szCs w:val="28"/>
              </w:rPr>
              <w:t>гарантий</w:t>
            </w:r>
          </w:p>
        </w:tc>
        <w:tc>
          <w:tcPr>
            <w:tcW w:w="198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snapToGrid w:val="0"/>
                <w:kern w:val="32"/>
                <w:sz w:val="28"/>
                <w:szCs w:val="28"/>
              </w:rPr>
            </w:pPr>
            <w:r w:rsidRPr="00EC7B67">
              <w:rPr>
                <w:b/>
                <w:snapToGrid w:val="0"/>
                <w:kern w:val="32"/>
                <w:sz w:val="28"/>
                <w:szCs w:val="28"/>
              </w:rPr>
              <w:t>-</w:t>
            </w:r>
          </w:p>
        </w:tc>
        <w:tc>
          <w:tcPr>
            <w:tcW w:w="184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snapToGrid w:val="0"/>
                <w:kern w:val="32"/>
                <w:sz w:val="28"/>
                <w:szCs w:val="28"/>
              </w:rPr>
            </w:pPr>
            <w:r w:rsidRPr="00EC7B67">
              <w:rPr>
                <w:b/>
                <w:snapToGrid w:val="0"/>
                <w:kern w:val="32"/>
                <w:sz w:val="28"/>
                <w:szCs w:val="28"/>
              </w:rPr>
              <w:t>-</w:t>
            </w:r>
          </w:p>
        </w:tc>
        <w:tc>
          <w:tcPr>
            <w:tcW w:w="1842"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snapToGrid w:val="0"/>
                <w:kern w:val="32"/>
                <w:sz w:val="28"/>
                <w:szCs w:val="28"/>
              </w:rPr>
            </w:pPr>
            <w:r w:rsidRPr="00EC7B67">
              <w:rPr>
                <w:b/>
                <w:snapToGrid w:val="0"/>
                <w:kern w:val="32"/>
                <w:sz w:val="28"/>
                <w:szCs w:val="28"/>
              </w:rPr>
              <w:t>-</w:t>
            </w:r>
          </w:p>
        </w:tc>
        <w:tc>
          <w:tcPr>
            <w:tcW w:w="198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snapToGrid w:val="0"/>
                <w:kern w:val="32"/>
                <w:sz w:val="28"/>
                <w:szCs w:val="28"/>
              </w:rPr>
            </w:pPr>
            <w:r w:rsidRPr="00EC7B67">
              <w:rPr>
                <w:b/>
                <w:snapToGrid w:val="0"/>
                <w:kern w:val="32"/>
                <w:sz w:val="28"/>
                <w:szCs w:val="28"/>
              </w:rPr>
              <w:t>-</w:t>
            </w:r>
          </w:p>
        </w:tc>
      </w:tr>
    </w:tbl>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tbl>
      <w:tblPr>
        <w:tblW w:w="10031" w:type="dxa"/>
        <w:tblLayout w:type="fixed"/>
        <w:tblLook w:val="0000"/>
      </w:tblPr>
      <w:tblGrid>
        <w:gridCol w:w="4361"/>
        <w:gridCol w:w="5670"/>
      </w:tblGrid>
      <w:tr w:rsidR="00EC7B67" w:rsidRPr="00EC7B67" w:rsidTr="00EC7B67">
        <w:trPr>
          <w:trHeight w:val="997"/>
        </w:trPr>
        <w:tc>
          <w:tcPr>
            <w:tcW w:w="4361" w:type="dxa"/>
          </w:tcPr>
          <w:p w:rsidR="00EC7B67" w:rsidRPr="00EC7B67" w:rsidRDefault="00EC7B67" w:rsidP="00EC7B67">
            <w:pPr>
              <w:overflowPunct w:val="0"/>
              <w:autoSpaceDE w:val="0"/>
              <w:autoSpaceDN w:val="0"/>
              <w:adjustRightInd w:val="0"/>
              <w:jc w:val="right"/>
              <w:textAlignment w:val="baseline"/>
              <w:rPr>
                <w:kern w:val="32"/>
                <w:sz w:val="28"/>
                <w:szCs w:val="28"/>
              </w:rPr>
            </w:pPr>
          </w:p>
          <w:p w:rsidR="00EC7B67" w:rsidRPr="00EC7B67" w:rsidRDefault="00EC7B67" w:rsidP="00EC7B67">
            <w:pPr>
              <w:overflowPunct w:val="0"/>
              <w:autoSpaceDE w:val="0"/>
              <w:autoSpaceDN w:val="0"/>
              <w:adjustRightInd w:val="0"/>
              <w:jc w:val="right"/>
              <w:textAlignment w:val="baseline"/>
              <w:rPr>
                <w:kern w:val="32"/>
                <w:sz w:val="28"/>
                <w:szCs w:val="28"/>
              </w:rPr>
            </w:pPr>
          </w:p>
          <w:p w:rsidR="00EC7B67" w:rsidRPr="00EC7B67" w:rsidRDefault="00EC7B67" w:rsidP="00EC7B67">
            <w:pPr>
              <w:overflowPunct w:val="0"/>
              <w:autoSpaceDE w:val="0"/>
              <w:autoSpaceDN w:val="0"/>
              <w:adjustRightInd w:val="0"/>
              <w:jc w:val="right"/>
              <w:textAlignment w:val="baseline"/>
              <w:rPr>
                <w:kern w:val="32"/>
                <w:sz w:val="28"/>
                <w:szCs w:val="28"/>
              </w:rPr>
            </w:pPr>
          </w:p>
          <w:p w:rsidR="00EC7B67" w:rsidRPr="00EC7B67" w:rsidRDefault="00EC7B67" w:rsidP="00EC7B67">
            <w:pPr>
              <w:overflowPunct w:val="0"/>
              <w:autoSpaceDE w:val="0"/>
              <w:autoSpaceDN w:val="0"/>
              <w:adjustRightInd w:val="0"/>
              <w:jc w:val="right"/>
              <w:textAlignment w:val="baseline"/>
              <w:rPr>
                <w:kern w:val="32"/>
                <w:sz w:val="28"/>
                <w:szCs w:val="28"/>
              </w:rPr>
            </w:pPr>
          </w:p>
        </w:tc>
        <w:tc>
          <w:tcPr>
            <w:tcW w:w="5670" w:type="dxa"/>
          </w:tcPr>
          <w:p w:rsidR="00EC7B67" w:rsidRPr="00EC7B67" w:rsidRDefault="00EC7B67" w:rsidP="00EC7B67">
            <w:pPr>
              <w:overflowPunct w:val="0"/>
              <w:autoSpaceDE w:val="0"/>
              <w:autoSpaceDN w:val="0"/>
              <w:adjustRightInd w:val="0"/>
              <w:ind w:firstLine="34"/>
              <w:jc w:val="right"/>
              <w:textAlignment w:val="baseline"/>
              <w:rPr>
                <w:kern w:val="32"/>
                <w:sz w:val="28"/>
                <w:szCs w:val="28"/>
              </w:rPr>
            </w:pPr>
            <w:r w:rsidRPr="00EC7B67">
              <w:rPr>
                <w:kern w:val="32"/>
                <w:sz w:val="28"/>
                <w:szCs w:val="28"/>
              </w:rPr>
              <w:t>Приложение 15</w:t>
            </w:r>
          </w:p>
          <w:p w:rsidR="00EC7B67" w:rsidRPr="00EC7B67" w:rsidRDefault="00EC7B67" w:rsidP="00EC7B67">
            <w:pPr>
              <w:overflowPunct w:val="0"/>
              <w:autoSpaceDE w:val="0"/>
              <w:autoSpaceDN w:val="0"/>
              <w:adjustRightInd w:val="0"/>
              <w:ind w:left="34"/>
              <w:jc w:val="right"/>
              <w:textAlignment w:val="baseline"/>
              <w:rPr>
                <w:kern w:val="32"/>
                <w:sz w:val="28"/>
                <w:szCs w:val="28"/>
              </w:rPr>
            </w:pPr>
            <w:r w:rsidRPr="00EC7B67">
              <w:rPr>
                <w:kern w:val="32"/>
                <w:sz w:val="28"/>
                <w:szCs w:val="28"/>
              </w:rPr>
              <w:t>к решению Земского собрания Шарангского муниципального района   ''О районном бюджете на 2019 год и на плановый период 2020 и 2021 годов"</w:t>
            </w:r>
          </w:p>
        </w:tc>
      </w:tr>
    </w:tbl>
    <w:p w:rsidR="00EC7B67" w:rsidRPr="00EC7B67" w:rsidRDefault="00EC7B67" w:rsidP="00EC7B67">
      <w:pPr>
        <w:overflowPunct w:val="0"/>
        <w:autoSpaceDE w:val="0"/>
        <w:autoSpaceDN w:val="0"/>
        <w:adjustRightInd w:val="0"/>
        <w:jc w:val="center"/>
        <w:textAlignment w:val="baseline"/>
        <w:rPr>
          <w:kern w:val="32"/>
          <w:sz w:val="28"/>
          <w:szCs w:val="28"/>
        </w:rPr>
      </w:pPr>
    </w:p>
    <w:p w:rsidR="00EC7B67" w:rsidRPr="00EC7B67" w:rsidRDefault="00EC7B67" w:rsidP="00EC7B67">
      <w:pPr>
        <w:overflowPunct w:val="0"/>
        <w:autoSpaceDE w:val="0"/>
        <w:autoSpaceDN w:val="0"/>
        <w:adjustRightInd w:val="0"/>
        <w:jc w:val="center"/>
        <w:textAlignment w:val="baseline"/>
        <w:rPr>
          <w:kern w:val="32"/>
          <w:sz w:val="28"/>
          <w:szCs w:val="28"/>
        </w:rPr>
      </w:pPr>
    </w:p>
    <w:p w:rsidR="00EC7B67" w:rsidRPr="00EC7B67" w:rsidRDefault="00EC7B67" w:rsidP="00EC7B67">
      <w:pPr>
        <w:overflowPunct w:val="0"/>
        <w:autoSpaceDE w:val="0"/>
        <w:autoSpaceDN w:val="0"/>
        <w:adjustRightInd w:val="0"/>
        <w:jc w:val="center"/>
        <w:textAlignment w:val="baseline"/>
        <w:outlineLvl w:val="0"/>
        <w:rPr>
          <w:b/>
          <w:bCs/>
          <w:kern w:val="32"/>
          <w:sz w:val="28"/>
          <w:szCs w:val="28"/>
        </w:rPr>
      </w:pPr>
      <w:r w:rsidRPr="00EC7B67">
        <w:rPr>
          <w:b/>
          <w:bCs/>
          <w:kern w:val="32"/>
          <w:sz w:val="28"/>
          <w:szCs w:val="28"/>
        </w:rPr>
        <w:t>Программа муниципальных  гарантий Шарангского муниципального района в валюте Российской Федерации на 2020 год</w:t>
      </w:r>
    </w:p>
    <w:p w:rsidR="00EC7B67" w:rsidRPr="00EC7B67" w:rsidRDefault="00EC7B67" w:rsidP="00EC7B67">
      <w:pPr>
        <w:overflowPunct w:val="0"/>
        <w:autoSpaceDE w:val="0"/>
        <w:autoSpaceDN w:val="0"/>
        <w:adjustRightInd w:val="0"/>
        <w:jc w:val="right"/>
        <w:textAlignment w:val="baseline"/>
        <w:rPr>
          <w:kern w:val="32"/>
          <w:sz w:val="28"/>
          <w:szCs w:val="28"/>
        </w:rPr>
      </w:pPr>
    </w:p>
    <w:p w:rsidR="00EC7B67" w:rsidRPr="00EC7B67" w:rsidRDefault="00EC7B67" w:rsidP="00EC7B67">
      <w:pPr>
        <w:overflowPunct w:val="0"/>
        <w:autoSpaceDE w:val="0"/>
        <w:autoSpaceDN w:val="0"/>
        <w:adjustRightInd w:val="0"/>
        <w:jc w:val="right"/>
        <w:textAlignment w:val="baseline"/>
        <w:rPr>
          <w:kern w:val="32"/>
          <w:sz w:val="28"/>
          <w:szCs w:val="28"/>
        </w:rPr>
      </w:pPr>
    </w:p>
    <w:p w:rsidR="00EC7B67" w:rsidRPr="00EC7B67" w:rsidRDefault="00EC7B67" w:rsidP="00EC7B67">
      <w:pPr>
        <w:overflowPunct w:val="0"/>
        <w:autoSpaceDE w:val="0"/>
        <w:autoSpaceDN w:val="0"/>
        <w:adjustRightInd w:val="0"/>
        <w:jc w:val="right"/>
        <w:textAlignment w:val="baseline"/>
        <w:rPr>
          <w:kern w:val="32"/>
          <w:sz w:val="28"/>
          <w:szCs w:val="28"/>
        </w:rPr>
      </w:pPr>
      <w:r w:rsidRPr="00EC7B67">
        <w:rPr>
          <w:kern w:val="32"/>
          <w:sz w:val="28"/>
          <w:szCs w:val="28"/>
        </w:rPr>
        <w:t xml:space="preserve"> (тыс. рублей)</w:t>
      </w:r>
    </w:p>
    <w:tbl>
      <w:tblPr>
        <w:tblW w:w="10207" w:type="dxa"/>
        <w:tblInd w:w="-254" w:type="dxa"/>
        <w:tblLayout w:type="fixed"/>
        <w:tblCellMar>
          <w:left w:w="30" w:type="dxa"/>
          <w:right w:w="30" w:type="dxa"/>
        </w:tblCellMar>
        <w:tblLook w:val="0000"/>
      </w:tblPr>
      <w:tblGrid>
        <w:gridCol w:w="2552"/>
        <w:gridCol w:w="1985"/>
        <w:gridCol w:w="1843"/>
        <w:gridCol w:w="1842"/>
        <w:gridCol w:w="1985"/>
      </w:tblGrid>
      <w:tr w:rsidR="00EC7B67" w:rsidRPr="00EC7B67" w:rsidTr="00EC7B67">
        <w:trPr>
          <w:trHeight w:val="1032"/>
          <w:tblHeader/>
        </w:trPr>
        <w:tc>
          <w:tcPr>
            <w:tcW w:w="2552"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Обязательства</w:t>
            </w:r>
          </w:p>
        </w:tc>
        <w:tc>
          <w:tcPr>
            <w:tcW w:w="1985"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Объем</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 xml:space="preserve">выданных </w:t>
            </w:r>
            <w:proofErr w:type="spellStart"/>
            <w:proofErr w:type="gramStart"/>
            <w:r w:rsidRPr="00EC7B67">
              <w:rPr>
                <w:b/>
                <w:bCs/>
                <w:snapToGrid w:val="0"/>
                <w:kern w:val="32"/>
                <w:sz w:val="28"/>
                <w:szCs w:val="28"/>
              </w:rPr>
              <w:t>муниципаль-ных</w:t>
            </w:r>
            <w:proofErr w:type="spellEnd"/>
            <w:proofErr w:type="gramEnd"/>
            <w:r w:rsidRPr="00EC7B67">
              <w:rPr>
                <w:b/>
                <w:bCs/>
                <w:snapToGrid w:val="0"/>
                <w:kern w:val="32"/>
                <w:sz w:val="28"/>
                <w:szCs w:val="28"/>
              </w:rPr>
              <w:t xml:space="preserve"> гарантий</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на 1 января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2020 года</w:t>
            </w:r>
          </w:p>
        </w:tc>
        <w:tc>
          <w:tcPr>
            <w:tcW w:w="1843"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Объем</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 xml:space="preserve">выдаваемых </w:t>
            </w:r>
            <w:proofErr w:type="spellStart"/>
            <w:proofErr w:type="gramStart"/>
            <w:r w:rsidRPr="00EC7B67">
              <w:rPr>
                <w:b/>
                <w:bCs/>
                <w:snapToGrid w:val="0"/>
                <w:kern w:val="32"/>
                <w:sz w:val="28"/>
                <w:szCs w:val="28"/>
              </w:rPr>
              <w:t>муниципаль-ных</w:t>
            </w:r>
            <w:proofErr w:type="spellEnd"/>
            <w:proofErr w:type="gramEnd"/>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гарантий</w:t>
            </w:r>
          </w:p>
        </w:tc>
        <w:tc>
          <w:tcPr>
            <w:tcW w:w="1842"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Объем</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 xml:space="preserve">погашаемых </w:t>
            </w:r>
            <w:proofErr w:type="spellStart"/>
            <w:proofErr w:type="gramStart"/>
            <w:r w:rsidRPr="00EC7B67">
              <w:rPr>
                <w:b/>
                <w:bCs/>
                <w:snapToGrid w:val="0"/>
                <w:kern w:val="32"/>
                <w:sz w:val="28"/>
                <w:szCs w:val="28"/>
              </w:rPr>
              <w:t>муниципаль-ных</w:t>
            </w:r>
            <w:proofErr w:type="spellEnd"/>
            <w:proofErr w:type="gramEnd"/>
            <w:r w:rsidRPr="00EC7B67">
              <w:rPr>
                <w:b/>
                <w:bCs/>
                <w:snapToGrid w:val="0"/>
                <w:kern w:val="32"/>
                <w:sz w:val="28"/>
                <w:szCs w:val="28"/>
              </w:rPr>
              <w:t xml:space="preserve"> гарантий</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p>
        </w:tc>
        <w:tc>
          <w:tcPr>
            <w:tcW w:w="1985"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 xml:space="preserve">Планируемый объем </w:t>
            </w:r>
            <w:proofErr w:type="spellStart"/>
            <w:proofErr w:type="gramStart"/>
            <w:r w:rsidRPr="00EC7B67">
              <w:rPr>
                <w:b/>
                <w:bCs/>
                <w:snapToGrid w:val="0"/>
                <w:kern w:val="32"/>
                <w:sz w:val="28"/>
                <w:szCs w:val="28"/>
              </w:rPr>
              <w:t>муниципаль-ных</w:t>
            </w:r>
            <w:proofErr w:type="spellEnd"/>
            <w:proofErr w:type="gramEnd"/>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 xml:space="preserve">гарантий </w:t>
            </w:r>
            <w:proofErr w:type="gramStart"/>
            <w:r w:rsidRPr="00EC7B67">
              <w:rPr>
                <w:b/>
                <w:bCs/>
                <w:snapToGrid w:val="0"/>
                <w:kern w:val="32"/>
                <w:sz w:val="28"/>
                <w:szCs w:val="28"/>
              </w:rPr>
              <w:t>на</w:t>
            </w:r>
            <w:proofErr w:type="gramEnd"/>
            <w:r w:rsidRPr="00EC7B67">
              <w:rPr>
                <w:b/>
                <w:bCs/>
                <w:snapToGrid w:val="0"/>
                <w:kern w:val="32"/>
                <w:sz w:val="28"/>
                <w:szCs w:val="28"/>
              </w:rPr>
              <w:t xml:space="preserve"> </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1 января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2021 года</w:t>
            </w:r>
          </w:p>
        </w:tc>
      </w:tr>
      <w:tr w:rsidR="00EC7B67" w:rsidRPr="00EC7B67" w:rsidTr="00EC7B67">
        <w:trPr>
          <w:trHeight w:val="1075"/>
        </w:trPr>
        <w:tc>
          <w:tcPr>
            <w:tcW w:w="2552"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 xml:space="preserve">1. Муниципальные гарантии, </w:t>
            </w:r>
          </w:p>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 xml:space="preserve">действующие на </w:t>
            </w:r>
          </w:p>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1 января 2020года</w:t>
            </w:r>
          </w:p>
        </w:tc>
        <w:tc>
          <w:tcPr>
            <w:tcW w:w="198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84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842"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98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r>
      <w:tr w:rsidR="00EC7B67" w:rsidRPr="00EC7B67" w:rsidTr="00EC7B67">
        <w:trPr>
          <w:trHeight w:val="1032"/>
        </w:trPr>
        <w:tc>
          <w:tcPr>
            <w:tcW w:w="2552"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 xml:space="preserve">2. Муниципальные  гарантии, </w:t>
            </w:r>
          </w:p>
          <w:p w:rsidR="00EC7B67" w:rsidRPr="00EC7B67" w:rsidRDefault="00EC7B67" w:rsidP="00EC7B67">
            <w:pPr>
              <w:overflowPunct w:val="0"/>
              <w:autoSpaceDE w:val="0"/>
              <w:autoSpaceDN w:val="0"/>
              <w:adjustRightInd w:val="0"/>
              <w:textAlignment w:val="baseline"/>
              <w:rPr>
                <w:bCs/>
                <w:snapToGrid w:val="0"/>
                <w:kern w:val="32"/>
                <w:sz w:val="28"/>
                <w:szCs w:val="28"/>
              </w:rPr>
            </w:pPr>
            <w:proofErr w:type="gramStart"/>
            <w:r w:rsidRPr="00EC7B67">
              <w:rPr>
                <w:bCs/>
                <w:snapToGrid w:val="0"/>
                <w:kern w:val="32"/>
                <w:sz w:val="28"/>
                <w:szCs w:val="28"/>
              </w:rPr>
              <w:t>планируемые</w:t>
            </w:r>
            <w:proofErr w:type="gramEnd"/>
            <w:r w:rsidRPr="00EC7B67">
              <w:rPr>
                <w:bCs/>
                <w:snapToGrid w:val="0"/>
                <w:kern w:val="32"/>
                <w:sz w:val="28"/>
                <w:szCs w:val="28"/>
              </w:rPr>
              <w:t xml:space="preserve"> к выдаче в 2020 году</w:t>
            </w:r>
          </w:p>
        </w:tc>
        <w:tc>
          <w:tcPr>
            <w:tcW w:w="198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84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842"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98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r>
      <w:tr w:rsidR="00EC7B67" w:rsidRPr="00EC7B67" w:rsidTr="00EC7B67">
        <w:trPr>
          <w:trHeight w:val="880"/>
        </w:trPr>
        <w:tc>
          <w:tcPr>
            <w:tcW w:w="2552"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textAlignment w:val="baseline"/>
              <w:rPr>
                <w:b/>
                <w:bCs/>
                <w:snapToGrid w:val="0"/>
                <w:kern w:val="32"/>
                <w:sz w:val="28"/>
                <w:szCs w:val="28"/>
              </w:rPr>
            </w:pPr>
            <w:r w:rsidRPr="00EC7B67">
              <w:rPr>
                <w:b/>
                <w:bCs/>
                <w:snapToGrid w:val="0"/>
                <w:kern w:val="32"/>
                <w:sz w:val="28"/>
                <w:szCs w:val="28"/>
              </w:rPr>
              <w:t xml:space="preserve">Итого объем </w:t>
            </w:r>
            <w:proofErr w:type="gramStart"/>
            <w:r w:rsidRPr="00EC7B67">
              <w:rPr>
                <w:b/>
                <w:bCs/>
                <w:snapToGrid w:val="0"/>
                <w:kern w:val="32"/>
                <w:sz w:val="28"/>
                <w:szCs w:val="28"/>
              </w:rPr>
              <w:t>муниципальных</w:t>
            </w:r>
            <w:proofErr w:type="gramEnd"/>
            <w:r w:rsidRPr="00EC7B67">
              <w:rPr>
                <w:b/>
                <w:bCs/>
                <w:snapToGrid w:val="0"/>
                <w:kern w:val="32"/>
                <w:sz w:val="28"/>
                <w:szCs w:val="28"/>
              </w:rPr>
              <w:t xml:space="preserve"> </w:t>
            </w:r>
          </w:p>
          <w:p w:rsidR="00EC7B67" w:rsidRPr="00EC7B67" w:rsidRDefault="00EC7B67" w:rsidP="00EC7B67">
            <w:pPr>
              <w:overflowPunct w:val="0"/>
              <w:autoSpaceDE w:val="0"/>
              <w:autoSpaceDN w:val="0"/>
              <w:adjustRightInd w:val="0"/>
              <w:textAlignment w:val="baseline"/>
              <w:rPr>
                <w:b/>
                <w:bCs/>
                <w:snapToGrid w:val="0"/>
                <w:kern w:val="32"/>
                <w:sz w:val="28"/>
                <w:szCs w:val="28"/>
              </w:rPr>
            </w:pPr>
            <w:r w:rsidRPr="00EC7B67">
              <w:rPr>
                <w:b/>
                <w:bCs/>
                <w:snapToGrid w:val="0"/>
                <w:kern w:val="32"/>
                <w:sz w:val="28"/>
                <w:szCs w:val="28"/>
              </w:rPr>
              <w:t>гарантий</w:t>
            </w:r>
          </w:p>
        </w:tc>
        <w:tc>
          <w:tcPr>
            <w:tcW w:w="198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snapToGrid w:val="0"/>
                <w:kern w:val="32"/>
                <w:sz w:val="28"/>
                <w:szCs w:val="28"/>
              </w:rPr>
            </w:pPr>
            <w:r w:rsidRPr="00EC7B67">
              <w:rPr>
                <w:b/>
                <w:snapToGrid w:val="0"/>
                <w:kern w:val="32"/>
                <w:sz w:val="28"/>
                <w:szCs w:val="28"/>
              </w:rPr>
              <w:t>-</w:t>
            </w:r>
          </w:p>
        </w:tc>
        <w:tc>
          <w:tcPr>
            <w:tcW w:w="184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snapToGrid w:val="0"/>
                <w:kern w:val="32"/>
                <w:sz w:val="28"/>
                <w:szCs w:val="28"/>
              </w:rPr>
            </w:pPr>
            <w:r w:rsidRPr="00EC7B67">
              <w:rPr>
                <w:b/>
                <w:snapToGrid w:val="0"/>
                <w:kern w:val="32"/>
                <w:sz w:val="28"/>
                <w:szCs w:val="28"/>
              </w:rPr>
              <w:t>-</w:t>
            </w:r>
          </w:p>
        </w:tc>
        <w:tc>
          <w:tcPr>
            <w:tcW w:w="1842"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snapToGrid w:val="0"/>
                <w:kern w:val="32"/>
                <w:sz w:val="28"/>
                <w:szCs w:val="28"/>
              </w:rPr>
            </w:pPr>
            <w:r w:rsidRPr="00EC7B67">
              <w:rPr>
                <w:b/>
                <w:snapToGrid w:val="0"/>
                <w:kern w:val="32"/>
                <w:sz w:val="28"/>
                <w:szCs w:val="28"/>
              </w:rPr>
              <w:t>-</w:t>
            </w:r>
          </w:p>
        </w:tc>
        <w:tc>
          <w:tcPr>
            <w:tcW w:w="198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snapToGrid w:val="0"/>
                <w:kern w:val="32"/>
                <w:sz w:val="28"/>
                <w:szCs w:val="28"/>
              </w:rPr>
            </w:pPr>
            <w:r w:rsidRPr="00EC7B67">
              <w:rPr>
                <w:b/>
                <w:snapToGrid w:val="0"/>
                <w:kern w:val="32"/>
                <w:sz w:val="28"/>
                <w:szCs w:val="28"/>
              </w:rPr>
              <w:t>-</w:t>
            </w:r>
          </w:p>
        </w:tc>
      </w:tr>
    </w:tbl>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tbl>
      <w:tblPr>
        <w:tblW w:w="10031" w:type="dxa"/>
        <w:tblLayout w:type="fixed"/>
        <w:tblLook w:val="0000"/>
      </w:tblPr>
      <w:tblGrid>
        <w:gridCol w:w="4361"/>
        <w:gridCol w:w="5670"/>
      </w:tblGrid>
      <w:tr w:rsidR="00EC7B67" w:rsidRPr="00EC7B67" w:rsidTr="00EC7B67">
        <w:trPr>
          <w:trHeight w:val="997"/>
        </w:trPr>
        <w:tc>
          <w:tcPr>
            <w:tcW w:w="4361" w:type="dxa"/>
          </w:tcPr>
          <w:p w:rsidR="00EC7B67" w:rsidRPr="00EC7B67" w:rsidRDefault="00EC7B67" w:rsidP="00EC7B67">
            <w:pPr>
              <w:overflowPunct w:val="0"/>
              <w:autoSpaceDE w:val="0"/>
              <w:autoSpaceDN w:val="0"/>
              <w:adjustRightInd w:val="0"/>
              <w:jc w:val="right"/>
              <w:textAlignment w:val="baseline"/>
              <w:rPr>
                <w:kern w:val="32"/>
                <w:sz w:val="28"/>
                <w:szCs w:val="28"/>
              </w:rPr>
            </w:pPr>
          </w:p>
          <w:p w:rsidR="00EC7B67" w:rsidRPr="00EC7B67" w:rsidRDefault="00EC7B67" w:rsidP="00EC7B67">
            <w:pPr>
              <w:overflowPunct w:val="0"/>
              <w:autoSpaceDE w:val="0"/>
              <w:autoSpaceDN w:val="0"/>
              <w:adjustRightInd w:val="0"/>
              <w:jc w:val="right"/>
              <w:textAlignment w:val="baseline"/>
              <w:rPr>
                <w:kern w:val="32"/>
                <w:sz w:val="28"/>
                <w:szCs w:val="28"/>
              </w:rPr>
            </w:pPr>
          </w:p>
          <w:p w:rsidR="00EC7B67" w:rsidRPr="00EC7B67" w:rsidRDefault="00EC7B67" w:rsidP="00EC7B67">
            <w:pPr>
              <w:overflowPunct w:val="0"/>
              <w:autoSpaceDE w:val="0"/>
              <w:autoSpaceDN w:val="0"/>
              <w:adjustRightInd w:val="0"/>
              <w:jc w:val="right"/>
              <w:textAlignment w:val="baseline"/>
              <w:rPr>
                <w:kern w:val="32"/>
                <w:sz w:val="28"/>
                <w:szCs w:val="28"/>
              </w:rPr>
            </w:pPr>
          </w:p>
          <w:p w:rsidR="00EC7B67" w:rsidRPr="00EC7B67" w:rsidRDefault="00EC7B67" w:rsidP="00EC7B67">
            <w:pPr>
              <w:overflowPunct w:val="0"/>
              <w:autoSpaceDE w:val="0"/>
              <w:autoSpaceDN w:val="0"/>
              <w:adjustRightInd w:val="0"/>
              <w:jc w:val="right"/>
              <w:textAlignment w:val="baseline"/>
              <w:rPr>
                <w:kern w:val="32"/>
                <w:sz w:val="28"/>
                <w:szCs w:val="28"/>
              </w:rPr>
            </w:pPr>
          </w:p>
        </w:tc>
        <w:tc>
          <w:tcPr>
            <w:tcW w:w="5670" w:type="dxa"/>
          </w:tcPr>
          <w:p w:rsidR="00EC7B67" w:rsidRPr="00EC7B67" w:rsidRDefault="00EC7B67" w:rsidP="00EC7B67">
            <w:pPr>
              <w:overflowPunct w:val="0"/>
              <w:autoSpaceDE w:val="0"/>
              <w:autoSpaceDN w:val="0"/>
              <w:adjustRightInd w:val="0"/>
              <w:ind w:firstLine="34"/>
              <w:jc w:val="right"/>
              <w:textAlignment w:val="baseline"/>
              <w:rPr>
                <w:kern w:val="32"/>
                <w:sz w:val="28"/>
                <w:szCs w:val="28"/>
              </w:rPr>
            </w:pPr>
            <w:r w:rsidRPr="00EC7B67">
              <w:rPr>
                <w:kern w:val="32"/>
                <w:sz w:val="28"/>
                <w:szCs w:val="28"/>
              </w:rPr>
              <w:t>Приложение 16</w:t>
            </w:r>
          </w:p>
          <w:p w:rsidR="00EC7B67" w:rsidRPr="00EC7B67" w:rsidRDefault="00EC7B67" w:rsidP="00EC7B67">
            <w:pPr>
              <w:overflowPunct w:val="0"/>
              <w:autoSpaceDE w:val="0"/>
              <w:autoSpaceDN w:val="0"/>
              <w:adjustRightInd w:val="0"/>
              <w:ind w:left="34"/>
              <w:jc w:val="right"/>
              <w:textAlignment w:val="baseline"/>
              <w:rPr>
                <w:kern w:val="32"/>
                <w:sz w:val="28"/>
                <w:szCs w:val="28"/>
              </w:rPr>
            </w:pPr>
            <w:r w:rsidRPr="00EC7B67">
              <w:rPr>
                <w:kern w:val="32"/>
                <w:sz w:val="28"/>
                <w:szCs w:val="28"/>
              </w:rPr>
              <w:t>к решению Земского собрания Шарангского муниципального района   ''О районном бюджете на 2019 год и на плановый период 2020 и 2021 годов"</w:t>
            </w:r>
          </w:p>
        </w:tc>
      </w:tr>
    </w:tbl>
    <w:p w:rsidR="00EC7B67" w:rsidRPr="00EC7B67" w:rsidRDefault="00EC7B67" w:rsidP="00EC7B67">
      <w:pPr>
        <w:overflowPunct w:val="0"/>
        <w:autoSpaceDE w:val="0"/>
        <w:autoSpaceDN w:val="0"/>
        <w:adjustRightInd w:val="0"/>
        <w:jc w:val="center"/>
        <w:textAlignment w:val="baseline"/>
        <w:rPr>
          <w:kern w:val="32"/>
          <w:sz w:val="28"/>
          <w:szCs w:val="28"/>
        </w:rPr>
      </w:pPr>
    </w:p>
    <w:p w:rsidR="00EC7B67" w:rsidRPr="00EC7B67" w:rsidRDefault="00EC7B67" w:rsidP="00EC7B67">
      <w:pPr>
        <w:overflowPunct w:val="0"/>
        <w:autoSpaceDE w:val="0"/>
        <w:autoSpaceDN w:val="0"/>
        <w:adjustRightInd w:val="0"/>
        <w:jc w:val="center"/>
        <w:textAlignment w:val="baseline"/>
        <w:rPr>
          <w:kern w:val="32"/>
          <w:sz w:val="28"/>
          <w:szCs w:val="28"/>
        </w:rPr>
      </w:pPr>
    </w:p>
    <w:p w:rsidR="00EC7B67" w:rsidRPr="00EC7B67" w:rsidRDefault="00EC7B67" w:rsidP="00EC7B67">
      <w:pPr>
        <w:overflowPunct w:val="0"/>
        <w:autoSpaceDE w:val="0"/>
        <w:autoSpaceDN w:val="0"/>
        <w:adjustRightInd w:val="0"/>
        <w:jc w:val="center"/>
        <w:textAlignment w:val="baseline"/>
        <w:outlineLvl w:val="0"/>
        <w:rPr>
          <w:b/>
          <w:bCs/>
          <w:kern w:val="32"/>
          <w:sz w:val="28"/>
          <w:szCs w:val="28"/>
        </w:rPr>
      </w:pPr>
      <w:r w:rsidRPr="00EC7B67">
        <w:rPr>
          <w:b/>
          <w:bCs/>
          <w:kern w:val="32"/>
          <w:sz w:val="28"/>
          <w:szCs w:val="28"/>
        </w:rPr>
        <w:t>Программа муниципальных гарантий Шарангского муниципального района в валюте Российской Федерации на 2021 год</w:t>
      </w:r>
    </w:p>
    <w:p w:rsidR="00EC7B67" w:rsidRPr="00EC7B67" w:rsidRDefault="00EC7B67" w:rsidP="00EC7B67">
      <w:pPr>
        <w:overflowPunct w:val="0"/>
        <w:autoSpaceDE w:val="0"/>
        <w:autoSpaceDN w:val="0"/>
        <w:adjustRightInd w:val="0"/>
        <w:jc w:val="right"/>
        <w:textAlignment w:val="baseline"/>
        <w:rPr>
          <w:kern w:val="32"/>
          <w:sz w:val="28"/>
          <w:szCs w:val="28"/>
        </w:rPr>
      </w:pPr>
    </w:p>
    <w:p w:rsidR="00EC7B67" w:rsidRPr="00EC7B67" w:rsidRDefault="00EC7B67" w:rsidP="00EC7B67">
      <w:pPr>
        <w:overflowPunct w:val="0"/>
        <w:autoSpaceDE w:val="0"/>
        <w:autoSpaceDN w:val="0"/>
        <w:adjustRightInd w:val="0"/>
        <w:jc w:val="right"/>
        <w:textAlignment w:val="baseline"/>
        <w:rPr>
          <w:kern w:val="32"/>
          <w:sz w:val="28"/>
          <w:szCs w:val="28"/>
        </w:rPr>
      </w:pPr>
    </w:p>
    <w:p w:rsidR="00EC7B67" w:rsidRPr="00EC7B67" w:rsidRDefault="00EC7B67" w:rsidP="00EC7B67">
      <w:pPr>
        <w:overflowPunct w:val="0"/>
        <w:autoSpaceDE w:val="0"/>
        <w:autoSpaceDN w:val="0"/>
        <w:adjustRightInd w:val="0"/>
        <w:jc w:val="right"/>
        <w:textAlignment w:val="baseline"/>
        <w:rPr>
          <w:kern w:val="32"/>
          <w:sz w:val="28"/>
          <w:szCs w:val="28"/>
        </w:rPr>
      </w:pPr>
      <w:r w:rsidRPr="00EC7B67">
        <w:rPr>
          <w:kern w:val="32"/>
          <w:sz w:val="28"/>
          <w:szCs w:val="28"/>
        </w:rPr>
        <w:t xml:space="preserve"> (тыс. рублей)</w:t>
      </w:r>
    </w:p>
    <w:tbl>
      <w:tblPr>
        <w:tblW w:w="10207" w:type="dxa"/>
        <w:tblInd w:w="-254" w:type="dxa"/>
        <w:tblLayout w:type="fixed"/>
        <w:tblCellMar>
          <w:left w:w="30" w:type="dxa"/>
          <w:right w:w="30" w:type="dxa"/>
        </w:tblCellMar>
        <w:tblLook w:val="0000"/>
      </w:tblPr>
      <w:tblGrid>
        <w:gridCol w:w="2552"/>
        <w:gridCol w:w="1985"/>
        <w:gridCol w:w="1843"/>
        <w:gridCol w:w="1842"/>
        <w:gridCol w:w="1985"/>
      </w:tblGrid>
      <w:tr w:rsidR="00EC7B67" w:rsidRPr="00EC7B67" w:rsidTr="00EC7B67">
        <w:trPr>
          <w:trHeight w:val="1032"/>
          <w:tblHeader/>
        </w:trPr>
        <w:tc>
          <w:tcPr>
            <w:tcW w:w="2552"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Обязательства</w:t>
            </w:r>
          </w:p>
        </w:tc>
        <w:tc>
          <w:tcPr>
            <w:tcW w:w="1985"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Объем</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 xml:space="preserve">выданных </w:t>
            </w:r>
            <w:proofErr w:type="spellStart"/>
            <w:proofErr w:type="gramStart"/>
            <w:r w:rsidRPr="00EC7B67">
              <w:rPr>
                <w:b/>
                <w:bCs/>
                <w:snapToGrid w:val="0"/>
                <w:kern w:val="32"/>
                <w:sz w:val="28"/>
                <w:szCs w:val="28"/>
              </w:rPr>
              <w:t>муниципаль-ных</w:t>
            </w:r>
            <w:proofErr w:type="spellEnd"/>
            <w:proofErr w:type="gramEnd"/>
            <w:r w:rsidRPr="00EC7B67">
              <w:rPr>
                <w:b/>
                <w:bCs/>
                <w:snapToGrid w:val="0"/>
                <w:kern w:val="32"/>
                <w:sz w:val="28"/>
                <w:szCs w:val="28"/>
              </w:rPr>
              <w:t xml:space="preserve"> гарантий</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на 1 января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2021 года</w:t>
            </w:r>
          </w:p>
        </w:tc>
        <w:tc>
          <w:tcPr>
            <w:tcW w:w="1843"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Объем</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 xml:space="preserve">выдаваемых </w:t>
            </w:r>
            <w:proofErr w:type="spellStart"/>
            <w:proofErr w:type="gramStart"/>
            <w:r w:rsidRPr="00EC7B67">
              <w:rPr>
                <w:b/>
                <w:bCs/>
                <w:snapToGrid w:val="0"/>
                <w:kern w:val="32"/>
                <w:sz w:val="28"/>
                <w:szCs w:val="28"/>
              </w:rPr>
              <w:t>муниципаль-ных</w:t>
            </w:r>
            <w:proofErr w:type="spellEnd"/>
            <w:proofErr w:type="gramEnd"/>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гарантий</w:t>
            </w:r>
          </w:p>
        </w:tc>
        <w:tc>
          <w:tcPr>
            <w:tcW w:w="1842"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Объем</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 xml:space="preserve">погашаемых </w:t>
            </w:r>
            <w:proofErr w:type="spellStart"/>
            <w:proofErr w:type="gramStart"/>
            <w:r w:rsidRPr="00EC7B67">
              <w:rPr>
                <w:b/>
                <w:bCs/>
                <w:snapToGrid w:val="0"/>
                <w:kern w:val="32"/>
                <w:sz w:val="28"/>
                <w:szCs w:val="28"/>
              </w:rPr>
              <w:t>муниципаль-ных</w:t>
            </w:r>
            <w:proofErr w:type="spellEnd"/>
            <w:proofErr w:type="gramEnd"/>
            <w:r w:rsidRPr="00EC7B67">
              <w:rPr>
                <w:b/>
                <w:bCs/>
                <w:snapToGrid w:val="0"/>
                <w:kern w:val="32"/>
                <w:sz w:val="28"/>
                <w:szCs w:val="28"/>
              </w:rPr>
              <w:t xml:space="preserve"> гарантий</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p>
        </w:tc>
        <w:tc>
          <w:tcPr>
            <w:tcW w:w="1985"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 xml:space="preserve">Планируемый объем </w:t>
            </w:r>
            <w:proofErr w:type="spellStart"/>
            <w:proofErr w:type="gramStart"/>
            <w:r w:rsidRPr="00EC7B67">
              <w:rPr>
                <w:b/>
                <w:bCs/>
                <w:snapToGrid w:val="0"/>
                <w:kern w:val="32"/>
                <w:sz w:val="28"/>
                <w:szCs w:val="28"/>
              </w:rPr>
              <w:t>муниципаль-ных</w:t>
            </w:r>
            <w:proofErr w:type="spellEnd"/>
            <w:proofErr w:type="gramEnd"/>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 xml:space="preserve">гарантий </w:t>
            </w:r>
            <w:proofErr w:type="gramStart"/>
            <w:r w:rsidRPr="00EC7B67">
              <w:rPr>
                <w:b/>
                <w:bCs/>
                <w:snapToGrid w:val="0"/>
                <w:kern w:val="32"/>
                <w:sz w:val="28"/>
                <w:szCs w:val="28"/>
              </w:rPr>
              <w:t>на</w:t>
            </w:r>
            <w:proofErr w:type="gramEnd"/>
            <w:r w:rsidRPr="00EC7B67">
              <w:rPr>
                <w:b/>
                <w:bCs/>
                <w:snapToGrid w:val="0"/>
                <w:kern w:val="32"/>
                <w:sz w:val="28"/>
                <w:szCs w:val="28"/>
              </w:rPr>
              <w:t xml:space="preserve"> </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1 января</w:t>
            </w:r>
          </w:p>
          <w:p w:rsidR="00EC7B67" w:rsidRPr="00EC7B67" w:rsidRDefault="00EC7B67" w:rsidP="00EC7B67">
            <w:pPr>
              <w:overflowPunct w:val="0"/>
              <w:autoSpaceDE w:val="0"/>
              <w:autoSpaceDN w:val="0"/>
              <w:adjustRightInd w:val="0"/>
              <w:jc w:val="center"/>
              <w:textAlignment w:val="baseline"/>
              <w:rPr>
                <w:b/>
                <w:bCs/>
                <w:snapToGrid w:val="0"/>
                <w:kern w:val="32"/>
                <w:sz w:val="28"/>
                <w:szCs w:val="28"/>
              </w:rPr>
            </w:pPr>
            <w:r w:rsidRPr="00EC7B67">
              <w:rPr>
                <w:b/>
                <w:bCs/>
                <w:snapToGrid w:val="0"/>
                <w:kern w:val="32"/>
                <w:sz w:val="28"/>
                <w:szCs w:val="28"/>
              </w:rPr>
              <w:t>2022 года</w:t>
            </w:r>
          </w:p>
        </w:tc>
      </w:tr>
      <w:tr w:rsidR="00EC7B67" w:rsidRPr="00EC7B67" w:rsidTr="00EC7B67">
        <w:trPr>
          <w:trHeight w:val="1075"/>
        </w:trPr>
        <w:tc>
          <w:tcPr>
            <w:tcW w:w="2552"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 xml:space="preserve">1. Муниципальные гарантии, </w:t>
            </w:r>
          </w:p>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 xml:space="preserve">действующие на </w:t>
            </w:r>
          </w:p>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1 января 2021 года</w:t>
            </w:r>
          </w:p>
        </w:tc>
        <w:tc>
          <w:tcPr>
            <w:tcW w:w="198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84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842"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98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r>
      <w:tr w:rsidR="00EC7B67" w:rsidRPr="00EC7B67" w:rsidTr="00EC7B67">
        <w:trPr>
          <w:trHeight w:val="1032"/>
        </w:trPr>
        <w:tc>
          <w:tcPr>
            <w:tcW w:w="2552"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textAlignment w:val="baseline"/>
              <w:rPr>
                <w:bCs/>
                <w:snapToGrid w:val="0"/>
                <w:kern w:val="32"/>
                <w:sz w:val="28"/>
                <w:szCs w:val="28"/>
              </w:rPr>
            </w:pPr>
            <w:r w:rsidRPr="00EC7B67">
              <w:rPr>
                <w:bCs/>
                <w:snapToGrid w:val="0"/>
                <w:kern w:val="32"/>
                <w:sz w:val="28"/>
                <w:szCs w:val="28"/>
              </w:rPr>
              <w:t xml:space="preserve">2. Муниципальные  гарантии, </w:t>
            </w:r>
          </w:p>
          <w:p w:rsidR="00EC7B67" w:rsidRPr="00EC7B67" w:rsidRDefault="00EC7B67" w:rsidP="00EC7B67">
            <w:pPr>
              <w:overflowPunct w:val="0"/>
              <w:autoSpaceDE w:val="0"/>
              <w:autoSpaceDN w:val="0"/>
              <w:adjustRightInd w:val="0"/>
              <w:textAlignment w:val="baseline"/>
              <w:rPr>
                <w:bCs/>
                <w:snapToGrid w:val="0"/>
                <w:kern w:val="32"/>
                <w:sz w:val="28"/>
                <w:szCs w:val="28"/>
              </w:rPr>
            </w:pPr>
            <w:proofErr w:type="gramStart"/>
            <w:r w:rsidRPr="00EC7B67">
              <w:rPr>
                <w:bCs/>
                <w:snapToGrid w:val="0"/>
                <w:kern w:val="32"/>
                <w:sz w:val="28"/>
                <w:szCs w:val="28"/>
              </w:rPr>
              <w:t>планируемые</w:t>
            </w:r>
            <w:proofErr w:type="gramEnd"/>
            <w:r w:rsidRPr="00EC7B67">
              <w:rPr>
                <w:bCs/>
                <w:snapToGrid w:val="0"/>
                <w:kern w:val="32"/>
                <w:sz w:val="28"/>
                <w:szCs w:val="28"/>
              </w:rPr>
              <w:t xml:space="preserve"> к выдаче в 2021 году</w:t>
            </w:r>
          </w:p>
        </w:tc>
        <w:tc>
          <w:tcPr>
            <w:tcW w:w="198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84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842"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c>
          <w:tcPr>
            <w:tcW w:w="198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snapToGrid w:val="0"/>
                <w:kern w:val="32"/>
                <w:sz w:val="28"/>
                <w:szCs w:val="28"/>
              </w:rPr>
            </w:pPr>
            <w:r w:rsidRPr="00EC7B67">
              <w:rPr>
                <w:snapToGrid w:val="0"/>
                <w:kern w:val="32"/>
                <w:sz w:val="28"/>
                <w:szCs w:val="28"/>
              </w:rPr>
              <w:t>-</w:t>
            </w:r>
          </w:p>
        </w:tc>
      </w:tr>
      <w:tr w:rsidR="00EC7B67" w:rsidRPr="00EC7B67" w:rsidTr="00EC7B67">
        <w:trPr>
          <w:trHeight w:val="880"/>
        </w:trPr>
        <w:tc>
          <w:tcPr>
            <w:tcW w:w="2552" w:type="dxa"/>
            <w:tcBorders>
              <w:top w:val="single" w:sz="6" w:space="0" w:color="auto"/>
              <w:left w:val="single" w:sz="6" w:space="0" w:color="auto"/>
              <w:bottom w:val="single" w:sz="6" w:space="0" w:color="auto"/>
              <w:right w:val="single" w:sz="6" w:space="0" w:color="auto"/>
            </w:tcBorders>
            <w:vAlign w:val="center"/>
          </w:tcPr>
          <w:p w:rsidR="00EC7B67" w:rsidRPr="00EC7B67" w:rsidRDefault="00EC7B67" w:rsidP="00EC7B67">
            <w:pPr>
              <w:overflowPunct w:val="0"/>
              <w:autoSpaceDE w:val="0"/>
              <w:autoSpaceDN w:val="0"/>
              <w:adjustRightInd w:val="0"/>
              <w:textAlignment w:val="baseline"/>
              <w:rPr>
                <w:b/>
                <w:bCs/>
                <w:snapToGrid w:val="0"/>
                <w:kern w:val="32"/>
                <w:sz w:val="28"/>
                <w:szCs w:val="28"/>
              </w:rPr>
            </w:pPr>
            <w:r w:rsidRPr="00EC7B67">
              <w:rPr>
                <w:b/>
                <w:bCs/>
                <w:snapToGrid w:val="0"/>
                <w:kern w:val="32"/>
                <w:sz w:val="28"/>
                <w:szCs w:val="28"/>
              </w:rPr>
              <w:t xml:space="preserve">Итого объем </w:t>
            </w:r>
            <w:proofErr w:type="gramStart"/>
            <w:r w:rsidRPr="00EC7B67">
              <w:rPr>
                <w:b/>
                <w:bCs/>
                <w:snapToGrid w:val="0"/>
                <w:kern w:val="32"/>
                <w:sz w:val="28"/>
                <w:szCs w:val="28"/>
              </w:rPr>
              <w:t>муниципальных</w:t>
            </w:r>
            <w:proofErr w:type="gramEnd"/>
            <w:r w:rsidRPr="00EC7B67">
              <w:rPr>
                <w:b/>
                <w:bCs/>
                <w:snapToGrid w:val="0"/>
                <w:kern w:val="32"/>
                <w:sz w:val="28"/>
                <w:szCs w:val="28"/>
              </w:rPr>
              <w:t xml:space="preserve"> </w:t>
            </w:r>
          </w:p>
          <w:p w:rsidR="00EC7B67" w:rsidRPr="00EC7B67" w:rsidRDefault="00EC7B67" w:rsidP="00EC7B67">
            <w:pPr>
              <w:overflowPunct w:val="0"/>
              <w:autoSpaceDE w:val="0"/>
              <w:autoSpaceDN w:val="0"/>
              <w:adjustRightInd w:val="0"/>
              <w:textAlignment w:val="baseline"/>
              <w:rPr>
                <w:b/>
                <w:bCs/>
                <w:snapToGrid w:val="0"/>
                <w:kern w:val="32"/>
                <w:sz w:val="28"/>
                <w:szCs w:val="28"/>
              </w:rPr>
            </w:pPr>
            <w:r w:rsidRPr="00EC7B67">
              <w:rPr>
                <w:b/>
                <w:bCs/>
                <w:snapToGrid w:val="0"/>
                <w:kern w:val="32"/>
                <w:sz w:val="28"/>
                <w:szCs w:val="28"/>
              </w:rPr>
              <w:t>гарантий</w:t>
            </w:r>
          </w:p>
        </w:tc>
        <w:tc>
          <w:tcPr>
            <w:tcW w:w="198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snapToGrid w:val="0"/>
                <w:kern w:val="32"/>
                <w:sz w:val="28"/>
                <w:szCs w:val="28"/>
              </w:rPr>
            </w:pPr>
            <w:r w:rsidRPr="00EC7B67">
              <w:rPr>
                <w:b/>
                <w:snapToGrid w:val="0"/>
                <w:kern w:val="32"/>
                <w:sz w:val="28"/>
                <w:szCs w:val="28"/>
              </w:rPr>
              <w:t>-</w:t>
            </w:r>
          </w:p>
        </w:tc>
        <w:tc>
          <w:tcPr>
            <w:tcW w:w="1843"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snapToGrid w:val="0"/>
                <w:kern w:val="32"/>
                <w:sz w:val="28"/>
                <w:szCs w:val="28"/>
              </w:rPr>
            </w:pPr>
            <w:r w:rsidRPr="00EC7B67">
              <w:rPr>
                <w:b/>
                <w:snapToGrid w:val="0"/>
                <w:kern w:val="32"/>
                <w:sz w:val="28"/>
                <w:szCs w:val="28"/>
              </w:rPr>
              <w:t>-</w:t>
            </w:r>
          </w:p>
        </w:tc>
        <w:tc>
          <w:tcPr>
            <w:tcW w:w="1842"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snapToGrid w:val="0"/>
                <w:kern w:val="32"/>
                <w:sz w:val="28"/>
                <w:szCs w:val="28"/>
              </w:rPr>
            </w:pPr>
            <w:r w:rsidRPr="00EC7B67">
              <w:rPr>
                <w:b/>
                <w:snapToGrid w:val="0"/>
                <w:kern w:val="32"/>
                <w:sz w:val="28"/>
                <w:szCs w:val="28"/>
              </w:rPr>
              <w:t>-</w:t>
            </w:r>
          </w:p>
        </w:tc>
        <w:tc>
          <w:tcPr>
            <w:tcW w:w="1985" w:type="dxa"/>
            <w:tcBorders>
              <w:top w:val="single" w:sz="6" w:space="0" w:color="auto"/>
              <w:left w:val="single" w:sz="6" w:space="0" w:color="auto"/>
              <w:bottom w:val="single" w:sz="6" w:space="0" w:color="auto"/>
              <w:right w:val="single" w:sz="6" w:space="0" w:color="auto"/>
            </w:tcBorders>
            <w:vAlign w:val="bottom"/>
          </w:tcPr>
          <w:p w:rsidR="00EC7B67" w:rsidRPr="00EC7B67" w:rsidRDefault="00EC7B67" w:rsidP="00EC7B67">
            <w:pPr>
              <w:overflowPunct w:val="0"/>
              <w:autoSpaceDE w:val="0"/>
              <w:autoSpaceDN w:val="0"/>
              <w:adjustRightInd w:val="0"/>
              <w:jc w:val="center"/>
              <w:textAlignment w:val="baseline"/>
              <w:rPr>
                <w:b/>
                <w:snapToGrid w:val="0"/>
                <w:kern w:val="32"/>
                <w:sz w:val="28"/>
                <w:szCs w:val="28"/>
              </w:rPr>
            </w:pPr>
            <w:r w:rsidRPr="00EC7B67">
              <w:rPr>
                <w:b/>
                <w:snapToGrid w:val="0"/>
                <w:kern w:val="32"/>
                <w:sz w:val="28"/>
                <w:szCs w:val="28"/>
              </w:rPr>
              <w:t>-</w:t>
            </w:r>
          </w:p>
        </w:tc>
      </w:tr>
    </w:tbl>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p w:rsidR="00EC7B67" w:rsidRDefault="00EC7B67" w:rsidP="00396976">
      <w:pPr>
        <w:tabs>
          <w:tab w:val="left" w:pos="1471"/>
        </w:tabs>
      </w:pPr>
    </w:p>
    <w:sectPr w:rsidR="00EC7B67" w:rsidSect="00EC7B67">
      <w:headerReference w:type="default" r:id="rId24"/>
      <w:footerReference w:type="default" r:id="rId25"/>
      <w:pgSz w:w="11906" w:h="16838" w:code="9"/>
      <w:pgMar w:top="720"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10D" w:rsidRDefault="00F7010D">
      <w:r>
        <w:separator/>
      </w:r>
    </w:p>
  </w:endnote>
  <w:endnote w:type="continuationSeparator" w:id="0">
    <w:p w:rsidR="00F7010D" w:rsidRDefault="00F70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AB" w:rsidRDefault="001743AB" w:rsidP="008E36D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743AB" w:rsidRDefault="001743AB" w:rsidP="008E36DB">
    <w:pPr>
      <w:pStyle w:val="a6"/>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677456"/>
      <w:docPartObj>
        <w:docPartGallery w:val="Page Numbers (Bottom of Page)"/>
        <w:docPartUnique/>
      </w:docPartObj>
    </w:sdtPr>
    <w:sdtContent>
      <w:p w:rsidR="001743AB" w:rsidRDefault="001743AB">
        <w:pPr>
          <w:pStyle w:val="a6"/>
          <w:jc w:val="center"/>
        </w:pPr>
        <w:fldSimple w:instr="PAGE   \* MERGEFORMAT">
          <w:r>
            <w:rPr>
              <w:noProof/>
            </w:rPr>
            <w:t>121</w:t>
          </w:r>
        </w:fldSimple>
      </w:p>
    </w:sdtContent>
  </w:sdt>
  <w:p w:rsidR="001743AB" w:rsidRDefault="001743AB" w:rsidP="008E36D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734329"/>
      <w:docPartObj>
        <w:docPartGallery w:val="Page Numbers (Bottom of Page)"/>
        <w:docPartUnique/>
      </w:docPartObj>
    </w:sdtPr>
    <w:sdtContent>
      <w:p w:rsidR="001743AB" w:rsidRDefault="001743AB">
        <w:pPr>
          <w:pStyle w:val="a6"/>
          <w:jc w:val="center"/>
        </w:pPr>
        <w:fldSimple w:instr="PAGE   \* MERGEFORMAT">
          <w:r w:rsidR="00A61977">
            <w:rPr>
              <w:noProof/>
            </w:rPr>
            <w:t>10</w:t>
          </w:r>
        </w:fldSimple>
      </w:p>
    </w:sdtContent>
  </w:sdt>
  <w:p w:rsidR="001743AB" w:rsidRDefault="001743AB" w:rsidP="008E36DB">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AB" w:rsidRDefault="001743AB">
    <w:pPr>
      <w:pStyle w:val="a6"/>
      <w:jc w:val="center"/>
    </w:pPr>
  </w:p>
  <w:p w:rsidR="001743AB" w:rsidRDefault="001743AB">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677454"/>
      <w:docPartObj>
        <w:docPartGallery w:val="Page Numbers (Bottom of Page)"/>
        <w:docPartUnique/>
      </w:docPartObj>
    </w:sdtPr>
    <w:sdtContent>
      <w:p w:rsidR="001743AB" w:rsidRDefault="001743AB">
        <w:pPr>
          <w:pStyle w:val="a6"/>
          <w:jc w:val="center"/>
        </w:pPr>
        <w:fldSimple w:instr="PAGE   \* MERGEFORMAT">
          <w:r>
            <w:rPr>
              <w:noProof/>
            </w:rPr>
            <w:t>109</w:t>
          </w:r>
        </w:fldSimple>
      </w:p>
    </w:sdtContent>
  </w:sdt>
  <w:p w:rsidR="001743AB" w:rsidRDefault="001743AB" w:rsidP="008E36DB">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AB" w:rsidRDefault="001743AB">
    <w:pPr>
      <w:pStyle w:val="a6"/>
      <w:jc w:val="center"/>
    </w:pPr>
  </w:p>
  <w:p w:rsidR="001743AB" w:rsidRDefault="001743AB">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677455"/>
      <w:docPartObj>
        <w:docPartGallery w:val="Page Numbers (Bottom of Page)"/>
        <w:docPartUnique/>
      </w:docPartObj>
    </w:sdtPr>
    <w:sdtContent>
      <w:p w:rsidR="001743AB" w:rsidRDefault="001743AB">
        <w:pPr>
          <w:pStyle w:val="a6"/>
          <w:jc w:val="center"/>
        </w:pPr>
        <w:fldSimple w:instr="PAGE   \* MERGEFORMAT">
          <w:r>
            <w:rPr>
              <w:noProof/>
            </w:rPr>
            <w:t>111</w:t>
          </w:r>
        </w:fldSimple>
      </w:p>
    </w:sdtContent>
  </w:sdt>
  <w:p w:rsidR="001743AB" w:rsidRDefault="001743AB" w:rsidP="008E36DB">
    <w:pPr>
      <w:pStyle w:val="a6"/>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AB" w:rsidRDefault="001743AB">
    <w:pPr>
      <w:pStyle w:val="a6"/>
      <w:jc w:val="center"/>
    </w:pPr>
  </w:p>
  <w:p w:rsidR="001743AB" w:rsidRDefault="001743AB">
    <w:pPr>
      <w:pStyle w:val="a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677457"/>
      <w:docPartObj>
        <w:docPartGallery w:val="Page Numbers (Bottom of Page)"/>
        <w:docPartUnique/>
      </w:docPartObj>
    </w:sdtPr>
    <w:sdtContent>
      <w:p w:rsidR="001743AB" w:rsidRDefault="001743AB">
        <w:pPr>
          <w:pStyle w:val="a6"/>
          <w:jc w:val="center"/>
        </w:pPr>
        <w:fldSimple w:instr="PAGE   \* MERGEFORMAT">
          <w:r>
            <w:rPr>
              <w:noProof/>
            </w:rPr>
            <w:t>112</w:t>
          </w:r>
        </w:fldSimple>
      </w:p>
    </w:sdtContent>
  </w:sdt>
  <w:p w:rsidR="001743AB" w:rsidRDefault="001743AB" w:rsidP="008E36DB">
    <w:pPr>
      <w:pStyle w:val="a6"/>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AB" w:rsidRDefault="001743AB">
    <w:pPr>
      <w:pStyle w:val="a6"/>
      <w:jc w:val="center"/>
    </w:pPr>
  </w:p>
  <w:p w:rsidR="001743AB" w:rsidRDefault="001743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10D" w:rsidRDefault="00F7010D">
      <w:r>
        <w:separator/>
      </w:r>
    </w:p>
  </w:footnote>
  <w:footnote w:type="continuationSeparator" w:id="0">
    <w:p w:rsidR="00F7010D" w:rsidRDefault="00F70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AB" w:rsidRDefault="001743AB">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392C"/>
    <w:multiLevelType w:val="hybridMultilevel"/>
    <w:tmpl w:val="D1E841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E67D38"/>
    <w:multiLevelType w:val="hybridMultilevel"/>
    <w:tmpl w:val="5D3C537E"/>
    <w:lvl w:ilvl="0" w:tplc="5EF2DC9E">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44A83"/>
    <w:multiLevelType w:val="hybridMultilevel"/>
    <w:tmpl w:val="45B45EE0"/>
    <w:lvl w:ilvl="0" w:tplc="04190011">
      <w:start w:val="1"/>
      <w:numFmt w:val="decimal"/>
      <w:lvlText w:val="%1)"/>
      <w:lvlJc w:val="left"/>
      <w:pPr>
        <w:tabs>
          <w:tab w:val="num" w:pos="720"/>
        </w:tabs>
        <w:ind w:left="720" w:hanging="360"/>
      </w:pPr>
      <w:rPr>
        <w:rFonts w:hint="default"/>
      </w:rPr>
    </w:lvl>
    <w:lvl w:ilvl="1" w:tplc="01544D2A">
      <w:start w:val="1"/>
      <w:numFmt w:val="decimal"/>
      <w:lvlText w:val="%2."/>
      <w:lvlJc w:val="left"/>
      <w:pPr>
        <w:tabs>
          <w:tab w:val="num" w:pos="1440"/>
        </w:tabs>
        <w:ind w:left="1440" w:hanging="360"/>
      </w:pPr>
      <w:rPr>
        <w:rFonts w:hint="default"/>
      </w:rPr>
    </w:lvl>
    <w:lvl w:ilvl="2" w:tplc="19262BA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606367"/>
    <w:multiLevelType w:val="hybridMultilevel"/>
    <w:tmpl w:val="E1C00742"/>
    <w:lvl w:ilvl="0" w:tplc="39724B66">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32EF2"/>
    <w:multiLevelType w:val="hybridMultilevel"/>
    <w:tmpl w:val="024ED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3645CB"/>
    <w:multiLevelType w:val="hybridMultilevel"/>
    <w:tmpl w:val="0552676E"/>
    <w:lvl w:ilvl="0" w:tplc="97E6D8C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B05BA4"/>
    <w:multiLevelType w:val="hybridMultilevel"/>
    <w:tmpl w:val="D6867A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9636786"/>
    <w:multiLevelType w:val="multilevel"/>
    <w:tmpl w:val="BEA07736"/>
    <w:lvl w:ilvl="0">
      <w:start w:val="1"/>
      <w:numFmt w:val="decimal"/>
      <w:pStyle w:val="Courier12"/>
      <w:lvlText w:val="%1.   "/>
      <w:lvlJc w:val="left"/>
      <w:pPr>
        <w:tabs>
          <w:tab w:val="num" w:pos="1571"/>
        </w:tabs>
        <w:ind w:left="0"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32C27FD6"/>
    <w:multiLevelType w:val="hybridMultilevel"/>
    <w:tmpl w:val="3C40C342"/>
    <w:lvl w:ilvl="0" w:tplc="CBECC132">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0A4946"/>
    <w:multiLevelType w:val="hybridMultilevel"/>
    <w:tmpl w:val="507889F2"/>
    <w:lvl w:ilvl="0" w:tplc="80E8B744">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9C0C25"/>
    <w:multiLevelType w:val="hybridMultilevel"/>
    <w:tmpl w:val="62A6D032"/>
    <w:lvl w:ilvl="0" w:tplc="D3E8EC8C">
      <w:start w:val="1"/>
      <w:numFmt w:val="decimal"/>
      <w:suff w:val="space"/>
      <w:lvlText w:val="%1."/>
      <w:lvlJc w:val="left"/>
      <w:pPr>
        <w:ind w:left="30" w:firstLine="68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1">
    <w:nsid w:val="3ABE4BAD"/>
    <w:multiLevelType w:val="hybridMultilevel"/>
    <w:tmpl w:val="40C679A2"/>
    <w:lvl w:ilvl="0" w:tplc="EFA66F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EB7810"/>
    <w:multiLevelType w:val="hybridMultilevel"/>
    <w:tmpl w:val="F12CB70E"/>
    <w:lvl w:ilvl="0" w:tplc="B34C1F60">
      <w:start w:val="1"/>
      <w:numFmt w:val="decimal"/>
      <w:suff w:val="space"/>
      <w:lvlText w:val="%1."/>
      <w:lvlJc w:val="left"/>
      <w:pPr>
        <w:ind w:left="29"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5104BC"/>
    <w:multiLevelType w:val="hybridMultilevel"/>
    <w:tmpl w:val="DF767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1E0268"/>
    <w:multiLevelType w:val="hybridMultilevel"/>
    <w:tmpl w:val="EA5C8F5A"/>
    <w:lvl w:ilvl="0" w:tplc="FEC20EAA">
      <w:start w:val="10"/>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3AF242D"/>
    <w:multiLevelType w:val="hybridMultilevel"/>
    <w:tmpl w:val="77E4C54A"/>
    <w:lvl w:ilvl="0" w:tplc="AC4A2570">
      <w:start w:val="1"/>
      <w:numFmt w:val="decimal"/>
      <w:lvlText w:val="%1."/>
      <w:lvlJc w:val="left"/>
      <w:pPr>
        <w:tabs>
          <w:tab w:val="num" w:pos="885"/>
        </w:tabs>
        <w:ind w:left="885" w:hanging="525"/>
      </w:pPr>
      <w:rPr>
        <w:rFonts w:hint="default"/>
      </w:rPr>
    </w:lvl>
    <w:lvl w:ilvl="1" w:tplc="4BD83156">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5A34D0"/>
    <w:multiLevelType w:val="hybridMultilevel"/>
    <w:tmpl w:val="1BB2E5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61DA3E33"/>
    <w:multiLevelType w:val="hybridMultilevel"/>
    <w:tmpl w:val="123E59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D95A1F"/>
    <w:multiLevelType w:val="hybridMultilevel"/>
    <w:tmpl w:val="36B88DDE"/>
    <w:lvl w:ilvl="0" w:tplc="4268E6FE">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1C602C"/>
    <w:multiLevelType w:val="hybridMultilevel"/>
    <w:tmpl w:val="17740134"/>
    <w:lvl w:ilvl="0" w:tplc="A55C5862">
      <w:start w:val="4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3F35B1"/>
    <w:multiLevelType w:val="hybridMultilevel"/>
    <w:tmpl w:val="310620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D50F59"/>
    <w:multiLevelType w:val="hybridMultilevel"/>
    <w:tmpl w:val="123E59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95D6841"/>
    <w:multiLevelType w:val="hybridMultilevel"/>
    <w:tmpl w:val="31DABE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AD96074"/>
    <w:multiLevelType w:val="hybridMultilevel"/>
    <w:tmpl w:val="0BA4ED76"/>
    <w:lvl w:ilvl="0" w:tplc="D644715A">
      <w:start w:val="1"/>
      <w:numFmt w:val="decimal"/>
      <w:lvlText w:val="%1)"/>
      <w:lvlJc w:val="left"/>
      <w:pPr>
        <w:ind w:left="1760" w:hanging="108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73E60860"/>
    <w:multiLevelType w:val="hybridMultilevel"/>
    <w:tmpl w:val="8D5ED3B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B954D7"/>
    <w:multiLevelType w:val="singleLevel"/>
    <w:tmpl w:val="08BC5A86"/>
    <w:lvl w:ilvl="0">
      <w:start w:val="2"/>
      <w:numFmt w:val="decimal"/>
      <w:pStyle w:val="a"/>
      <w:lvlText w:val="%1) "/>
      <w:legacy w:legacy="1" w:legacySpace="0" w:legacyIndent="283"/>
      <w:lvlJc w:val="left"/>
      <w:pPr>
        <w:ind w:left="100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26">
    <w:nsid w:val="7B1B1F98"/>
    <w:multiLevelType w:val="hybridMultilevel"/>
    <w:tmpl w:val="738C2378"/>
    <w:lvl w:ilvl="0" w:tplc="FF6A38A4">
      <w:start w:val="1"/>
      <w:numFmt w:val="decimal"/>
      <w:suff w:val="space"/>
      <w:lvlText w:val="%1."/>
      <w:lvlJc w:val="left"/>
      <w:pPr>
        <w:ind w:left="3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97370E"/>
    <w:multiLevelType w:val="hybridMultilevel"/>
    <w:tmpl w:val="CE82F210"/>
    <w:lvl w:ilvl="0" w:tplc="B5063F6E">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27"/>
  </w:num>
  <w:num w:numId="5">
    <w:abstractNumId w:val="26"/>
  </w:num>
  <w:num w:numId="6">
    <w:abstractNumId w:val="9"/>
  </w:num>
  <w:num w:numId="7">
    <w:abstractNumId w:val="18"/>
  </w:num>
  <w:num w:numId="8">
    <w:abstractNumId w:val="1"/>
  </w:num>
  <w:num w:numId="9">
    <w:abstractNumId w:val="18"/>
    <w:lvlOverride w:ilvl="0">
      <w:lvl w:ilvl="0" w:tplc="4268E6FE">
        <w:start w:val="1"/>
        <w:numFmt w:val="decimal"/>
        <w:suff w:val="space"/>
        <w:lvlText w:val="%1."/>
        <w:lvlJc w:val="left"/>
        <w:pPr>
          <w:ind w:left="0" w:firstLine="68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0">
    <w:abstractNumId w:val="23"/>
  </w:num>
  <w:num w:numId="11">
    <w:abstractNumId w:val="1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
  </w:num>
  <w:num w:numId="15">
    <w:abstractNumId w:val="5"/>
  </w:num>
  <w:num w:numId="16">
    <w:abstractNumId w:val="15"/>
  </w:num>
  <w:num w:numId="17">
    <w:abstractNumId w:val="11"/>
  </w:num>
  <w:num w:numId="18">
    <w:abstractNumId w:val="22"/>
  </w:num>
  <w:num w:numId="19">
    <w:abstractNumId w:val="0"/>
  </w:num>
  <w:num w:numId="20">
    <w:abstractNumId w:val="8"/>
  </w:num>
  <w:num w:numId="21">
    <w:abstractNumId w:val="4"/>
  </w:num>
  <w:num w:numId="22">
    <w:abstractNumId w:val="16"/>
  </w:num>
  <w:num w:numId="23">
    <w:abstractNumId w:val="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5"/>
    <w:lvlOverride w:ilvl="0">
      <w:startOverride w:val="2"/>
    </w:lvlOverride>
  </w:num>
  <w:num w:numId="36">
    <w:abstractNumId w:val="13"/>
  </w:num>
  <w:num w:numId="37">
    <w:abstractNumId w:val="24"/>
  </w:num>
  <w:num w:numId="38">
    <w:abstractNumId w:val="17"/>
  </w:num>
  <w:num w:numId="39">
    <w:abstractNumId w:val="19"/>
  </w:num>
  <w:num w:numId="40">
    <w:abstractNumId w:val="21"/>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F7FF8"/>
    <w:rsid w:val="00057F55"/>
    <w:rsid w:val="000F7FF8"/>
    <w:rsid w:val="001245C6"/>
    <w:rsid w:val="001743AB"/>
    <w:rsid w:val="00183D91"/>
    <w:rsid w:val="00200658"/>
    <w:rsid w:val="0020100D"/>
    <w:rsid w:val="00233A74"/>
    <w:rsid w:val="00276BD9"/>
    <w:rsid w:val="00370BBB"/>
    <w:rsid w:val="003931CA"/>
    <w:rsid w:val="00396976"/>
    <w:rsid w:val="003C2C3D"/>
    <w:rsid w:val="003E7093"/>
    <w:rsid w:val="00482046"/>
    <w:rsid w:val="004F4888"/>
    <w:rsid w:val="0051554D"/>
    <w:rsid w:val="00545E1E"/>
    <w:rsid w:val="00566C50"/>
    <w:rsid w:val="005B06A7"/>
    <w:rsid w:val="005F4952"/>
    <w:rsid w:val="00681D19"/>
    <w:rsid w:val="006A2C5E"/>
    <w:rsid w:val="006B4E46"/>
    <w:rsid w:val="006F27F1"/>
    <w:rsid w:val="00777861"/>
    <w:rsid w:val="007808A2"/>
    <w:rsid w:val="007A6BBF"/>
    <w:rsid w:val="007F13B1"/>
    <w:rsid w:val="007F2E2B"/>
    <w:rsid w:val="008B6F64"/>
    <w:rsid w:val="008E36DB"/>
    <w:rsid w:val="0092344F"/>
    <w:rsid w:val="0094523F"/>
    <w:rsid w:val="00967B0A"/>
    <w:rsid w:val="009A33F0"/>
    <w:rsid w:val="009D67DB"/>
    <w:rsid w:val="00A61977"/>
    <w:rsid w:val="00A641BE"/>
    <w:rsid w:val="00A74E10"/>
    <w:rsid w:val="00A85869"/>
    <w:rsid w:val="00AE4CC3"/>
    <w:rsid w:val="00B72B14"/>
    <w:rsid w:val="00B97153"/>
    <w:rsid w:val="00BA254C"/>
    <w:rsid w:val="00BB3DAF"/>
    <w:rsid w:val="00C34AFA"/>
    <w:rsid w:val="00CC3FDF"/>
    <w:rsid w:val="00CD0BC4"/>
    <w:rsid w:val="00CF136A"/>
    <w:rsid w:val="00CF69AF"/>
    <w:rsid w:val="00D87E48"/>
    <w:rsid w:val="00DB283A"/>
    <w:rsid w:val="00E26201"/>
    <w:rsid w:val="00E52F52"/>
    <w:rsid w:val="00E64E24"/>
    <w:rsid w:val="00EC7B67"/>
    <w:rsid w:val="00F04DBD"/>
    <w:rsid w:val="00F26662"/>
    <w:rsid w:val="00F7010D"/>
    <w:rsid w:val="00F827AE"/>
    <w:rsid w:val="00FD5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45C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245C6"/>
    <w:pPr>
      <w:keepNext/>
      <w:outlineLvl w:val="0"/>
    </w:pPr>
    <w:rPr>
      <w:b/>
      <w:bCs/>
      <w:sz w:val="32"/>
    </w:rPr>
  </w:style>
  <w:style w:type="paragraph" w:styleId="2">
    <w:name w:val="heading 2"/>
    <w:basedOn w:val="a0"/>
    <w:next w:val="a0"/>
    <w:link w:val="20"/>
    <w:qFormat/>
    <w:rsid w:val="001245C6"/>
    <w:pPr>
      <w:keepNext/>
      <w:jc w:val="center"/>
      <w:outlineLvl w:val="1"/>
    </w:pPr>
    <w:rPr>
      <w:b/>
      <w:bCs/>
      <w:sz w:val="32"/>
    </w:rPr>
  </w:style>
  <w:style w:type="paragraph" w:styleId="3">
    <w:name w:val="heading 3"/>
    <w:basedOn w:val="a0"/>
    <w:next w:val="a0"/>
    <w:link w:val="30"/>
    <w:semiHidden/>
    <w:unhideWhenUsed/>
    <w:qFormat/>
    <w:rsid w:val="008E36DB"/>
    <w:pPr>
      <w:keepNext/>
      <w:overflowPunct w:val="0"/>
      <w:autoSpaceDE w:val="0"/>
      <w:autoSpaceDN w:val="0"/>
      <w:adjustRightInd w:val="0"/>
      <w:spacing w:before="240" w:after="60"/>
      <w:outlineLvl w:val="2"/>
    </w:pPr>
    <w:rPr>
      <w:rFonts w:ascii="Arial" w:hAnsi="Arial" w:cs="Arial"/>
      <w:b/>
      <w:bCs/>
      <w:kern w:val="32"/>
      <w:sz w:val="26"/>
      <w:szCs w:val="26"/>
    </w:rPr>
  </w:style>
  <w:style w:type="paragraph" w:styleId="4">
    <w:name w:val="heading 4"/>
    <w:basedOn w:val="a0"/>
    <w:next w:val="a0"/>
    <w:link w:val="40"/>
    <w:semiHidden/>
    <w:unhideWhenUsed/>
    <w:qFormat/>
    <w:rsid w:val="008E36DB"/>
    <w:pPr>
      <w:keepNext/>
      <w:autoSpaceDE w:val="0"/>
      <w:autoSpaceDN w:val="0"/>
      <w:spacing w:before="240" w:after="60"/>
      <w:outlineLvl w:val="3"/>
    </w:pPr>
    <w:rPr>
      <w:b/>
      <w:bCs/>
      <w:kern w:val="32"/>
      <w:sz w:val="28"/>
      <w:szCs w:val="28"/>
    </w:rPr>
  </w:style>
  <w:style w:type="paragraph" w:styleId="5">
    <w:name w:val="heading 5"/>
    <w:basedOn w:val="a0"/>
    <w:next w:val="a0"/>
    <w:link w:val="50"/>
    <w:semiHidden/>
    <w:unhideWhenUsed/>
    <w:qFormat/>
    <w:rsid w:val="008E36DB"/>
    <w:pPr>
      <w:keepNext/>
      <w:autoSpaceDE w:val="0"/>
      <w:autoSpaceDN w:val="0"/>
      <w:outlineLvl w:val="4"/>
    </w:pPr>
    <w:rPr>
      <w:color w:val="000000"/>
      <w:sz w:val="28"/>
      <w:szCs w:val="28"/>
    </w:rPr>
  </w:style>
  <w:style w:type="paragraph" w:styleId="6">
    <w:name w:val="heading 6"/>
    <w:basedOn w:val="a0"/>
    <w:next w:val="a0"/>
    <w:link w:val="60"/>
    <w:semiHidden/>
    <w:unhideWhenUsed/>
    <w:qFormat/>
    <w:rsid w:val="008E36DB"/>
    <w:pPr>
      <w:autoSpaceDE w:val="0"/>
      <w:autoSpaceDN w:val="0"/>
      <w:spacing w:before="240" w:after="60"/>
      <w:outlineLvl w:val="5"/>
    </w:pPr>
    <w:rPr>
      <w:b/>
      <w:bCs/>
      <w:kern w:val="32"/>
      <w:sz w:val="22"/>
      <w:szCs w:val="22"/>
    </w:rPr>
  </w:style>
  <w:style w:type="paragraph" w:styleId="7">
    <w:name w:val="heading 7"/>
    <w:basedOn w:val="a0"/>
    <w:next w:val="a0"/>
    <w:link w:val="70"/>
    <w:uiPriority w:val="99"/>
    <w:semiHidden/>
    <w:unhideWhenUsed/>
    <w:qFormat/>
    <w:rsid w:val="008E36DB"/>
    <w:pPr>
      <w:keepNext/>
      <w:jc w:val="center"/>
      <w:outlineLvl w:val="6"/>
    </w:pPr>
    <w:rPr>
      <w:rFonts w:ascii="Arial" w:hAnsi="Arial" w:cs="Arial"/>
      <w:b/>
      <w:bCs/>
      <w:spacing w:val="204"/>
      <w:sz w:val="72"/>
      <w:szCs w:val="72"/>
    </w:rPr>
  </w:style>
  <w:style w:type="paragraph" w:styleId="8">
    <w:name w:val="heading 8"/>
    <w:basedOn w:val="a0"/>
    <w:next w:val="a0"/>
    <w:link w:val="80"/>
    <w:uiPriority w:val="99"/>
    <w:semiHidden/>
    <w:unhideWhenUsed/>
    <w:qFormat/>
    <w:rsid w:val="008E36DB"/>
    <w:pPr>
      <w:spacing w:before="240" w:after="60"/>
      <w:outlineLvl w:val="7"/>
    </w:pPr>
    <w:rPr>
      <w:i/>
      <w:iCs/>
    </w:rPr>
  </w:style>
  <w:style w:type="paragraph" w:styleId="9">
    <w:name w:val="heading 9"/>
    <w:basedOn w:val="a0"/>
    <w:next w:val="a0"/>
    <w:link w:val="90"/>
    <w:uiPriority w:val="99"/>
    <w:semiHidden/>
    <w:unhideWhenUsed/>
    <w:qFormat/>
    <w:rsid w:val="008E36DB"/>
    <w:pPr>
      <w:keepNext/>
      <w:jc w:val="right"/>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245C6"/>
    <w:rPr>
      <w:rFonts w:ascii="Times New Roman" w:eastAsia="Times New Roman" w:hAnsi="Times New Roman" w:cs="Times New Roman"/>
      <w:b/>
      <w:bCs/>
      <w:sz w:val="32"/>
      <w:szCs w:val="24"/>
      <w:lang w:eastAsia="ru-RU"/>
    </w:rPr>
  </w:style>
  <w:style w:type="character" w:customStyle="1" w:styleId="20">
    <w:name w:val="Заголовок 2 Знак"/>
    <w:basedOn w:val="a1"/>
    <w:link w:val="2"/>
    <w:rsid w:val="001245C6"/>
    <w:rPr>
      <w:rFonts w:ascii="Times New Roman" w:eastAsia="Times New Roman" w:hAnsi="Times New Roman" w:cs="Times New Roman"/>
      <w:b/>
      <w:bCs/>
      <w:sz w:val="32"/>
      <w:szCs w:val="24"/>
      <w:lang w:eastAsia="ru-RU"/>
    </w:rPr>
  </w:style>
  <w:style w:type="paragraph" w:customStyle="1" w:styleId="ConsNormal">
    <w:name w:val="ConsNormal"/>
    <w:uiPriority w:val="99"/>
    <w:rsid w:val="001245C6"/>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245C6"/>
    <w:pPr>
      <w:widowControl w:val="0"/>
      <w:autoSpaceDE w:val="0"/>
      <w:autoSpaceDN w:val="0"/>
      <w:spacing w:after="0" w:line="240" w:lineRule="auto"/>
    </w:pPr>
    <w:rPr>
      <w:rFonts w:ascii="Arial" w:eastAsia="Times New Roman" w:hAnsi="Arial" w:cs="Arial"/>
      <w:b/>
      <w:bCs/>
      <w:sz w:val="20"/>
      <w:szCs w:val="20"/>
      <w:lang w:eastAsia="ru-RU"/>
    </w:rPr>
  </w:style>
  <w:style w:type="paragraph" w:styleId="a4">
    <w:name w:val="Body Text"/>
    <w:basedOn w:val="a0"/>
    <w:link w:val="a5"/>
    <w:uiPriority w:val="99"/>
    <w:rsid w:val="001245C6"/>
    <w:pPr>
      <w:jc w:val="center"/>
    </w:pPr>
    <w:rPr>
      <w:b/>
      <w:bCs/>
      <w:sz w:val="28"/>
    </w:rPr>
  </w:style>
  <w:style w:type="character" w:customStyle="1" w:styleId="a5">
    <w:name w:val="Основной текст Знак"/>
    <w:basedOn w:val="a1"/>
    <w:link w:val="a4"/>
    <w:uiPriority w:val="99"/>
    <w:rsid w:val="001245C6"/>
    <w:rPr>
      <w:rFonts w:ascii="Times New Roman" w:eastAsia="Times New Roman" w:hAnsi="Times New Roman" w:cs="Times New Roman"/>
      <w:b/>
      <w:bCs/>
      <w:sz w:val="28"/>
      <w:szCs w:val="24"/>
      <w:lang w:eastAsia="ru-RU"/>
    </w:rPr>
  </w:style>
  <w:style w:type="paragraph" w:styleId="a6">
    <w:name w:val="footer"/>
    <w:basedOn w:val="a0"/>
    <w:link w:val="a7"/>
    <w:uiPriority w:val="99"/>
    <w:rsid w:val="001245C6"/>
    <w:pPr>
      <w:tabs>
        <w:tab w:val="center" w:pos="4677"/>
        <w:tab w:val="right" w:pos="9355"/>
      </w:tabs>
    </w:pPr>
  </w:style>
  <w:style w:type="character" w:customStyle="1" w:styleId="a7">
    <w:name w:val="Нижний колонтитул Знак"/>
    <w:basedOn w:val="a1"/>
    <w:link w:val="a6"/>
    <w:uiPriority w:val="99"/>
    <w:rsid w:val="001245C6"/>
    <w:rPr>
      <w:rFonts w:ascii="Times New Roman" w:eastAsia="Times New Roman" w:hAnsi="Times New Roman" w:cs="Times New Roman"/>
      <w:sz w:val="24"/>
      <w:szCs w:val="24"/>
      <w:lang w:eastAsia="ru-RU"/>
    </w:rPr>
  </w:style>
  <w:style w:type="character" w:styleId="a8">
    <w:name w:val="page number"/>
    <w:basedOn w:val="a1"/>
    <w:rsid w:val="001245C6"/>
  </w:style>
  <w:style w:type="paragraph" w:styleId="a9">
    <w:name w:val="List Paragraph"/>
    <w:basedOn w:val="a0"/>
    <w:uiPriority w:val="34"/>
    <w:qFormat/>
    <w:rsid w:val="001245C6"/>
    <w:pPr>
      <w:ind w:left="720"/>
      <w:contextualSpacing/>
    </w:pPr>
  </w:style>
  <w:style w:type="paragraph" w:styleId="aa">
    <w:name w:val="header"/>
    <w:basedOn w:val="a0"/>
    <w:link w:val="ab"/>
    <w:uiPriority w:val="99"/>
    <w:unhideWhenUsed/>
    <w:rsid w:val="00B97153"/>
    <w:pPr>
      <w:tabs>
        <w:tab w:val="center" w:pos="4677"/>
        <w:tab w:val="right" w:pos="9355"/>
      </w:tabs>
    </w:pPr>
  </w:style>
  <w:style w:type="character" w:customStyle="1" w:styleId="ab">
    <w:name w:val="Верхний колонтитул Знак"/>
    <w:basedOn w:val="a1"/>
    <w:link w:val="aa"/>
    <w:uiPriority w:val="99"/>
    <w:rsid w:val="00B97153"/>
    <w:rPr>
      <w:rFonts w:ascii="Times New Roman" w:eastAsia="Times New Roman" w:hAnsi="Times New Roman" w:cs="Times New Roman"/>
      <w:sz w:val="24"/>
      <w:szCs w:val="24"/>
      <w:lang w:eastAsia="ru-RU"/>
    </w:rPr>
  </w:style>
  <w:style w:type="paragraph" w:styleId="ac">
    <w:name w:val="Balloon Text"/>
    <w:basedOn w:val="a0"/>
    <w:link w:val="ad"/>
    <w:uiPriority w:val="99"/>
    <w:unhideWhenUsed/>
    <w:rsid w:val="00D87E48"/>
    <w:rPr>
      <w:rFonts w:ascii="Tahoma" w:hAnsi="Tahoma" w:cs="Tahoma"/>
      <w:sz w:val="16"/>
      <w:szCs w:val="16"/>
    </w:rPr>
  </w:style>
  <w:style w:type="character" w:customStyle="1" w:styleId="ad">
    <w:name w:val="Текст выноски Знак"/>
    <w:basedOn w:val="a1"/>
    <w:link w:val="ac"/>
    <w:uiPriority w:val="99"/>
    <w:rsid w:val="00D87E48"/>
    <w:rPr>
      <w:rFonts w:ascii="Tahoma" w:eastAsia="Times New Roman" w:hAnsi="Tahoma" w:cs="Tahoma"/>
      <w:sz w:val="16"/>
      <w:szCs w:val="16"/>
      <w:lang w:eastAsia="ru-RU"/>
    </w:rPr>
  </w:style>
  <w:style w:type="paragraph" w:customStyle="1" w:styleId="ConsPlusNormal">
    <w:name w:val="ConsPlusNormal"/>
    <w:uiPriority w:val="99"/>
    <w:rsid w:val="009A33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A33F0"/>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3"/>
    <w:uiPriority w:val="99"/>
    <w:semiHidden/>
    <w:unhideWhenUsed/>
    <w:rsid w:val="009A33F0"/>
  </w:style>
  <w:style w:type="paragraph" w:customStyle="1" w:styleId="ConsNonformat">
    <w:name w:val="ConsNonformat"/>
    <w:uiPriority w:val="99"/>
    <w:rsid w:val="009A33F0"/>
    <w:pPr>
      <w:autoSpaceDE w:val="0"/>
      <w:autoSpaceDN w:val="0"/>
      <w:spacing w:after="0" w:line="240" w:lineRule="auto"/>
    </w:pPr>
    <w:rPr>
      <w:rFonts w:ascii="Courier New" w:eastAsia="Times New Roman" w:hAnsi="Courier New" w:cs="Courier New"/>
      <w:sz w:val="20"/>
      <w:szCs w:val="20"/>
      <w:lang w:eastAsia="ru-RU"/>
    </w:rPr>
  </w:style>
  <w:style w:type="paragraph" w:customStyle="1" w:styleId="12">
    <w:name w:val="Основной текст с отступом1"/>
    <w:basedOn w:val="a0"/>
    <w:link w:val="ae"/>
    <w:uiPriority w:val="99"/>
    <w:rsid w:val="009A33F0"/>
    <w:pPr>
      <w:autoSpaceDE w:val="0"/>
      <w:autoSpaceDN w:val="0"/>
      <w:ind w:firstLine="567"/>
      <w:jc w:val="both"/>
    </w:pPr>
  </w:style>
  <w:style w:type="character" w:customStyle="1" w:styleId="ae">
    <w:name w:val="Основной текст с отступом Знак"/>
    <w:link w:val="12"/>
    <w:uiPriority w:val="99"/>
    <w:rsid w:val="009A33F0"/>
    <w:rPr>
      <w:rFonts w:ascii="Times New Roman" w:eastAsia="Times New Roman" w:hAnsi="Times New Roman" w:cs="Times New Roman"/>
      <w:sz w:val="24"/>
      <w:szCs w:val="24"/>
      <w:lang w:eastAsia="ru-RU"/>
    </w:rPr>
  </w:style>
  <w:style w:type="table" w:styleId="af">
    <w:name w:val="Table Grid"/>
    <w:basedOn w:val="a2"/>
    <w:rsid w:val="009A33F0"/>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12"/>
    <w:basedOn w:val="a0"/>
    <w:uiPriority w:val="99"/>
    <w:rsid w:val="009A33F0"/>
    <w:pPr>
      <w:autoSpaceDE w:val="0"/>
      <w:autoSpaceDN w:val="0"/>
      <w:ind w:firstLine="709"/>
      <w:jc w:val="both"/>
    </w:pPr>
  </w:style>
  <w:style w:type="character" w:customStyle="1" w:styleId="30">
    <w:name w:val="Заголовок 3 Знак"/>
    <w:basedOn w:val="a1"/>
    <w:link w:val="3"/>
    <w:semiHidden/>
    <w:rsid w:val="008E36DB"/>
    <w:rPr>
      <w:rFonts w:ascii="Arial" w:eastAsia="Times New Roman" w:hAnsi="Arial" w:cs="Arial"/>
      <w:b/>
      <w:bCs/>
      <w:kern w:val="32"/>
      <w:sz w:val="26"/>
      <w:szCs w:val="26"/>
      <w:lang w:eastAsia="ru-RU"/>
    </w:rPr>
  </w:style>
  <w:style w:type="character" w:customStyle="1" w:styleId="40">
    <w:name w:val="Заголовок 4 Знак"/>
    <w:basedOn w:val="a1"/>
    <w:link w:val="4"/>
    <w:semiHidden/>
    <w:rsid w:val="008E36DB"/>
    <w:rPr>
      <w:rFonts w:ascii="Times New Roman" w:eastAsia="Times New Roman" w:hAnsi="Times New Roman" w:cs="Times New Roman"/>
      <w:b/>
      <w:bCs/>
      <w:kern w:val="32"/>
      <w:sz w:val="28"/>
      <w:szCs w:val="28"/>
      <w:lang w:eastAsia="ru-RU"/>
    </w:rPr>
  </w:style>
  <w:style w:type="character" w:customStyle="1" w:styleId="50">
    <w:name w:val="Заголовок 5 Знак"/>
    <w:basedOn w:val="a1"/>
    <w:link w:val="5"/>
    <w:semiHidden/>
    <w:rsid w:val="008E36DB"/>
    <w:rPr>
      <w:rFonts w:ascii="Times New Roman" w:eastAsia="Times New Roman" w:hAnsi="Times New Roman" w:cs="Times New Roman"/>
      <w:color w:val="000000"/>
      <w:sz w:val="28"/>
      <w:szCs w:val="28"/>
      <w:lang w:eastAsia="ru-RU"/>
    </w:rPr>
  </w:style>
  <w:style w:type="character" w:customStyle="1" w:styleId="60">
    <w:name w:val="Заголовок 6 Знак"/>
    <w:basedOn w:val="a1"/>
    <w:link w:val="6"/>
    <w:semiHidden/>
    <w:rsid w:val="008E36DB"/>
    <w:rPr>
      <w:rFonts w:ascii="Times New Roman" w:eastAsia="Times New Roman" w:hAnsi="Times New Roman" w:cs="Times New Roman"/>
      <w:b/>
      <w:bCs/>
      <w:kern w:val="32"/>
      <w:lang w:eastAsia="ru-RU"/>
    </w:rPr>
  </w:style>
  <w:style w:type="character" w:customStyle="1" w:styleId="70">
    <w:name w:val="Заголовок 7 Знак"/>
    <w:basedOn w:val="a1"/>
    <w:link w:val="7"/>
    <w:uiPriority w:val="99"/>
    <w:semiHidden/>
    <w:rsid w:val="008E36DB"/>
    <w:rPr>
      <w:rFonts w:ascii="Arial" w:eastAsia="Times New Roman" w:hAnsi="Arial" w:cs="Arial"/>
      <w:b/>
      <w:bCs/>
      <w:spacing w:val="204"/>
      <w:sz w:val="72"/>
      <w:szCs w:val="72"/>
      <w:lang w:eastAsia="ru-RU"/>
    </w:rPr>
  </w:style>
  <w:style w:type="character" w:customStyle="1" w:styleId="80">
    <w:name w:val="Заголовок 8 Знак"/>
    <w:basedOn w:val="a1"/>
    <w:link w:val="8"/>
    <w:uiPriority w:val="99"/>
    <w:semiHidden/>
    <w:rsid w:val="008E36DB"/>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8E36DB"/>
    <w:rPr>
      <w:rFonts w:ascii="Times New Roman" w:eastAsia="Times New Roman" w:hAnsi="Times New Roman" w:cs="Times New Roman"/>
      <w:sz w:val="28"/>
      <w:szCs w:val="24"/>
      <w:lang w:eastAsia="ru-RU"/>
    </w:rPr>
  </w:style>
  <w:style w:type="numbering" w:customStyle="1" w:styleId="21">
    <w:name w:val="Нет списка2"/>
    <w:next w:val="a3"/>
    <w:uiPriority w:val="99"/>
    <w:semiHidden/>
    <w:unhideWhenUsed/>
    <w:rsid w:val="008E36DB"/>
  </w:style>
  <w:style w:type="numbering" w:customStyle="1" w:styleId="110">
    <w:name w:val="Нет списка11"/>
    <w:next w:val="a3"/>
    <w:uiPriority w:val="99"/>
    <w:semiHidden/>
    <w:unhideWhenUsed/>
    <w:rsid w:val="008E36DB"/>
  </w:style>
  <w:style w:type="character" w:customStyle="1" w:styleId="af0">
    <w:name w:val="Текст сноски Знак"/>
    <w:basedOn w:val="a1"/>
    <w:link w:val="af1"/>
    <w:uiPriority w:val="99"/>
    <w:semiHidden/>
    <w:rsid w:val="008E36DB"/>
    <w:rPr>
      <w:rFonts w:ascii="Times New Roman" w:eastAsia="Times New Roman" w:hAnsi="Times New Roman" w:cs="Times New Roman"/>
      <w:sz w:val="20"/>
      <w:szCs w:val="24"/>
      <w:lang w:eastAsia="ru-RU"/>
    </w:rPr>
  </w:style>
  <w:style w:type="paragraph" w:styleId="af1">
    <w:name w:val="footnote text"/>
    <w:basedOn w:val="a0"/>
    <w:link w:val="af0"/>
    <w:uiPriority w:val="99"/>
    <w:semiHidden/>
    <w:unhideWhenUsed/>
    <w:rsid w:val="008E36DB"/>
    <w:rPr>
      <w:sz w:val="20"/>
    </w:rPr>
  </w:style>
  <w:style w:type="character" w:customStyle="1" w:styleId="13">
    <w:name w:val="Текст сноски Знак1"/>
    <w:basedOn w:val="a1"/>
    <w:uiPriority w:val="99"/>
    <w:semiHidden/>
    <w:rsid w:val="008E36DB"/>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3"/>
    <w:uiPriority w:val="99"/>
    <w:semiHidden/>
    <w:rsid w:val="008E36DB"/>
    <w:rPr>
      <w:rFonts w:ascii="Times New Roman" w:eastAsia="Times New Roman" w:hAnsi="Times New Roman" w:cs="Times New Roman"/>
      <w:sz w:val="20"/>
      <w:szCs w:val="20"/>
      <w:lang w:eastAsia="ru-RU"/>
    </w:rPr>
  </w:style>
  <w:style w:type="paragraph" w:styleId="af3">
    <w:name w:val="annotation text"/>
    <w:basedOn w:val="a0"/>
    <w:link w:val="af2"/>
    <w:uiPriority w:val="99"/>
    <w:semiHidden/>
    <w:unhideWhenUsed/>
    <w:rsid w:val="008E36DB"/>
    <w:rPr>
      <w:sz w:val="20"/>
      <w:szCs w:val="20"/>
    </w:rPr>
  </w:style>
  <w:style w:type="character" w:customStyle="1" w:styleId="14">
    <w:name w:val="Текст примечания Знак1"/>
    <w:basedOn w:val="a1"/>
    <w:uiPriority w:val="99"/>
    <w:semiHidden/>
    <w:rsid w:val="008E36DB"/>
    <w:rPr>
      <w:rFonts w:ascii="Times New Roman" w:eastAsia="Times New Roman" w:hAnsi="Times New Roman" w:cs="Times New Roman"/>
      <w:sz w:val="20"/>
      <w:szCs w:val="20"/>
      <w:lang w:eastAsia="ru-RU"/>
    </w:rPr>
  </w:style>
  <w:style w:type="paragraph" w:styleId="af4">
    <w:name w:val="envelope address"/>
    <w:basedOn w:val="a0"/>
    <w:uiPriority w:val="99"/>
    <w:semiHidden/>
    <w:unhideWhenUsed/>
    <w:rsid w:val="008E36DB"/>
    <w:pPr>
      <w:framePr w:w="7920" w:h="1980" w:hSpace="180" w:wrap="auto" w:hAnchor="page" w:xAlign="center" w:yAlign="bottom"/>
      <w:overflowPunct w:val="0"/>
      <w:autoSpaceDE w:val="0"/>
      <w:autoSpaceDN w:val="0"/>
      <w:adjustRightInd w:val="0"/>
      <w:spacing w:after="120"/>
      <w:ind w:left="2880"/>
    </w:pPr>
    <w:rPr>
      <w:rFonts w:ascii="Arial" w:hAnsi="Arial" w:cs="Arial"/>
      <w:kern w:val="32"/>
    </w:rPr>
  </w:style>
  <w:style w:type="paragraph" w:styleId="af5">
    <w:name w:val="Title"/>
    <w:basedOn w:val="a0"/>
    <w:next w:val="a0"/>
    <w:link w:val="af6"/>
    <w:uiPriority w:val="99"/>
    <w:qFormat/>
    <w:rsid w:val="008E36DB"/>
    <w:pPr>
      <w:overflowPunct w:val="0"/>
      <w:autoSpaceDE w:val="0"/>
      <w:autoSpaceDN w:val="0"/>
      <w:adjustRightInd w:val="0"/>
      <w:spacing w:before="240" w:after="60"/>
      <w:jc w:val="center"/>
      <w:outlineLvl w:val="0"/>
    </w:pPr>
    <w:rPr>
      <w:rFonts w:ascii="Cambria" w:hAnsi="Cambria"/>
      <w:b/>
      <w:bCs/>
      <w:kern w:val="28"/>
      <w:sz w:val="32"/>
      <w:szCs w:val="32"/>
    </w:rPr>
  </w:style>
  <w:style w:type="character" w:customStyle="1" w:styleId="af6">
    <w:name w:val="Название Знак"/>
    <w:basedOn w:val="a1"/>
    <w:link w:val="af5"/>
    <w:uiPriority w:val="99"/>
    <w:rsid w:val="008E36DB"/>
    <w:rPr>
      <w:rFonts w:ascii="Cambria" w:eastAsia="Times New Roman" w:hAnsi="Cambria" w:cs="Times New Roman"/>
      <w:b/>
      <w:bCs/>
      <w:kern w:val="28"/>
      <w:sz w:val="32"/>
      <w:szCs w:val="32"/>
      <w:lang w:eastAsia="ru-RU"/>
    </w:rPr>
  </w:style>
  <w:style w:type="paragraph" w:styleId="af7">
    <w:name w:val="Body Text Indent"/>
    <w:basedOn w:val="a0"/>
    <w:uiPriority w:val="99"/>
    <w:semiHidden/>
    <w:unhideWhenUsed/>
    <w:rsid w:val="008E36DB"/>
    <w:pPr>
      <w:autoSpaceDE w:val="0"/>
      <w:autoSpaceDN w:val="0"/>
      <w:ind w:firstLine="567"/>
      <w:jc w:val="both"/>
    </w:pPr>
  </w:style>
  <w:style w:type="character" w:customStyle="1" w:styleId="15">
    <w:name w:val="Основной текст с отступом Знак1"/>
    <w:basedOn w:val="a1"/>
    <w:rsid w:val="008E36DB"/>
    <w:rPr>
      <w:rFonts w:ascii="Times New Roman" w:eastAsia="Times New Roman" w:hAnsi="Times New Roman" w:cs="Times New Roman"/>
      <w:sz w:val="24"/>
      <w:szCs w:val="24"/>
      <w:lang w:eastAsia="ru-RU"/>
    </w:rPr>
  </w:style>
  <w:style w:type="character" w:customStyle="1" w:styleId="af8">
    <w:name w:val="Приветствие Знак"/>
    <w:basedOn w:val="a1"/>
    <w:link w:val="af9"/>
    <w:uiPriority w:val="99"/>
    <w:semiHidden/>
    <w:rsid w:val="008E36DB"/>
    <w:rPr>
      <w:rFonts w:ascii="Times New Roman" w:eastAsia="Times New Roman" w:hAnsi="Times New Roman" w:cs="Times New Roman"/>
      <w:kern w:val="32"/>
      <w:sz w:val="24"/>
      <w:szCs w:val="24"/>
      <w:lang w:eastAsia="ru-RU"/>
    </w:rPr>
  </w:style>
  <w:style w:type="paragraph" w:styleId="af9">
    <w:name w:val="Salutation"/>
    <w:basedOn w:val="a0"/>
    <w:next w:val="a0"/>
    <w:link w:val="af8"/>
    <w:uiPriority w:val="99"/>
    <w:semiHidden/>
    <w:unhideWhenUsed/>
    <w:rsid w:val="008E36DB"/>
    <w:pPr>
      <w:overflowPunct w:val="0"/>
      <w:autoSpaceDE w:val="0"/>
      <w:autoSpaceDN w:val="0"/>
      <w:adjustRightInd w:val="0"/>
      <w:spacing w:after="120"/>
    </w:pPr>
    <w:rPr>
      <w:kern w:val="32"/>
    </w:rPr>
  </w:style>
  <w:style w:type="character" w:customStyle="1" w:styleId="16">
    <w:name w:val="Приветствие Знак1"/>
    <w:basedOn w:val="a1"/>
    <w:uiPriority w:val="99"/>
    <w:rsid w:val="008E36DB"/>
    <w:rPr>
      <w:rFonts w:ascii="Times New Roman" w:eastAsia="Times New Roman" w:hAnsi="Times New Roman" w:cs="Times New Roman"/>
      <w:sz w:val="24"/>
      <w:szCs w:val="24"/>
      <w:lang w:eastAsia="ru-RU"/>
    </w:rPr>
  </w:style>
  <w:style w:type="character" w:customStyle="1" w:styleId="afa">
    <w:name w:val="Дата Знак"/>
    <w:basedOn w:val="a1"/>
    <w:link w:val="afb"/>
    <w:uiPriority w:val="99"/>
    <w:semiHidden/>
    <w:rsid w:val="008E36DB"/>
    <w:rPr>
      <w:rFonts w:ascii="Courier New" w:eastAsia="Times New Roman" w:hAnsi="Courier New" w:cs="Courier New"/>
      <w:sz w:val="24"/>
      <w:szCs w:val="24"/>
      <w:lang w:eastAsia="ru-RU"/>
    </w:rPr>
  </w:style>
  <w:style w:type="paragraph" w:styleId="afb">
    <w:name w:val="Date"/>
    <w:basedOn w:val="a0"/>
    <w:next w:val="a0"/>
    <w:link w:val="afa"/>
    <w:uiPriority w:val="99"/>
    <w:semiHidden/>
    <w:unhideWhenUsed/>
    <w:rsid w:val="008E36DB"/>
    <w:pPr>
      <w:overflowPunct w:val="0"/>
      <w:autoSpaceDE w:val="0"/>
      <w:autoSpaceDN w:val="0"/>
      <w:adjustRightInd w:val="0"/>
      <w:spacing w:after="720"/>
      <w:ind w:left="4680"/>
    </w:pPr>
    <w:rPr>
      <w:rFonts w:ascii="Courier New" w:hAnsi="Courier New" w:cs="Courier New"/>
    </w:rPr>
  </w:style>
  <w:style w:type="character" w:customStyle="1" w:styleId="17">
    <w:name w:val="Дата Знак1"/>
    <w:basedOn w:val="a1"/>
    <w:uiPriority w:val="99"/>
    <w:rsid w:val="008E36DB"/>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3"/>
    <w:uiPriority w:val="99"/>
    <w:semiHidden/>
    <w:rsid w:val="008E36DB"/>
    <w:rPr>
      <w:rFonts w:ascii="Times New Roman" w:eastAsia="Times New Roman" w:hAnsi="Times New Roman" w:cs="Times New Roman"/>
      <w:kern w:val="32"/>
      <w:sz w:val="24"/>
      <w:szCs w:val="24"/>
      <w:lang w:eastAsia="ru-RU"/>
    </w:rPr>
  </w:style>
  <w:style w:type="paragraph" w:styleId="23">
    <w:name w:val="Body Text 2"/>
    <w:basedOn w:val="a0"/>
    <w:link w:val="22"/>
    <w:uiPriority w:val="99"/>
    <w:semiHidden/>
    <w:unhideWhenUsed/>
    <w:rsid w:val="008E36DB"/>
    <w:pPr>
      <w:overflowPunct w:val="0"/>
      <w:autoSpaceDE w:val="0"/>
      <w:autoSpaceDN w:val="0"/>
      <w:adjustRightInd w:val="0"/>
      <w:jc w:val="both"/>
    </w:pPr>
    <w:rPr>
      <w:kern w:val="32"/>
    </w:rPr>
  </w:style>
  <w:style w:type="character" w:customStyle="1" w:styleId="210">
    <w:name w:val="Основной текст 2 Знак1"/>
    <w:basedOn w:val="a1"/>
    <w:uiPriority w:val="99"/>
    <w:rsid w:val="008E36DB"/>
    <w:rPr>
      <w:rFonts w:ascii="Times New Roman" w:eastAsia="Times New Roman" w:hAnsi="Times New Roman" w:cs="Times New Roman"/>
      <w:sz w:val="24"/>
      <w:szCs w:val="24"/>
      <w:lang w:eastAsia="ru-RU"/>
    </w:rPr>
  </w:style>
  <w:style w:type="character" w:customStyle="1" w:styleId="31">
    <w:name w:val="Основной текст 3 Знак"/>
    <w:basedOn w:val="a1"/>
    <w:link w:val="32"/>
    <w:uiPriority w:val="99"/>
    <w:semiHidden/>
    <w:rsid w:val="008E36DB"/>
    <w:rPr>
      <w:rFonts w:ascii="Times New Roman CYR" w:eastAsia="Times New Roman" w:hAnsi="Times New Roman CYR" w:cs="Times New Roman CYR"/>
      <w:sz w:val="16"/>
      <w:szCs w:val="16"/>
      <w:lang w:eastAsia="ru-RU"/>
    </w:rPr>
  </w:style>
  <w:style w:type="paragraph" w:styleId="32">
    <w:name w:val="Body Text 3"/>
    <w:basedOn w:val="a0"/>
    <w:link w:val="31"/>
    <w:uiPriority w:val="99"/>
    <w:semiHidden/>
    <w:unhideWhenUsed/>
    <w:rsid w:val="008E36DB"/>
    <w:pPr>
      <w:widowControl w:val="0"/>
      <w:autoSpaceDE w:val="0"/>
      <w:autoSpaceDN w:val="0"/>
      <w:adjustRightInd w:val="0"/>
      <w:spacing w:after="120"/>
    </w:pPr>
    <w:rPr>
      <w:rFonts w:ascii="Times New Roman CYR" w:hAnsi="Times New Roman CYR" w:cs="Times New Roman CYR"/>
      <w:sz w:val="16"/>
      <w:szCs w:val="16"/>
    </w:rPr>
  </w:style>
  <w:style w:type="character" w:customStyle="1" w:styleId="310">
    <w:name w:val="Основной текст 3 Знак1"/>
    <w:basedOn w:val="a1"/>
    <w:uiPriority w:val="99"/>
    <w:semiHidden/>
    <w:rsid w:val="008E36DB"/>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uiPriority w:val="99"/>
    <w:semiHidden/>
    <w:rsid w:val="008E36DB"/>
    <w:rPr>
      <w:rFonts w:ascii="Times New Roman CYR" w:eastAsia="Times New Roman" w:hAnsi="Times New Roman CYR" w:cs="Times New Roman CYR"/>
      <w:sz w:val="28"/>
      <w:szCs w:val="28"/>
      <w:lang w:eastAsia="ru-RU"/>
    </w:rPr>
  </w:style>
  <w:style w:type="paragraph" w:styleId="25">
    <w:name w:val="Body Text Indent 2"/>
    <w:basedOn w:val="a0"/>
    <w:link w:val="24"/>
    <w:uiPriority w:val="99"/>
    <w:semiHidden/>
    <w:unhideWhenUsed/>
    <w:rsid w:val="008E36DB"/>
    <w:pPr>
      <w:spacing w:after="120" w:line="480" w:lineRule="auto"/>
      <w:ind w:left="283"/>
    </w:pPr>
    <w:rPr>
      <w:rFonts w:ascii="Times New Roman CYR" w:hAnsi="Times New Roman CYR" w:cs="Times New Roman CYR"/>
      <w:sz w:val="28"/>
      <w:szCs w:val="28"/>
    </w:rPr>
  </w:style>
  <w:style w:type="character" w:customStyle="1" w:styleId="211">
    <w:name w:val="Основной текст с отступом 2 Знак1"/>
    <w:basedOn w:val="a1"/>
    <w:uiPriority w:val="99"/>
    <w:semiHidden/>
    <w:rsid w:val="008E36DB"/>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4"/>
    <w:uiPriority w:val="99"/>
    <w:semiHidden/>
    <w:rsid w:val="008E36DB"/>
    <w:rPr>
      <w:rFonts w:ascii="Times New Roman" w:eastAsia="Times New Roman" w:hAnsi="Times New Roman" w:cs="Times New Roman"/>
      <w:kern w:val="32"/>
      <w:sz w:val="16"/>
      <w:szCs w:val="16"/>
      <w:lang w:eastAsia="ru-RU"/>
    </w:rPr>
  </w:style>
  <w:style w:type="paragraph" w:styleId="34">
    <w:name w:val="Body Text Indent 3"/>
    <w:basedOn w:val="a0"/>
    <w:link w:val="33"/>
    <w:uiPriority w:val="99"/>
    <w:semiHidden/>
    <w:unhideWhenUsed/>
    <w:rsid w:val="008E36DB"/>
    <w:pPr>
      <w:autoSpaceDE w:val="0"/>
      <w:autoSpaceDN w:val="0"/>
      <w:spacing w:after="120"/>
      <w:ind w:left="283"/>
    </w:pPr>
    <w:rPr>
      <w:kern w:val="32"/>
      <w:sz w:val="16"/>
      <w:szCs w:val="16"/>
    </w:rPr>
  </w:style>
  <w:style w:type="character" w:customStyle="1" w:styleId="311">
    <w:name w:val="Основной текст с отступом 3 Знак1"/>
    <w:basedOn w:val="a1"/>
    <w:uiPriority w:val="99"/>
    <w:rsid w:val="008E36DB"/>
    <w:rPr>
      <w:rFonts w:ascii="Times New Roman" w:eastAsia="Times New Roman" w:hAnsi="Times New Roman" w:cs="Times New Roman"/>
      <w:sz w:val="16"/>
      <w:szCs w:val="16"/>
      <w:lang w:eastAsia="ru-RU"/>
    </w:rPr>
  </w:style>
  <w:style w:type="character" w:customStyle="1" w:styleId="afc">
    <w:name w:val="Схема документа Знак"/>
    <w:basedOn w:val="a1"/>
    <w:link w:val="afd"/>
    <w:uiPriority w:val="99"/>
    <w:semiHidden/>
    <w:rsid w:val="008E36DB"/>
    <w:rPr>
      <w:rFonts w:ascii="Tahoma" w:eastAsia="Times New Roman" w:hAnsi="Tahoma" w:cs="Tahoma"/>
      <w:kern w:val="32"/>
      <w:sz w:val="24"/>
      <w:szCs w:val="24"/>
      <w:shd w:val="clear" w:color="auto" w:fill="000080"/>
      <w:lang w:eastAsia="ru-RU"/>
    </w:rPr>
  </w:style>
  <w:style w:type="paragraph" w:styleId="afd">
    <w:name w:val="Document Map"/>
    <w:basedOn w:val="a0"/>
    <w:link w:val="afc"/>
    <w:uiPriority w:val="99"/>
    <w:semiHidden/>
    <w:unhideWhenUsed/>
    <w:rsid w:val="008E36DB"/>
    <w:pPr>
      <w:shd w:val="clear" w:color="auto" w:fill="000080"/>
      <w:overflowPunct w:val="0"/>
      <w:autoSpaceDE w:val="0"/>
      <w:autoSpaceDN w:val="0"/>
      <w:adjustRightInd w:val="0"/>
      <w:spacing w:after="120"/>
    </w:pPr>
    <w:rPr>
      <w:rFonts w:ascii="Tahoma" w:hAnsi="Tahoma" w:cs="Tahoma"/>
      <w:kern w:val="32"/>
    </w:rPr>
  </w:style>
  <w:style w:type="character" w:customStyle="1" w:styleId="18">
    <w:name w:val="Схема документа Знак1"/>
    <w:basedOn w:val="a1"/>
    <w:uiPriority w:val="99"/>
    <w:rsid w:val="008E36DB"/>
    <w:rPr>
      <w:rFonts w:ascii="Tahoma" w:eastAsia="Times New Roman" w:hAnsi="Tahoma" w:cs="Tahoma"/>
      <w:sz w:val="16"/>
      <w:szCs w:val="16"/>
      <w:lang w:eastAsia="ru-RU"/>
    </w:rPr>
  </w:style>
  <w:style w:type="character" w:customStyle="1" w:styleId="afe">
    <w:name w:val="Текст Знак"/>
    <w:basedOn w:val="a1"/>
    <w:link w:val="aff"/>
    <w:uiPriority w:val="99"/>
    <w:semiHidden/>
    <w:rsid w:val="008E36DB"/>
    <w:rPr>
      <w:rFonts w:ascii="Courier New" w:eastAsia="Times New Roman" w:hAnsi="Courier New" w:cs="Courier New"/>
      <w:sz w:val="20"/>
      <w:szCs w:val="20"/>
      <w:lang w:eastAsia="ru-RU"/>
    </w:rPr>
  </w:style>
  <w:style w:type="paragraph" w:styleId="aff">
    <w:name w:val="Plain Text"/>
    <w:basedOn w:val="a0"/>
    <w:link w:val="afe"/>
    <w:uiPriority w:val="99"/>
    <w:semiHidden/>
    <w:unhideWhenUsed/>
    <w:rsid w:val="008E36DB"/>
    <w:rPr>
      <w:rFonts w:ascii="Courier New" w:hAnsi="Courier New" w:cs="Courier New"/>
      <w:sz w:val="20"/>
      <w:szCs w:val="20"/>
    </w:rPr>
  </w:style>
  <w:style w:type="character" w:customStyle="1" w:styleId="19">
    <w:name w:val="Текст Знак1"/>
    <w:basedOn w:val="a1"/>
    <w:uiPriority w:val="99"/>
    <w:semiHidden/>
    <w:rsid w:val="008E36DB"/>
    <w:rPr>
      <w:rFonts w:ascii="Consolas" w:eastAsia="Times New Roman" w:hAnsi="Consolas" w:cs="Consolas"/>
      <w:sz w:val="21"/>
      <w:szCs w:val="21"/>
      <w:lang w:eastAsia="ru-RU"/>
    </w:rPr>
  </w:style>
  <w:style w:type="character" w:customStyle="1" w:styleId="aff0">
    <w:name w:val="Тема примечания Знак"/>
    <w:basedOn w:val="af2"/>
    <w:link w:val="aff1"/>
    <w:uiPriority w:val="99"/>
    <w:semiHidden/>
    <w:rsid w:val="008E36DB"/>
    <w:rPr>
      <w:rFonts w:ascii="Times New Roman" w:eastAsia="Times New Roman" w:hAnsi="Times New Roman" w:cs="Times New Roman"/>
      <w:b/>
      <w:bCs/>
      <w:sz w:val="20"/>
      <w:szCs w:val="20"/>
      <w:lang w:val="en-US" w:eastAsia="ru-RU"/>
    </w:rPr>
  </w:style>
  <w:style w:type="paragraph" w:styleId="aff1">
    <w:name w:val="annotation subject"/>
    <w:basedOn w:val="af3"/>
    <w:next w:val="af3"/>
    <w:link w:val="aff0"/>
    <w:uiPriority w:val="99"/>
    <w:semiHidden/>
    <w:unhideWhenUsed/>
    <w:rsid w:val="008E36DB"/>
    <w:rPr>
      <w:b/>
      <w:bCs/>
      <w:lang w:val="en-US"/>
    </w:rPr>
  </w:style>
  <w:style w:type="character" w:customStyle="1" w:styleId="1a">
    <w:name w:val="Тема примечания Знак1"/>
    <w:basedOn w:val="14"/>
    <w:uiPriority w:val="99"/>
    <w:semiHidden/>
    <w:rsid w:val="008E36DB"/>
    <w:rPr>
      <w:rFonts w:ascii="Times New Roman" w:eastAsia="Times New Roman" w:hAnsi="Times New Roman" w:cs="Times New Roman"/>
      <w:b/>
      <w:bCs/>
      <w:sz w:val="20"/>
      <w:szCs w:val="20"/>
      <w:lang w:eastAsia="ru-RU"/>
    </w:rPr>
  </w:style>
  <w:style w:type="paragraph" w:styleId="aff2">
    <w:name w:val="No Spacing"/>
    <w:uiPriority w:val="1"/>
    <w:qFormat/>
    <w:rsid w:val="008E36DB"/>
    <w:pPr>
      <w:spacing w:after="0" w:line="240" w:lineRule="auto"/>
    </w:pPr>
  </w:style>
  <w:style w:type="paragraph" w:customStyle="1" w:styleId="ConsPlusCell">
    <w:name w:val="ConsPlusCell"/>
    <w:uiPriority w:val="99"/>
    <w:rsid w:val="008E36D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Eiiey">
    <w:name w:val="Eiiey"/>
    <w:basedOn w:val="a0"/>
    <w:uiPriority w:val="99"/>
    <w:rsid w:val="008E36DB"/>
    <w:pPr>
      <w:overflowPunct w:val="0"/>
      <w:autoSpaceDE w:val="0"/>
      <w:autoSpaceDN w:val="0"/>
      <w:adjustRightInd w:val="0"/>
      <w:spacing w:before="240"/>
      <w:ind w:left="547" w:hanging="547"/>
    </w:pPr>
    <w:rPr>
      <w:rFonts w:ascii="Courier New" w:hAnsi="Courier New" w:cs="Courier New"/>
    </w:rPr>
  </w:style>
  <w:style w:type="paragraph" w:customStyle="1" w:styleId="Iaaoiueaaan">
    <w:name w:val="Ia?aoiue aa?an"/>
    <w:basedOn w:val="af4"/>
    <w:next w:val="afb"/>
    <w:uiPriority w:val="99"/>
    <w:rsid w:val="008E36DB"/>
    <w:pPr>
      <w:keepLines/>
      <w:framePr w:w="0" w:hRule="auto" w:hSpace="0" w:wrap="auto" w:hAnchor="text" w:xAlign="left" w:yAlign="inline"/>
      <w:spacing w:after="0"/>
      <w:ind w:left="4680"/>
    </w:pPr>
    <w:rPr>
      <w:rFonts w:ascii="Courier New" w:hAnsi="Courier New" w:cs="Courier New"/>
      <w:kern w:val="0"/>
    </w:rPr>
  </w:style>
  <w:style w:type="paragraph" w:customStyle="1" w:styleId="NoieaAieiaiea">
    <w:name w:val="No?iea Aieiaiea"/>
    <w:basedOn w:val="a0"/>
    <w:next w:val="af9"/>
    <w:uiPriority w:val="99"/>
    <w:rsid w:val="008E36DB"/>
    <w:pPr>
      <w:overflowPunct w:val="0"/>
      <w:autoSpaceDE w:val="0"/>
      <w:autoSpaceDN w:val="0"/>
      <w:adjustRightInd w:val="0"/>
      <w:spacing w:before="240"/>
      <w:jc w:val="center"/>
    </w:pPr>
    <w:rPr>
      <w:rFonts w:ascii="Courier New" w:hAnsi="Courier New" w:cs="Courier New"/>
    </w:rPr>
  </w:style>
  <w:style w:type="paragraph" w:customStyle="1" w:styleId="1b">
    <w:name w:val="Знак1 Знак Знак"/>
    <w:basedOn w:val="a0"/>
    <w:uiPriority w:val="99"/>
    <w:rsid w:val="008E36DB"/>
    <w:pPr>
      <w:spacing w:before="100" w:beforeAutospacing="1" w:after="100" w:afterAutospacing="1"/>
    </w:pPr>
    <w:rPr>
      <w:rFonts w:ascii="Tahoma" w:hAnsi="Tahoma" w:cs="Tahoma"/>
      <w:sz w:val="20"/>
      <w:szCs w:val="20"/>
      <w:lang w:val="en-US" w:eastAsia="en-US"/>
    </w:rPr>
  </w:style>
  <w:style w:type="paragraph" w:customStyle="1" w:styleId="Times14">
    <w:name w:val="Times14"/>
    <w:basedOn w:val="a0"/>
    <w:uiPriority w:val="99"/>
    <w:rsid w:val="008E36DB"/>
    <w:pPr>
      <w:autoSpaceDE w:val="0"/>
      <w:autoSpaceDN w:val="0"/>
      <w:ind w:firstLine="851"/>
      <w:jc w:val="both"/>
    </w:pPr>
    <w:rPr>
      <w:sz w:val="28"/>
      <w:szCs w:val="28"/>
    </w:rPr>
  </w:style>
  <w:style w:type="paragraph" w:customStyle="1" w:styleId="ConsCell">
    <w:name w:val="ConsCell"/>
    <w:uiPriority w:val="99"/>
    <w:rsid w:val="008E36DB"/>
    <w:pPr>
      <w:autoSpaceDE w:val="0"/>
      <w:autoSpaceDN w:val="0"/>
      <w:spacing w:after="0" w:line="240" w:lineRule="auto"/>
    </w:pPr>
    <w:rPr>
      <w:rFonts w:ascii="Arial" w:eastAsia="Times New Roman" w:hAnsi="Arial" w:cs="Arial"/>
      <w:sz w:val="20"/>
      <w:szCs w:val="20"/>
      <w:lang w:eastAsia="ru-RU"/>
    </w:rPr>
  </w:style>
  <w:style w:type="paragraph" w:customStyle="1" w:styleId="Courier14">
    <w:name w:val="Courier14"/>
    <w:basedOn w:val="a0"/>
    <w:uiPriority w:val="99"/>
    <w:rsid w:val="008E36DB"/>
    <w:pPr>
      <w:autoSpaceDE w:val="0"/>
      <w:autoSpaceDN w:val="0"/>
      <w:ind w:firstLine="851"/>
      <w:jc w:val="both"/>
    </w:pPr>
    <w:rPr>
      <w:rFonts w:ascii="Courier New" w:hAnsi="Courier New" w:cs="Courier New"/>
      <w:sz w:val="28"/>
      <w:szCs w:val="28"/>
    </w:rPr>
  </w:style>
  <w:style w:type="paragraph" w:customStyle="1" w:styleId="aff3">
    <w:name w:val="МОН"/>
    <w:basedOn w:val="a0"/>
    <w:uiPriority w:val="99"/>
    <w:rsid w:val="008E36DB"/>
    <w:pPr>
      <w:autoSpaceDE w:val="0"/>
      <w:autoSpaceDN w:val="0"/>
      <w:spacing w:line="360" w:lineRule="auto"/>
      <w:ind w:firstLine="709"/>
      <w:jc w:val="both"/>
    </w:pPr>
    <w:rPr>
      <w:sz w:val="28"/>
      <w:szCs w:val="28"/>
    </w:rPr>
  </w:style>
  <w:style w:type="paragraph" w:customStyle="1" w:styleId="ConsPlusDocList">
    <w:name w:val="ConsPlusDocList"/>
    <w:uiPriority w:val="99"/>
    <w:rsid w:val="008E36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8E36D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Oaenoaieoiaioa">
    <w:name w:val="Oaeno aieoiaioa"/>
    <w:basedOn w:val="a0"/>
    <w:uiPriority w:val="99"/>
    <w:rsid w:val="008E36DB"/>
    <w:pPr>
      <w:suppressAutoHyphens/>
      <w:ind w:firstLine="709"/>
      <w:jc w:val="both"/>
    </w:pPr>
    <w:rPr>
      <w:rFonts w:ascii="Times New Roman CYR" w:hAnsi="Times New Roman CYR" w:cs="Times New Roman CYR"/>
      <w:sz w:val="28"/>
      <w:szCs w:val="28"/>
    </w:rPr>
  </w:style>
  <w:style w:type="paragraph" w:customStyle="1" w:styleId="ConsTitle">
    <w:name w:val="ConsTitle"/>
    <w:uiPriority w:val="99"/>
    <w:rsid w:val="008E36DB"/>
    <w:pPr>
      <w:spacing w:after="0" w:line="240" w:lineRule="auto"/>
    </w:pPr>
    <w:rPr>
      <w:rFonts w:ascii="Arial" w:eastAsia="Times New Roman" w:hAnsi="Arial" w:cs="Arial"/>
      <w:b/>
      <w:bCs/>
      <w:sz w:val="16"/>
      <w:szCs w:val="16"/>
      <w:lang w:eastAsia="ru-RU"/>
    </w:rPr>
  </w:style>
  <w:style w:type="paragraph" w:customStyle="1" w:styleId="14pt">
    <w:name w:val="Стиль 14 pt по центру"/>
    <w:basedOn w:val="a0"/>
    <w:uiPriority w:val="99"/>
    <w:rsid w:val="008E36DB"/>
    <w:pPr>
      <w:overflowPunct w:val="0"/>
      <w:autoSpaceDE w:val="0"/>
      <w:autoSpaceDN w:val="0"/>
      <w:adjustRightInd w:val="0"/>
      <w:spacing w:after="120"/>
      <w:jc w:val="center"/>
    </w:pPr>
    <w:rPr>
      <w:rFonts w:ascii="Times New Roman CYR" w:hAnsi="Times New Roman CYR" w:cs="Times New Roman CYR"/>
      <w:kern w:val="32"/>
      <w:sz w:val="28"/>
      <w:szCs w:val="28"/>
    </w:rPr>
  </w:style>
  <w:style w:type="paragraph" w:customStyle="1" w:styleId="150">
    <w:name w:val="Знак1 Знак Знак5"/>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aff4">
    <w:name w:val="Знак Знак Знак Знак Знак Знак Знак Знак Знак"/>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aff5">
    <w:name w:val="Знак Знак"/>
    <w:basedOn w:val="a0"/>
    <w:uiPriority w:val="99"/>
    <w:rsid w:val="008E36DB"/>
    <w:pPr>
      <w:spacing w:before="100" w:beforeAutospacing="1" w:after="100" w:afterAutospacing="1"/>
    </w:pPr>
    <w:rPr>
      <w:rFonts w:ascii="Tahoma" w:hAnsi="Tahoma" w:cs="Tahoma"/>
      <w:sz w:val="20"/>
      <w:szCs w:val="20"/>
      <w:lang w:val="en-US" w:eastAsia="en-US"/>
    </w:rPr>
  </w:style>
  <w:style w:type="paragraph" w:customStyle="1" w:styleId="120">
    <w:name w:val="Знак1 Знак Знак2"/>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41">
    <w:name w:val="Знак Знак Знак Знак Знак Знак Знак Знак Знак4"/>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1c">
    <w:name w:val="Стиль1"/>
    <w:basedOn w:val="a0"/>
    <w:autoRedefine/>
    <w:uiPriority w:val="99"/>
    <w:rsid w:val="008E36DB"/>
    <w:pPr>
      <w:jc w:val="center"/>
    </w:pPr>
    <w:rPr>
      <w:b/>
      <w:bCs/>
      <w:sz w:val="28"/>
      <w:szCs w:val="28"/>
    </w:rPr>
  </w:style>
  <w:style w:type="paragraph" w:customStyle="1" w:styleId="26">
    <w:name w:val="Стиль2"/>
    <w:basedOn w:val="Times14"/>
    <w:uiPriority w:val="99"/>
    <w:rsid w:val="008E36DB"/>
    <w:pPr>
      <w:autoSpaceDE/>
      <w:autoSpaceDN/>
      <w:spacing w:before="100" w:beforeAutospacing="1" w:after="100" w:afterAutospacing="1"/>
    </w:pPr>
  </w:style>
  <w:style w:type="paragraph" w:customStyle="1" w:styleId="111">
    <w:name w:val="Знак1 Знак Знак1"/>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1d">
    <w:name w:val="Знак Знак Знак Знак Знак Знак Знак Знак Знак1"/>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130">
    <w:name w:val="Знак1 Знак Знак3"/>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42">
    <w:name w:val="Знак Знак4"/>
    <w:basedOn w:val="a0"/>
    <w:uiPriority w:val="99"/>
    <w:rsid w:val="008E36DB"/>
    <w:pPr>
      <w:spacing w:before="100" w:beforeAutospacing="1" w:after="100" w:afterAutospacing="1"/>
    </w:pPr>
    <w:rPr>
      <w:rFonts w:ascii="Tahoma" w:hAnsi="Tahoma" w:cs="Tahoma"/>
      <w:sz w:val="20"/>
      <w:szCs w:val="20"/>
      <w:lang w:val="en-US" w:eastAsia="en-US"/>
    </w:rPr>
  </w:style>
  <w:style w:type="paragraph" w:customStyle="1" w:styleId="27">
    <w:name w:val="Знак Знак Знак Знак Знак Знак Знак Знак Знак2"/>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35">
    <w:name w:val="Знак Знак3"/>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140">
    <w:name w:val="Знак1 Знак Знак4"/>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36">
    <w:name w:val="Знак Знак Знак Знак Знак Знак Знак Знак Знак3"/>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28">
    <w:name w:val="Знак Знак2"/>
    <w:basedOn w:val="a0"/>
    <w:uiPriority w:val="99"/>
    <w:rsid w:val="008E36DB"/>
    <w:pPr>
      <w:spacing w:before="100" w:beforeAutospacing="1" w:after="100" w:afterAutospacing="1"/>
    </w:pPr>
    <w:rPr>
      <w:rFonts w:ascii="Tahoma" w:hAnsi="Tahoma" w:cs="Tahoma"/>
      <w:sz w:val="20"/>
      <w:szCs w:val="20"/>
      <w:lang w:val="en-US" w:eastAsia="en-US"/>
    </w:rPr>
  </w:style>
  <w:style w:type="paragraph" w:customStyle="1" w:styleId="160">
    <w:name w:val="Знак1 Знак Знак6"/>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51">
    <w:name w:val="Знак Знак Знак Знак Знак Знак Знак Знак Знак5"/>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52">
    <w:name w:val="Знак Знак5"/>
    <w:basedOn w:val="a0"/>
    <w:uiPriority w:val="99"/>
    <w:rsid w:val="008E36DB"/>
    <w:pPr>
      <w:spacing w:before="100" w:beforeAutospacing="1" w:after="100" w:afterAutospacing="1"/>
    </w:pPr>
    <w:rPr>
      <w:rFonts w:ascii="Tahoma" w:hAnsi="Tahoma" w:cs="Tahoma"/>
      <w:sz w:val="20"/>
      <w:szCs w:val="20"/>
      <w:lang w:val="en-US" w:eastAsia="en-US"/>
    </w:rPr>
  </w:style>
  <w:style w:type="paragraph" w:customStyle="1" w:styleId="61">
    <w:name w:val="Знак Знак Знак Знак Знак Знак Знак Знак Знак6"/>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62">
    <w:name w:val="Знак Знак6"/>
    <w:basedOn w:val="a0"/>
    <w:uiPriority w:val="99"/>
    <w:rsid w:val="008E36DB"/>
    <w:pPr>
      <w:spacing w:before="100" w:beforeAutospacing="1" w:after="100" w:afterAutospacing="1"/>
    </w:pPr>
    <w:rPr>
      <w:rFonts w:ascii="Tahoma" w:hAnsi="Tahoma" w:cs="Tahoma"/>
      <w:sz w:val="20"/>
      <w:szCs w:val="20"/>
      <w:lang w:val="en-US" w:eastAsia="en-US"/>
    </w:rPr>
  </w:style>
  <w:style w:type="paragraph" w:customStyle="1" w:styleId="71">
    <w:name w:val="Знак Знак Знак Знак Знак Знак Знак Знак Знак7"/>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170">
    <w:name w:val="Знак1 Знак Знак7"/>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81">
    <w:name w:val="Знак Знак Знак Знак Знак Знак Знак Знак Знак8"/>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xl65">
    <w:name w:val="xl65"/>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6">
    <w:name w:val="xl66"/>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7">
    <w:name w:val="xl67"/>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8">
    <w:name w:val="xl68"/>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0">
    <w:name w:val="xl70"/>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uiPriority w:val="99"/>
    <w:rsid w:val="008E36D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0"/>
    <w:uiPriority w:val="99"/>
    <w:rsid w:val="008E36DB"/>
    <w:pPr>
      <w:spacing w:before="100" w:beforeAutospacing="1" w:after="100" w:afterAutospacing="1"/>
    </w:pPr>
    <w:rPr>
      <w:b/>
      <w:bCs/>
    </w:rPr>
  </w:style>
  <w:style w:type="paragraph" w:customStyle="1" w:styleId="xl78">
    <w:name w:val="xl78"/>
    <w:basedOn w:val="a0"/>
    <w:uiPriority w:val="99"/>
    <w:rsid w:val="008E36D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a0"/>
    <w:uiPriority w:val="99"/>
    <w:rsid w:val="008E36DB"/>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3">
    <w:name w:val="xl83"/>
    <w:basedOn w:val="a0"/>
    <w:uiPriority w:val="99"/>
    <w:rsid w:val="008E36DB"/>
    <w:pPr>
      <w:spacing w:before="100" w:beforeAutospacing="1" w:after="100" w:afterAutospacing="1"/>
    </w:pPr>
    <w:rPr>
      <w:rFonts w:ascii="Arial" w:hAnsi="Arial" w:cs="Arial"/>
    </w:rPr>
  </w:style>
  <w:style w:type="paragraph" w:customStyle="1" w:styleId="xl84">
    <w:name w:val="xl84"/>
    <w:basedOn w:val="a0"/>
    <w:uiPriority w:val="99"/>
    <w:rsid w:val="008E36DB"/>
    <w:pPr>
      <w:spacing w:before="100" w:beforeAutospacing="1" w:after="100" w:afterAutospacing="1"/>
    </w:pPr>
    <w:rPr>
      <w:rFonts w:ascii="Arial" w:hAnsi="Arial" w:cs="Arial"/>
      <w:b/>
      <w:bCs/>
    </w:rPr>
  </w:style>
  <w:style w:type="paragraph" w:customStyle="1" w:styleId="xl85">
    <w:name w:val="xl85"/>
    <w:basedOn w:val="a0"/>
    <w:uiPriority w:val="99"/>
    <w:rsid w:val="008E36DB"/>
    <w:pPr>
      <w:pBdr>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9">
    <w:name w:val="xl89"/>
    <w:basedOn w:val="a0"/>
    <w:uiPriority w:val="99"/>
    <w:rsid w:val="008E36DB"/>
    <w:pPr>
      <w:pBdr>
        <w:top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1">
    <w:name w:val="xl91"/>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2">
    <w:name w:val="xl92"/>
    <w:basedOn w:val="a0"/>
    <w:uiPriority w:val="99"/>
    <w:rsid w:val="008E36D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3">
    <w:name w:val="xl93"/>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4">
    <w:name w:val="xl94"/>
    <w:basedOn w:val="a0"/>
    <w:uiPriority w:val="99"/>
    <w:rsid w:val="008E36DB"/>
    <w:pPr>
      <w:spacing w:before="100" w:beforeAutospacing="1" w:after="100" w:afterAutospacing="1"/>
    </w:pPr>
    <w:rPr>
      <w:rFonts w:ascii="Arial" w:hAnsi="Arial" w:cs="Arial"/>
      <w:color w:val="FF0000"/>
    </w:rPr>
  </w:style>
  <w:style w:type="paragraph" w:customStyle="1" w:styleId="xl95">
    <w:name w:val="xl95"/>
    <w:basedOn w:val="a0"/>
    <w:uiPriority w:val="99"/>
    <w:rsid w:val="008E36DB"/>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0"/>
    <w:uiPriority w:val="99"/>
    <w:rsid w:val="008E36DB"/>
    <w:pPr>
      <w:spacing w:before="100" w:beforeAutospacing="1" w:after="100" w:afterAutospacing="1"/>
    </w:pPr>
    <w:rPr>
      <w:color w:val="0000FF"/>
    </w:rPr>
  </w:style>
  <w:style w:type="paragraph" w:customStyle="1" w:styleId="xl97">
    <w:name w:val="xl97"/>
    <w:basedOn w:val="a0"/>
    <w:uiPriority w:val="99"/>
    <w:rsid w:val="008E36DB"/>
    <w:pPr>
      <w:spacing w:before="100" w:beforeAutospacing="1" w:after="100" w:afterAutospacing="1"/>
    </w:pPr>
    <w:rPr>
      <w:rFonts w:ascii="Arial" w:hAnsi="Arial" w:cs="Arial"/>
      <w:color w:val="0000FF"/>
    </w:rPr>
  </w:style>
  <w:style w:type="paragraph" w:customStyle="1" w:styleId="xl98">
    <w:name w:val="xl98"/>
    <w:basedOn w:val="a0"/>
    <w:uiPriority w:val="99"/>
    <w:rsid w:val="008E36DB"/>
    <w:pPr>
      <w:spacing w:before="100" w:beforeAutospacing="1" w:after="100" w:afterAutospacing="1"/>
    </w:pPr>
    <w:rPr>
      <w:b/>
      <w:bCs/>
      <w:color w:val="0000FF"/>
    </w:rPr>
  </w:style>
  <w:style w:type="paragraph" w:customStyle="1" w:styleId="xl99">
    <w:name w:val="xl99"/>
    <w:basedOn w:val="a0"/>
    <w:uiPriority w:val="99"/>
    <w:rsid w:val="008E36DB"/>
    <w:pPr>
      <w:spacing w:before="100" w:beforeAutospacing="1" w:after="100" w:afterAutospacing="1"/>
    </w:pPr>
    <w:rPr>
      <w:rFonts w:ascii="Arial" w:hAnsi="Arial" w:cs="Arial"/>
      <w:b/>
      <w:bCs/>
      <w:color w:val="0000FF"/>
    </w:rPr>
  </w:style>
  <w:style w:type="paragraph" w:customStyle="1" w:styleId="xl100">
    <w:name w:val="xl100"/>
    <w:basedOn w:val="a0"/>
    <w:uiPriority w:val="99"/>
    <w:rsid w:val="008E36DB"/>
    <w:pPr>
      <w:spacing w:before="100" w:beforeAutospacing="1" w:after="100" w:afterAutospacing="1"/>
    </w:pPr>
    <w:rPr>
      <w:b/>
      <w:bCs/>
      <w:color w:val="FF0000"/>
    </w:rPr>
  </w:style>
  <w:style w:type="paragraph" w:customStyle="1" w:styleId="xl101">
    <w:name w:val="xl101"/>
    <w:basedOn w:val="a0"/>
    <w:uiPriority w:val="99"/>
    <w:rsid w:val="008E36DB"/>
    <w:pPr>
      <w:spacing w:before="100" w:beforeAutospacing="1" w:after="100" w:afterAutospacing="1"/>
    </w:pPr>
    <w:rPr>
      <w:color w:val="FF0000"/>
    </w:rPr>
  </w:style>
  <w:style w:type="paragraph" w:customStyle="1" w:styleId="xl102">
    <w:name w:val="xl102"/>
    <w:basedOn w:val="a0"/>
    <w:uiPriority w:val="99"/>
    <w:rsid w:val="008E36DB"/>
    <w:pPr>
      <w:spacing w:before="100" w:beforeAutospacing="1" w:after="100" w:afterAutospacing="1"/>
    </w:pPr>
    <w:rPr>
      <w:color w:val="800000"/>
    </w:rPr>
  </w:style>
  <w:style w:type="paragraph" w:customStyle="1" w:styleId="xl103">
    <w:name w:val="xl103"/>
    <w:basedOn w:val="a0"/>
    <w:uiPriority w:val="99"/>
    <w:rsid w:val="008E36DB"/>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4">
    <w:name w:val="xl104"/>
    <w:basedOn w:val="a0"/>
    <w:uiPriority w:val="99"/>
    <w:rsid w:val="008E36D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5">
    <w:name w:val="xl105"/>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0"/>
    <w:uiPriority w:val="99"/>
    <w:rsid w:val="008E36DB"/>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7">
    <w:name w:val="xl107"/>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9">
    <w:name w:val="xl109"/>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0">
    <w:name w:val="xl110"/>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11">
    <w:name w:val="xl111"/>
    <w:basedOn w:val="a0"/>
    <w:uiPriority w:val="99"/>
    <w:rsid w:val="008E36D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2">
    <w:name w:val="xl112"/>
    <w:basedOn w:val="a0"/>
    <w:uiPriority w:val="99"/>
    <w:rsid w:val="008E36DB"/>
    <w:pPr>
      <w:pBdr>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0"/>
    <w:uiPriority w:val="99"/>
    <w:rsid w:val="008E36D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91">
    <w:name w:val="Знак Знак Знак Знак Знак Знак Знак Знак Знак9"/>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aff6">
    <w:name w:val="Знак Знак Знак Знак Знак"/>
    <w:basedOn w:val="a0"/>
    <w:uiPriority w:val="99"/>
    <w:rsid w:val="008E36DB"/>
    <w:pPr>
      <w:spacing w:before="100" w:beforeAutospacing="1" w:after="100" w:afterAutospacing="1"/>
    </w:pPr>
    <w:rPr>
      <w:rFonts w:ascii="Tahoma" w:hAnsi="Tahoma" w:cs="Tahoma"/>
      <w:sz w:val="20"/>
      <w:szCs w:val="20"/>
      <w:lang w:val="en-US" w:eastAsia="en-US"/>
    </w:rPr>
  </w:style>
  <w:style w:type="paragraph" w:customStyle="1" w:styleId="Courier12">
    <w:name w:val="Courier12"/>
    <w:basedOn w:val="a0"/>
    <w:uiPriority w:val="99"/>
    <w:rsid w:val="008E36DB"/>
    <w:pPr>
      <w:numPr>
        <w:numId w:val="32"/>
      </w:numPr>
      <w:jc w:val="both"/>
    </w:pPr>
    <w:rPr>
      <w:rFonts w:ascii="Courier New" w:hAnsi="Courier New" w:cs="Courier New"/>
    </w:rPr>
  </w:style>
  <w:style w:type="character" w:customStyle="1" w:styleId="Pro-Gramma">
    <w:name w:val="Pro-Gramma Знак"/>
    <w:link w:val="Pro-Gramma0"/>
    <w:uiPriority w:val="99"/>
    <w:locked/>
    <w:rsid w:val="008E36DB"/>
    <w:rPr>
      <w:rFonts w:ascii="Georgia" w:eastAsia="Times New Roman" w:hAnsi="Georgia" w:cs="Times New Roman"/>
      <w:sz w:val="24"/>
      <w:szCs w:val="24"/>
    </w:rPr>
  </w:style>
  <w:style w:type="paragraph" w:customStyle="1" w:styleId="Pro-Gramma0">
    <w:name w:val="Pro-Gramma"/>
    <w:basedOn w:val="a0"/>
    <w:link w:val="Pro-Gramma"/>
    <w:uiPriority w:val="99"/>
    <w:rsid w:val="008E36DB"/>
    <w:pPr>
      <w:spacing w:before="120" w:line="288" w:lineRule="auto"/>
      <w:ind w:left="1134"/>
      <w:jc w:val="both"/>
    </w:pPr>
    <w:rPr>
      <w:rFonts w:ascii="Georgia" w:hAnsi="Georgia"/>
      <w:lang w:eastAsia="en-US"/>
    </w:rPr>
  </w:style>
  <w:style w:type="paragraph" w:customStyle="1" w:styleId="212">
    <w:name w:val="Знак Знак21"/>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Arial14">
    <w:name w:val="Arial14"/>
    <w:basedOn w:val="a0"/>
    <w:uiPriority w:val="99"/>
    <w:rsid w:val="008E36DB"/>
    <w:pPr>
      <w:ind w:firstLine="851"/>
      <w:jc w:val="both"/>
    </w:pPr>
    <w:rPr>
      <w:rFonts w:ascii="Arial" w:hAnsi="Arial" w:cs="Arial"/>
      <w:sz w:val="28"/>
      <w:szCs w:val="28"/>
    </w:rPr>
  </w:style>
  <w:style w:type="paragraph" w:customStyle="1" w:styleId="Arial12">
    <w:name w:val="Arial12"/>
    <w:basedOn w:val="a0"/>
    <w:uiPriority w:val="99"/>
    <w:rsid w:val="008E36DB"/>
    <w:pPr>
      <w:ind w:firstLine="851"/>
      <w:jc w:val="both"/>
    </w:pPr>
    <w:rPr>
      <w:rFonts w:ascii="Arial" w:hAnsi="Arial" w:cs="Arial"/>
    </w:rPr>
  </w:style>
  <w:style w:type="paragraph" w:customStyle="1" w:styleId="aff7">
    <w:name w:val="Знак Знак Знак"/>
    <w:basedOn w:val="a0"/>
    <w:autoRedefine/>
    <w:uiPriority w:val="99"/>
    <w:rsid w:val="008E36DB"/>
    <w:pPr>
      <w:spacing w:after="160" w:line="240" w:lineRule="exact"/>
    </w:pPr>
    <w:rPr>
      <w:rFonts w:eastAsia="SimSun"/>
      <w:b/>
      <w:bCs/>
      <w:sz w:val="28"/>
      <w:szCs w:val="28"/>
      <w:lang w:val="en-US" w:eastAsia="en-US"/>
    </w:rPr>
  </w:style>
  <w:style w:type="paragraph" w:customStyle="1" w:styleId="1e">
    <w:name w:val="Знак Знак Знак1"/>
    <w:basedOn w:val="a0"/>
    <w:autoRedefine/>
    <w:uiPriority w:val="99"/>
    <w:rsid w:val="008E36DB"/>
    <w:pPr>
      <w:spacing w:after="160" w:line="240" w:lineRule="exact"/>
    </w:pPr>
    <w:rPr>
      <w:rFonts w:eastAsia="SimSun"/>
      <w:b/>
      <w:bCs/>
      <w:sz w:val="28"/>
      <w:szCs w:val="28"/>
      <w:lang w:val="en-US" w:eastAsia="en-US"/>
    </w:rPr>
  </w:style>
  <w:style w:type="paragraph" w:customStyle="1" w:styleId="1f">
    <w:name w:val="Знак1 Знак Знак Знак"/>
    <w:basedOn w:val="a0"/>
    <w:uiPriority w:val="99"/>
    <w:rsid w:val="008E36DB"/>
    <w:pPr>
      <w:widowControl w:val="0"/>
      <w:adjustRightInd w:val="0"/>
      <w:spacing w:after="160" w:line="240" w:lineRule="exact"/>
      <w:jc w:val="right"/>
    </w:pPr>
    <w:rPr>
      <w:sz w:val="20"/>
      <w:szCs w:val="20"/>
      <w:lang w:val="en-GB" w:eastAsia="en-US"/>
    </w:rPr>
  </w:style>
  <w:style w:type="paragraph" w:customStyle="1" w:styleId="29">
    <w:name w:val="Знак Знак Знак2"/>
    <w:basedOn w:val="a0"/>
    <w:autoRedefine/>
    <w:uiPriority w:val="99"/>
    <w:rsid w:val="008E36DB"/>
    <w:pPr>
      <w:spacing w:after="160" w:line="240" w:lineRule="exact"/>
    </w:pPr>
    <w:rPr>
      <w:rFonts w:eastAsia="SimSun"/>
      <w:b/>
      <w:bCs/>
      <w:sz w:val="28"/>
      <w:szCs w:val="28"/>
      <w:lang w:val="en-US" w:eastAsia="en-US"/>
    </w:rPr>
  </w:style>
  <w:style w:type="paragraph" w:customStyle="1" w:styleId="37">
    <w:name w:val="Знак Знак Знак3"/>
    <w:basedOn w:val="a0"/>
    <w:autoRedefine/>
    <w:uiPriority w:val="99"/>
    <w:rsid w:val="008E36DB"/>
    <w:pPr>
      <w:spacing w:after="160" w:line="240" w:lineRule="exact"/>
    </w:pPr>
    <w:rPr>
      <w:rFonts w:eastAsia="SimSun"/>
      <w:b/>
      <w:bCs/>
      <w:sz w:val="28"/>
      <w:szCs w:val="28"/>
      <w:lang w:val="en-US" w:eastAsia="en-US"/>
    </w:rPr>
  </w:style>
  <w:style w:type="paragraph" w:customStyle="1" w:styleId="a">
    <w:name w:val="Нумерованный абзац"/>
    <w:uiPriority w:val="99"/>
    <w:rsid w:val="008E36D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aff8">
    <w:name w:val="Заголовок текста"/>
    <w:uiPriority w:val="99"/>
    <w:rsid w:val="008E36DB"/>
    <w:pPr>
      <w:spacing w:after="240" w:line="240" w:lineRule="auto"/>
      <w:jc w:val="center"/>
    </w:pPr>
    <w:rPr>
      <w:rFonts w:ascii="Times New Roman" w:eastAsia="Times New Roman" w:hAnsi="Times New Roman" w:cs="Times New Roman"/>
      <w:b/>
      <w:noProof/>
      <w:sz w:val="28"/>
      <w:szCs w:val="20"/>
      <w:lang w:eastAsia="ru-RU"/>
    </w:rPr>
  </w:style>
  <w:style w:type="paragraph" w:customStyle="1" w:styleId="aff9">
    <w:name w:val="Текст постановления"/>
    <w:uiPriority w:val="99"/>
    <w:rsid w:val="008E36DB"/>
    <w:pPr>
      <w:suppressAutoHyphens/>
      <w:spacing w:after="0" w:line="288" w:lineRule="auto"/>
      <w:ind w:firstLine="720"/>
      <w:jc w:val="both"/>
    </w:pPr>
    <w:rPr>
      <w:rFonts w:ascii="Times New Roman" w:eastAsia="Times New Roman" w:hAnsi="Times New Roman" w:cs="Times New Roman"/>
      <w:noProof/>
      <w:sz w:val="28"/>
      <w:szCs w:val="20"/>
      <w:lang w:val="en-US"/>
    </w:rPr>
  </w:style>
  <w:style w:type="paragraph" w:customStyle="1" w:styleId="100">
    <w:name w:val="Знак Знак Знак Знак Знак Знак Знак Знак Знак10"/>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1f0">
    <w:name w:val="Знак Знак Знак Знак Знак1"/>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180">
    <w:name w:val="Знак1 Знак Знак8"/>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72">
    <w:name w:val="Знак Знак7"/>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uiPriority w:val="99"/>
    <w:rsid w:val="008E36DB"/>
    <w:pPr>
      <w:spacing w:before="100" w:beforeAutospacing="1" w:after="100" w:afterAutospacing="1"/>
    </w:pPr>
  </w:style>
  <w:style w:type="paragraph" w:customStyle="1" w:styleId="312">
    <w:name w:val="Знак Знак31"/>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xl117">
    <w:name w:val="xl117"/>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f1">
    <w:name w:val="1"/>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53">
    <w:name w:val="Знак Знак5 Знак Знак"/>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affa">
    <w:name w:val="Знак"/>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82">
    <w:name w:val="Знак Знак8"/>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112">
    <w:name w:val="Знак Знак Знак Знак Знак Знак Знак Знак Знак11"/>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92">
    <w:name w:val="Знак Знак9"/>
    <w:basedOn w:val="a0"/>
    <w:uiPriority w:val="99"/>
    <w:rsid w:val="008E36DB"/>
    <w:pPr>
      <w:spacing w:before="100" w:beforeAutospacing="1" w:after="100" w:afterAutospacing="1"/>
    </w:pPr>
    <w:rPr>
      <w:rFonts w:ascii="Tahoma" w:hAnsi="Tahoma" w:cs="Tahoma"/>
      <w:sz w:val="20"/>
      <w:szCs w:val="20"/>
      <w:lang w:val="en-US" w:eastAsia="en-US"/>
    </w:rPr>
  </w:style>
  <w:style w:type="paragraph" w:customStyle="1" w:styleId="121">
    <w:name w:val="Знак Знак Знак Знак Знак Знак Знак Знак Знак12"/>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38">
    <w:name w:val="Знак3"/>
    <w:basedOn w:val="a0"/>
    <w:uiPriority w:val="99"/>
    <w:rsid w:val="008E36DB"/>
    <w:pPr>
      <w:spacing w:before="100" w:beforeAutospacing="1" w:after="100" w:afterAutospacing="1"/>
    </w:pPr>
    <w:rPr>
      <w:rFonts w:ascii="Tahoma" w:hAnsi="Tahoma" w:cs="Tahoma"/>
      <w:sz w:val="20"/>
      <w:szCs w:val="20"/>
      <w:lang w:val="en-US" w:eastAsia="en-US"/>
    </w:rPr>
  </w:style>
  <w:style w:type="paragraph" w:customStyle="1" w:styleId="190">
    <w:name w:val="Знак1 Знак Знак9"/>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xl22">
    <w:name w:val="xl22"/>
    <w:basedOn w:val="a0"/>
    <w:uiPriority w:val="99"/>
    <w:rsid w:val="008E36DB"/>
    <w:pPr>
      <w:spacing w:before="100" w:beforeAutospacing="1" w:after="100" w:afterAutospacing="1"/>
    </w:pPr>
    <w:rPr>
      <w:rFonts w:eastAsia="Arial Unicode MS"/>
    </w:rPr>
  </w:style>
  <w:style w:type="paragraph" w:customStyle="1" w:styleId="2a">
    <w:name w:val="Основной текст с отступом2"/>
    <w:basedOn w:val="a0"/>
    <w:uiPriority w:val="99"/>
    <w:rsid w:val="008E36DB"/>
    <w:pPr>
      <w:autoSpaceDE w:val="0"/>
      <w:autoSpaceDN w:val="0"/>
      <w:ind w:firstLine="567"/>
      <w:jc w:val="both"/>
    </w:pPr>
  </w:style>
  <w:style w:type="paragraph" w:customStyle="1" w:styleId="141">
    <w:name w:val="Знак14"/>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1f2">
    <w:name w:val="Название1"/>
    <w:basedOn w:val="a0"/>
    <w:uiPriority w:val="99"/>
    <w:rsid w:val="008E36DB"/>
    <w:pPr>
      <w:suppressLineNumbers/>
      <w:suppressAutoHyphens/>
      <w:spacing w:before="120" w:after="120"/>
    </w:pPr>
    <w:rPr>
      <w:rFonts w:cs="Tahoma"/>
      <w:i/>
      <w:iCs/>
      <w:sz w:val="20"/>
      <w:szCs w:val="20"/>
      <w:lang w:eastAsia="ar-SA"/>
    </w:rPr>
  </w:style>
  <w:style w:type="paragraph" w:customStyle="1" w:styleId="1f3">
    <w:name w:val="Указатель1"/>
    <w:basedOn w:val="a0"/>
    <w:uiPriority w:val="99"/>
    <w:rsid w:val="008E36DB"/>
    <w:pPr>
      <w:suppressLineNumbers/>
      <w:suppressAutoHyphens/>
    </w:pPr>
    <w:rPr>
      <w:rFonts w:cs="Tahoma"/>
      <w:sz w:val="20"/>
      <w:szCs w:val="20"/>
      <w:lang w:eastAsia="ar-SA"/>
    </w:rPr>
  </w:style>
  <w:style w:type="paragraph" w:customStyle="1" w:styleId="affb">
    <w:name w:val="Заголовок"/>
    <w:basedOn w:val="a0"/>
    <w:next w:val="a4"/>
    <w:uiPriority w:val="99"/>
    <w:rsid w:val="008E36DB"/>
    <w:pPr>
      <w:keepNext/>
      <w:suppressAutoHyphens/>
      <w:spacing w:before="240" w:after="120"/>
    </w:pPr>
    <w:rPr>
      <w:rFonts w:ascii="Arial" w:eastAsia="Arial Unicode MS" w:hAnsi="Arial" w:cs="Tahoma"/>
      <w:sz w:val="28"/>
      <w:szCs w:val="28"/>
      <w:lang w:eastAsia="ar-SA"/>
    </w:rPr>
  </w:style>
  <w:style w:type="paragraph" w:customStyle="1" w:styleId="affc">
    <w:name w:val="Содержимое врезки"/>
    <w:basedOn w:val="a4"/>
    <w:uiPriority w:val="99"/>
    <w:rsid w:val="008E36DB"/>
    <w:pPr>
      <w:suppressAutoHyphens/>
      <w:spacing w:line="360" w:lineRule="auto"/>
    </w:pPr>
    <w:rPr>
      <w:rFonts w:ascii="Arial" w:hAnsi="Arial"/>
      <w:bCs w:val="0"/>
      <w:szCs w:val="20"/>
      <w:lang w:eastAsia="ar-SA"/>
    </w:rPr>
  </w:style>
  <w:style w:type="paragraph" w:customStyle="1" w:styleId="1f4">
    <w:name w:val="Заголовок1"/>
    <w:basedOn w:val="a0"/>
    <w:next w:val="a4"/>
    <w:uiPriority w:val="99"/>
    <w:rsid w:val="008E36DB"/>
    <w:pPr>
      <w:keepNext/>
      <w:suppressAutoHyphens/>
      <w:spacing w:before="240" w:after="120"/>
    </w:pPr>
    <w:rPr>
      <w:rFonts w:ascii="Arial" w:eastAsia="Arial Unicode MS" w:hAnsi="Arial" w:cs="Tahoma"/>
      <w:sz w:val="28"/>
      <w:szCs w:val="28"/>
      <w:lang w:eastAsia="ar-SA"/>
    </w:rPr>
  </w:style>
  <w:style w:type="character" w:customStyle="1" w:styleId="113">
    <w:name w:val="Заголовок 1 Знак1"/>
    <w:uiPriority w:val="99"/>
    <w:rsid w:val="008E36DB"/>
    <w:rPr>
      <w:kern w:val="32"/>
      <w:sz w:val="28"/>
      <w:lang w:val="ru-RU" w:eastAsia="ru-RU"/>
    </w:rPr>
  </w:style>
  <w:style w:type="character" w:customStyle="1" w:styleId="1f5">
    <w:name w:val="Верхний колонтитул Знак1"/>
    <w:uiPriority w:val="99"/>
    <w:rsid w:val="008E36DB"/>
    <w:rPr>
      <w:kern w:val="32"/>
      <w:sz w:val="24"/>
      <w:lang w:val="ru-RU" w:eastAsia="ru-RU"/>
    </w:rPr>
  </w:style>
  <w:style w:type="character" w:customStyle="1" w:styleId="1f6">
    <w:name w:val="Нижний колонтитул Знак1"/>
    <w:uiPriority w:val="99"/>
    <w:rsid w:val="008E36DB"/>
    <w:rPr>
      <w:kern w:val="32"/>
      <w:sz w:val="24"/>
      <w:lang w:val="ru-RU" w:eastAsia="ru-RU"/>
    </w:rPr>
  </w:style>
  <w:style w:type="character" w:customStyle="1" w:styleId="1f7">
    <w:name w:val="Текст выноски Знак1"/>
    <w:uiPriority w:val="99"/>
    <w:rsid w:val="008E36DB"/>
    <w:rPr>
      <w:rFonts w:ascii="Tahoma" w:hAnsi="Tahoma" w:cs="Tahoma" w:hint="default"/>
      <w:kern w:val="32"/>
      <w:sz w:val="16"/>
      <w:lang w:val="ru-RU" w:eastAsia="ru-RU"/>
    </w:rPr>
  </w:style>
  <w:style w:type="character" w:customStyle="1" w:styleId="122">
    <w:name w:val="Знак12"/>
    <w:uiPriority w:val="99"/>
    <w:rsid w:val="008E36DB"/>
    <w:rPr>
      <w:kern w:val="32"/>
      <w:sz w:val="24"/>
      <w:lang w:val="ru-RU" w:eastAsia="ru-RU"/>
    </w:rPr>
  </w:style>
  <w:style w:type="character" w:customStyle="1" w:styleId="2b">
    <w:name w:val="Дата Знак2"/>
    <w:uiPriority w:val="99"/>
    <w:locked/>
    <w:rsid w:val="008E36DB"/>
    <w:rPr>
      <w:kern w:val="32"/>
      <w:sz w:val="24"/>
    </w:rPr>
  </w:style>
  <w:style w:type="character" w:customStyle="1" w:styleId="123">
    <w:name w:val="Заголовок 1 Знак2"/>
    <w:uiPriority w:val="99"/>
    <w:locked/>
    <w:rsid w:val="008E36DB"/>
    <w:rPr>
      <w:rFonts w:ascii="Cambria" w:hAnsi="Cambria" w:hint="default"/>
      <w:b/>
      <w:bCs w:val="0"/>
      <w:kern w:val="32"/>
      <w:sz w:val="32"/>
    </w:rPr>
  </w:style>
  <w:style w:type="character" w:customStyle="1" w:styleId="2c">
    <w:name w:val="Приветствие Знак2"/>
    <w:uiPriority w:val="99"/>
    <w:locked/>
    <w:rsid w:val="008E36DB"/>
    <w:rPr>
      <w:kern w:val="32"/>
      <w:sz w:val="24"/>
    </w:rPr>
  </w:style>
  <w:style w:type="character" w:customStyle="1" w:styleId="2d">
    <w:name w:val="Верхний колонтитул Знак2"/>
    <w:uiPriority w:val="99"/>
    <w:locked/>
    <w:rsid w:val="008E36DB"/>
    <w:rPr>
      <w:kern w:val="32"/>
      <w:sz w:val="24"/>
    </w:rPr>
  </w:style>
  <w:style w:type="character" w:customStyle="1" w:styleId="2e">
    <w:name w:val="Нижний колонтитул Знак2"/>
    <w:uiPriority w:val="99"/>
    <w:locked/>
    <w:rsid w:val="008E36DB"/>
    <w:rPr>
      <w:kern w:val="32"/>
      <w:sz w:val="24"/>
    </w:rPr>
  </w:style>
  <w:style w:type="character" w:customStyle="1" w:styleId="200">
    <w:name w:val="Знак20"/>
    <w:uiPriority w:val="99"/>
    <w:rsid w:val="008E36DB"/>
    <w:rPr>
      <w:kern w:val="32"/>
      <w:sz w:val="28"/>
      <w:lang w:val="ru-RU" w:eastAsia="ru-RU"/>
    </w:rPr>
  </w:style>
  <w:style w:type="character" w:customStyle="1" w:styleId="213">
    <w:name w:val="Заголовок 2 Знак1"/>
    <w:uiPriority w:val="99"/>
    <w:rsid w:val="008E36DB"/>
    <w:rPr>
      <w:rFonts w:ascii="Arial" w:hAnsi="Arial" w:cs="Arial" w:hint="default"/>
      <w:b/>
      <w:bCs w:val="0"/>
      <w:i/>
      <w:iCs w:val="0"/>
      <w:kern w:val="32"/>
      <w:sz w:val="28"/>
    </w:rPr>
  </w:style>
  <w:style w:type="character" w:customStyle="1" w:styleId="313">
    <w:name w:val="Заголовок 3 Знак1"/>
    <w:uiPriority w:val="99"/>
    <w:rsid w:val="008E36DB"/>
    <w:rPr>
      <w:rFonts w:ascii="Arial" w:hAnsi="Arial" w:cs="Arial" w:hint="default"/>
      <w:b/>
      <w:bCs w:val="0"/>
      <w:kern w:val="32"/>
      <w:sz w:val="26"/>
    </w:rPr>
  </w:style>
  <w:style w:type="character" w:customStyle="1" w:styleId="410">
    <w:name w:val="Заголовок 4 Знак1"/>
    <w:uiPriority w:val="99"/>
    <w:rsid w:val="008E36DB"/>
    <w:rPr>
      <w:rFonts w:ascii="Times New Roman" w:hAnsi="Times New Roman" w:cs="Times New Roman" w:hint="default"/>
      <w:b/>
      <w:bCs w:val="0"/>
      <w:kern w:val="32"/>
      <w:sz w:val="28"/>
    </w:rPr>
  </w:style>
  <w:style w:type="character" w:customStyle="1" w:styleId="510">
    <w:name w:val="Заголовок 5 Знак1"/>
    <w:uiPriority w:val="99"/>
    <w:rsid w:val="008E36DB"/>
    <w:rPr>
      <w:rFonts w:ascii="Times New Roman" w:hAnsi="Times New Roman" w:cs="Times New Roman" w:hint="default"/>
      <w:color w:val="000000"/>
      <w:sz w:val="28"/>
    </w:rPr>
  </w:style>
  <w:style w:type="character" w:customStyle="1" w:styleId="610">
    <w:name w:val="Заголовок 6 Знак1"/>
    <w:uiPriority w:val="99"/>
    <w:rsid w:val="008E36DB"/>
    <w:rPr>
      <w:rFonts w:ascii="Times New Roman" w:hAnsi="Times New Roman" w:cs="Times New Roman" w:hint="default"/>
      <w:b/>
      <w:bCs w:val="0"/>
      <w:kern w:val="32"/>
      <w:sz w:val="22"/>
    </w:rPr>
  </w:style>
  <w:style w:type="character" w:customStyle="1" w:styleId="1f8">
    <w:name w:val="Основной текст Знак1"/>
    <w:uiPriority w:val="99"/>
    <w:rsid w:val="008E36DB"/>
    <w:rPr>
      <w:rFonts w:ascii="Times New Roman" w:hAnsi="Times New Roman" w:cs="Times New Roman" w:hint="default"/>
      <w:kern w:val="32"/>
      <w:sz w:val="24"/>
    </w:rPr>
  </w:style>
  <w:style w:type="character" w:customStyle="1" w:styleId="131">
    <w:name w:val="Знак13"/>
    <w:uiPriority w:val="99"/>
    <w:rsid w:val="008E36DB"/>
    <w:rPr>
      <w:kern w:val="32"/>
      <w:sz w:val="24"/>
      <w:lang w:val="ru-RU" w:eastAsia="ru-RU"/>
    </w:rPr>
  </w:style>
  <w:style w:type="character" w:customStyle="1" w:styleId="WW8Num1z1">
    <w:name w:val="WW8Num1z1"/>
    <w:rsid w:val="008E36DB"/>
    <w:rPr>
      <w:rFonts w:ascii="Times New Roman" w:eastAsia="Times New Roman" w:hAnsi="Times New Roman" w:cs="Times New Roman" w:hint="default"/>
    </w:rPr>
  </w:style>
  <w:style w:type="character" w:customStyle="1" w:styleId="1f9">
    <w:name w:val="Основной шрифт абзаца1"/>
    <w:rsid w:val="008E36DB"/>
  </w:style>
  <w:style w:type="character" w:customStyle="1" w:styleId="affd">
    <w:name w:val="Символ нумерации"/>
    <w:rsid w:val="008E36DB"/>
  </w:style>
  <w:style w:type="numbering" w:customStyle="1" w:styleId="39">
    <w:name w:val="Нет списка3"/>
    <w:next w:val="a3"/>
    <w:uiPriority w:val="99"/>
    <w:semiHidden/>
    <w:unhideWhenUsed/>
    <w:rsid w:val="008E36DB"/>
  </w:style>
  <w:style w:type="numbering" w:customStyle="1" w:styleId="43">
    <w:name w:val="Нет списка4"/>
    <w:next w:val="a3"/>
    <w:uiPriority w:val="99"/>
    <w:semiHidden/>
    <w:unhideWhenUsed/>
    <w:rsid w:val="008E36DB"/>
  </w:style>
  <w:style w:type="numbering" w:customStyle="1" w:styleId="124">
    <w:name w:val="Нет списка12"/>
    <w:next w:val="a3"/>
    <w:uiPriority w:val="99"/>
    <w:semiHidden/>
    <w:unhideWhenUsed/>
    <w:rsid w:val="008E3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45C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245C6"/>
    <w:pPr>
      <w:keepNext/>
      <w:outlineLvl w:val="0"/>
    </w:pPr>
    <w:rPr>
      <w:b/>
      <w:bCs/>
      <w:sz w:val="32"/>
    </w:rPr>
  </w:style>
  <w:style w:type="paragraph" w:styleId="2">
    <w:name w:val="heading 2"/>
    <w:basedOn w:val="a0"/>
    <w:next w:val="a0"/>
    <w:link w:val="20"/>
    <w:qFormat/>
    <w:rsid w:val="001245C6"/>
    <w:pPr>
      <w:keepNext/>
      <w:jc w:val="center"/>
      <w:outlineLvl w:val="1"/>
    </w:pPr>
    <w:rPr>
      <w:b/>
      <w:bCs/>
      <w:sz w:val="32"/>
    </w:rPr>
  </w:style>
  <w:style w:type="paragraph" w:styleId="3">
    <w:name w:val="heading 3"/>
    <w:basedOn w:val="a0"/>
    <w:next w:val="a0"/>
    <w:link w:val="30"/>
    <w:semiHidden/>
    <w:unhideWhenUsed/>
    <w:qFormat/>
    <w:rsid w:val="008E36DB"/>
    <w:pPr>
      <w:keepNext/>
      <w:overflowPunct w:val="0"/>
      <w:autoSpaceDE w:val="0"/>
      <w:autoSpaceDN w:val="0"/>
      <w:adjustRightInd w:val="0"/>
      <w:spacing w:before="240" w:after="60"/>
      <w:outlineLvl w:val="2"/>
    </w:pPr>
    <w:rPr>
      <w:rFonts w:ascii="Arial" w:hAnsi="Arial" w:cs="Arial"/>
      <w:b/>
      <w:bCs/>
      <w:kern w:val="32"/>
      <w:sz w:val="26"/>
      <w:szCs w:val="26"/>
    </w:rPr>
  </w:style>
  <w:style w:type="paragraph" w:styleId="4">
    <w:name w:val="heading 4"/>
    <w:basedOn w:val="a0"/>
    <w:next w:val="a0"/>
    <w:link w:val="40"/>
    <w:semiHidden/>
    <w:unhideWhenUsed/>
    <w:qFormat/>
    <w:rsid w:val="008E36DB"/>
    <w:pPr>
      <w:keepNext/>
      <w:autoSpaceDE w:val="0"/>
      <w:autoSpaceDN w:val="0"/>
      <w:spacing w:before="240" w:after="60"/>
      <w:outlineLvl w:val="3"/>
    </w:pPr>
    <w:rPr>
      <w:b/>
      <w:bCs/>
      <w:kern w:val="32"/>
      <w:sz w:val="28"/>
      <w:szCs w:val="28"/>
    </w:rPr>
  </w:style>
  <w:style w:type="paragraph" w:styleId="5">
    <w:name w:val="heading 5"/>
    <w:basedOn w:val="a0"/>
    <w:next w:val="a0"/>
    <w:link w:val="50"/>
    <w:semiHidden/>
    <w:unhideWhenUsed/>
    <w:qFormat/>
    <w:rsid w:val="008E36DB"/>
    <w:pPr>
      <w:keepNext/>
      <w:autoSpaceDE w:val="0"/>
      <w:autoSpaceDN w:val="0"/>
      <w:outlineLvl w:val="4"/>
    </w:pPr>
    <w:rPr>
      <w:color w:val="000000"/>
      <w:sz w:val="28"/>
      <w:szCs w:val="28"/>
    </w:rPr>
  </w:style>
  <w:style w:type="paragraph" w:styleId="6">
    <w:name w:val="heading 6"/>
    <w:basedOn w:val="a0"/>
    <w:next w:val="a0"/>
    <w:link w:val="60"/>
    <w:semiHidden/>
    <w:unhideWhenUsed/>
    <w:qFormat/>
    <w:rsid w:val="008E36DB"/>
    <w:pPr>
      <w:autoSpaceDE w:val="0"/>
      <w:autoSpaceDN w:val="0"/>
      <w:spacing w:before="240" w:after="60"/>
      <w:outlineLvl w:val="5"/>
    </w:pPr>
    <w:rPr>
      <w:b/>
      <w:bCs/>
      <w:kern w:val="32"/>
      <w:sz w:val="22"/>
      <w:szCs w:val="22"/>
    </w:rPr>
  </w:style>
  <w:style w:type="paragraph" w:styleId="7">
    <w:name w:val="heading 7"/>
    <w:basedOn w:val="a0"/>
    <w:next w:val="a0"/>
    <w:link w:val="70"/>
    <w:uiPriority w:val="99"/>
    <w:semiHidden/>
    <w:unhideWhenUsed/>
    <w:qFormat/>
    <w:rsid w:val="008E36DB"/>
    <w:pPr>
      <w:keepNext/>
      <w:jc w:val="center"/>
      <w:outlineLvl w:val="6"/>
    </w:pPr>
    <w:rPr>
      <w:rFonts w:ascii="Arial" w:hAnsi="Arial" w:cs="Arial"/>
      <w:b/>
      <w:bCs/>
      <w:spacing w:val="204"/>
      <w:sz w:val="72"/>
      <w:szCs w:val="72"/>
    </w:rPr>
  </w:style>
  <w:style w:type="paragraph" w:styleId="8">
    <w:name w:val="heading 8"/>
    <w:basedOn w:val="a0"/>
    <w:next w:val="a0"/>
    <w:link w:val="80"/>
    <w:uiPriority w:val="99"/>
    <w:semiHidden/>
    <w:unhideWhenUsed/>
    <w:qFormat/>
    <w:rsid w:val="008E36DB"/>
    <w:pPr>
      <w:spacing w:before="240" w:after="60"/>
      <w:outlineLvl w:val="7"/>
    </w:pPr>
    <w:rPr>
      <w:i/>
      <w:iCs/>
    </w:rPr>
  </w:style>
  <w:style w:type="paragraph" w:styleId="9">
    <w:name w:val="heading 9"/>
    <w:basedOn w:val="a0"/>
    <w:next w:val="a0"/>
    <w:link w:val="90"/>
    <w:uiPriority w:val="99"/>
    <w:semiHidden/>
    <w:unhideWhenUsed/>
    <w:qFormat/>
    <w:rsid w:val="008E36DB"/>
    <w:pPr>
      <w:keepNext/>
      <w:jc w:val="right"/>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245C6"/>
    <w:rPr>
      <w:rFonts w:ascii="Times New Roman" w:eastAsia="Times New Roman" w:hAnsi="Times New Roman" w:cs="Times New Roman"/>
      <w:b/>
      <w:bCs/>
      <w:sz w:val="32"/>
      <w:szCs w:val="24"/>
      <w:lang w:eastAsia="ru-RU"/>
    </w:rPr>
  </w:style>
  <w:style w:type="character" w:customStyle="1" w:styleId="20">
    <w:name w:val="Заголовок 2 Знак"/>
    <w:basedOn w:val="a1"/>
    <w:link w:val="2"/>
    <w:rsid w:val="001245C6"/>
    <w:rPr>
      <w:rFonts w:ascii="Times New Roman" w:eastAsia="Times New Roman" w:hAnsi="Times New Roman" w:cs="Times New Roman"/>
      <w:b/>
      <w:bCs/>
      <w:sz w:val="32"/>
      <w:szCs w:val="24"/>
      <w:lang w:eastAsia="ru-RU"/>
    </w:rPr>
  </w:style>
  <w:style w:type="paragraph" w:customStyle="1" w:styleId="ConsNormal">
    <w:name w:val="ConsNormal"/>
    <w:uiPriority w:val="99"/>
    <w:rsid w:val="001245C6"/>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245C6"/>
    <w:pPr>
      <w:widowControl w:val="0"/>
      <w:autoSpaceDE w:val="0"/>
      <w:autoSpaceDN w:val="0"/>
      <w:spacing w:after="0" w:line="240" w:lineRule="auto"/>
    </w:pPr>
    <w:rPr>
      <w:rFonts w:ascii="Arial" w:eastAsia="Times New Roman" w:hAnsi="Arial" w:cs="Arial"/>
      <w:b/>
      <w:bCs/>
      <w:sz w:val="20"/>
      <w:szCs w:val="20"/>
      <w:lang w:eastAsia="ru-RU"/>
    </w:rPr>
  </w:style>
  <w:style w:type="paragraph" w:styleId="a4">
    <w:name w:val="Body Text"/>
    <w:basedOn w:val="a0"/>
    <w:link w:val="a5"/>
    <w:uiPriority w:val="99"/>
    <w:rsid w:val="001245C6"/>
    <w:pPr>
      <w:jc w:val="center"/>
    </w:pPr>
    <w:rPr>
      <w:b/>
      <w:bCs/>
      <w:sz w:val="28"/>
    </w:rPr>
  </w:style>
  <w:style w:type="character" w:customStyle="1" w:styleId="a5">
    <w:name w:val="Основной текст Знак"/>
    <w:basedOn w:val="a1"/>
    <w:link w:val="a4"/>
    <w:uiPriority w:val="99"/>
    <w:rsid w:val="001245C6"/>
    <w:rPr>
      <w:rFonts w:ascii="Times New Roman" w:eastAsia="Times New Roman" w:hAnsi="Times New Roman" w:cs="Times New Roman"/>
      <w:b/>
      <w:bCs/>
      <w:sz w:val="28"/>
      <w:szCs w:val="24"/>
      <w:lang w:eastAsia="ru-RU"/>
    </w:rPr>
  </w:style>
  <w:style w:type="paragraph" w:styleId="a6">
    <w:name w:val="footer"/>
    <w:basedOn w:val="a0"/>
    <w:link w:val="a7"/>
    <w:uiPriority w:val="99"/>
    <w:rsid w:val="001245C6"/>
    <w:pPr>
      <w:tabs>
        <w:tab w:val="center" w:pos="4677"/>
        <w:tab w:val="right" w:pos="9355"/>
      </w:tabs>
    </w:pPr>
  </w:style>
  <w:style w:type="character" w:customStyle="1" w:styleId="a7">
    <w:name w:val="Нижний колонтитул Знак"/>
    <w:basedOn w:val="a1"/>
    <w:link w:val="a6"/>
    <w:uiPriority w:val="99"/>
    <w:rsid w:val="001245C6"/>
    <w:rPr>
      <w:rFonts w:ascii="Times New Roman" w:eastAsia="Times New Roman" w:hAnsi="Times New Roman" w:cs="Times New Roman"/>
      <w:sz w:val="24"/>
      <w:szCs w:val="24"/>
      <w:lang w:eastAsia="ru-RU"/>
    </w:rPr>
  </w:style>
  <w:style w:type="character" w:styleId="a8">
    <w:name w:val="page number"/>
    <w:basedOn w:val="a1"/>
    <w:rsid w:val="001245C6"/>
  </w:style>
  <w:style w:type="paragraph" w:styleId="a9">
    <w:name w:val="List Paragraph"/>
    <w:basedOn w:val="a0"/>
    <w:uiPriority w:val="34"/>
    <w:qFormat/>
    <w:rsid w:val="001245C6"/>
    <w:pPr>
      <w:ind w:left="720"/>
      <w:contextualSpacing/>
    </w:pPr>
  </w:style>
  <w:style w:type="paragraph" w:styleId="aa">
    <w:name w:val="header"/>
    <w:basedOn w:val="a0"/>
    <w:link w:val="ab"/>
    <w:uiPriority w:val="99"/>
    <w:unhideWhenUsed/>
    <w:rsid w:val="00B97153"/>
    <w:pPr>
      <w:tabs>
        <w:tab w:val="center" w:pos="4677"/>
        <w:tab w:val="right" w:pos="9355"/>
      </w:tabs>
    </w:pPr>
  </w:style>
  <w:style w:type="character" w:customStyle="1" w:styleId="ab">
    <w:name w:val="Верхний колонтитул Знак"/>
    <w:basedOn w:val="a1"/>
    <w:link w:val="aa"/>
    <w:uiPriority w:val="99"/>
    <w:rsid w:val="00B97153"/>
    <w:rPr>
      <w:rFonts w:ascii="Times New Roman" w:eastAsia="Times New Roman" w:hAnsi="Times New Roman" w:cs="Times New Roman"/>
      <w:sz w:val="24"/>
      <w:szCs w:val="24"/>
      <w:lang w:eastAsia="ru-RU"/>
    </w:rPr>
  </w:style>
  <w:style w:type="paragraph" w:styleId="ac">
    <w:name w:val="Balloon Text"/>
    <w:basedOn w:val="a0"/>
    <w:link w:val="ad"/>
    <w:uiPriority w:val="99"/>
    <w:unhideWhenUsed/>
    <w:rsid w:val="00D87E48"/>
    <w:rPr>
      <w:rFonts w:ascii="Tahoma" w:hAnsi="Tahoma" w:cs="Tahoma"/>
      <w:sz w:val="16"/>
      <w:szCs w:val="16"/>
    </w:rPr>
  </w:style>
  <w:style w:type="character" w:customStyle="1" w:styleId="ad">
    <w:name w:val="Текст выноски Знак"/>
    <w:basedOn w:val="a1"/>
    <w:link w:val="ac"/>
    <w:uiPriority w:val="99"/>
    <w:rsid w:val="00D87E48"/>
    <w:rPr>
      <w:rFonts w:ascii="Tahoma" w:eastAsia="Times New Roman" w:hAnsi="Tahoma" w:cs="Tahoma"/>
      <w:sz w:val="16"/>
      <w:szCs w:val="16"/>
      <w:lang w:eastAsia="ru-RU"/>
    </w:rPr>
  </w:style>
  <w:style w:type="paragraph" w:customStyle="1" w:styleId="ConsPlusNormal">
    <w:name w:val="ConsPlusNormal"/>
    <w:uiPriority w:val="99"/>
    <w:rsid w:val="009A33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A33F0"/>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3"/>
    <w:uiPriority w:val="99"/>
    <w:semiHidden/>
    <w:unhideWhenUsed/>
    <w:rsid w:val="009A33F0"/>
  </w:style>
  <w:style w:type="paragraph" w:customStyle="1" w:styleId="ConsNonformat">
    <w:name w:val="ConsNonformat"/>
    <w:uiPriority w:val="99"/>
    <w:rsid w:val="009A33F0"/>
    <w:pPr>
      <w:autoSpaceDE w:val="0"/>
      <w:autoSpaceDN w:val="0"/>
      <w:spacing w:after="0" w:line="240" w:lineRule="auto"/>
    </w:pPr>
    <w:rPr>
      <w:rFonts w:ascii="Courier New" w:eastAsia="Times New Roman" w:hAnsi="Courier New" w:cs="Courier New"/>
      <w:sz w:val="20"/>
      <w:szCs w:val="20"/>
      <w:lang w:eastAsia="ru-RU"/>
    </w:rPr>
  </w:style>
  <w:style w:type="paragraph" w:customStyle="1" w:styleId="12">
    <w:name w:val="Основной текст с отступом1"/>
    <w:basedOn w:val="a0"/>
    <w:link w:val="ae"/>
    <w:uiPriority w:val="99"/>
    <w:rsid w:val="009A33F0"/>
    <w:pPr>
      <w:autoSpaceDE w:val="0"/>
      <w:autoSpaceDN w:val="0"/>
      <w:ind w:firstLine="567"/>
      <w:jc w:val="both"/>
    </w:pPr>
  </w:style>
  <w:style w:type="character" w:customStyle="1" w:styleId="ae">
    <w:name w:val="Основной текст с отступом Знак"/>
    <w:link w:val="12"/>
    <w:uiPriority w:val="99"/>
    <w:rsid w:val="009A33F0"/>
    <w:rPr>
      <w:rFonts w:ascii="Times New Roman" w:eastAsia="Times New Roman" w:hAnsi="Times New Roman" w:cs="Times New Roman"/>
      <w:sz w:val="24"/>
      <w:szCs w:val="24"/>
      <w:lang w:eastAsia="ru-RU"/>
    </w:rPr>
  </w:style>
  <w:style w:type="table" w:styleId="af">
    <w:name w:val="Table Grid"/>
    <w:basedOn w:val="a2"/>
    <w:rsid w:val="009A33F0"/>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12"/>
    <w:basedOn w:val="a0"/>
    <w:uiPriority w:val="99"/>
    <w:rsid w:val="009A33F0"/>
    <w:pPr>
      <w:autoSpaceDE w:val="0"/>
      <w:autoSpaceDN w:val="0"/>
      <w:ind w:firstLine="709"/>
      <w:jc w:val="both"/>
    </w:pPr>
  </w:style>
  <w:style w:type="character" w:customStyle="1" w:styleId="30">
    <w:name w:val="Заголовок 3 Знак"/>
    <w:basedOn w:val="a1"/>
    <w:link w:val="3"/>
    <w:semiHidden/>
    <w:rsid w:val="008E36DB"/>
    <w:rPr>
      <w:rFonts w:ascii="Arial" w:eastAsia="Times New Roman" w:hAnsi="Arial" w:cs="Arial"/>
      <w:b/>
      <w:bCs/>
      <w:kern w:val="32"/>
      <w:sz w:val="26"/>
      <w:szCs w:val="26"/>
      <w:lang w:eastAsia="ru-RU"/>
    </w:rPr>
  </w:style>
  <w:style w:type="character" w:customStyle="1" w:styleId="40">
    <w:name w:val="Заголовок 4 Знак"/>
    <w:basedOn w:val="a1"/>
    <w:link w:val="4"/>
    <w:semiHidden/>
    <w:rsid w:val="008E36DB"/>
    <w:rPr>
      <w:rFonts w:ascii="Times New Roman" w:eastAsia="Times New Roman" w:hAnsi="Times New Roman" w:cs="Times New Roman"/>
      <w:b/>
      <w:bCs/>
      <w:kern w:val="32"/>
      <w:sz w:val="28"/>
      <w:szCs w:val="28"/>
      <w:lang w:eastAsia="ru-RU"/>
    </w:rPr>
  </w:style>
  <w:style w:type="character" w:customStyle="1" w:styleId="50">
    <w:name w:val="Заголовок 5 Знак"/>
    <w:basedOn w:val="a1"/>
    <w:link w:val="5"/>
    <w:semiHidden/>
    <w:rsid w:val="008E36DB"/>
    <w:rPr>
      <w:rFonts w:ascii="Times New Roman" w:eastAsia="Times New Roman" w:hAnsi="Times New Roman" w:cs="Times New Roman"/>
      <w:color w:val="000000"/>
      <w:sz w:val="28"/>
      <w:szCs w:val="28"/>
      <w:lang w:eastAsia="ru-RU"/>
    </w:rPr>
  </w:style>
  <w:style w:type="character" w:customStyle="1" w:styleId="60">
    <w:name w:val="Заголовок 6 Знак"/>
    <w:basedOn w:val="a1"/>
    <w:link w:val="6"/>
    <w:semiHidden/>
    <w:rsid w:val="008E36DB"/>
    <w:rPr>
      <w:rFonts w:ascii="Times New Roman" w:eastAsia="Times New Roman" w:hAnsi="Times New Roman" w:cs="Times New Roman"/>
      <w:b/>
      <w:bCs/>
      <w:kern w:val="32"/>
      <w:lang w:eastAsia="ru-RU"/>
    </w:rPr>
  </w:style>
  <w:style w:type="character" w:customStyle="1" w:styleId="70">
    <w:name w:val="Заголовок 7 Знак"/>
    <w:basedOn w:val="a1"/>
    <w:link w:val="7"/>
    <w:uiPriority w:val="99"/>
    <w:semiHidden/>
    <w:rsid w:val="008E36DB"/>
    <w:rPr>
      <w:rFonts w:ascii="Arial" w:eastAsia="Times New Roman" w:hAnsi="Arial" w:cs="Arial"/>
      <w:b/>
      <w:bCs/>
      <w:spacing w:val="204"/>
      <w:sz w:val="72"/>
      <w:szCs w:val="72"/>
      <w:lang w:eastAsia="ru-RU"/>
    </w:rPr>
  </w:style>
  <w:style w:type="character" w:customStyle="1" w:styleId="80">
    <w:name w:val="Заголовок 8 Знак"/>
    <w:basedOn w:val="a1"/>
    <w:link w:val="8"/>
    <w:uiPriority w:val="99"/>
    <w:semiHidden/>
    <w:rsid w:val="008E36DB"/>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8E36DB"/>
    <w:rPr>
      <w:rFonts w:ascii="Times New Roman" w:eastAsia="Times New Roman" w:hAnsi="Times New Roman" w:cs="Times New Roman"/>
      <w:sz w:val="28"/>
      <w:szCs w:val="24"/>
      <w:lang w:eastAsia="ru-RU"/>
    </w:rPr>
  </w:style>
  <w:style w:type="numbering" w:customStyle="1" w:styleId="21">
    <w:name w:val="Нет списка2"/>
    <w:next w:val="a3"/>
    <w:uiPriority w:val="99"/>
    <w:semiHidden/>
    <w:unhideWhenUsed/>
    <w:rsid w:val="008E36DB"/>
  </w:style>
  <w:style w:type="numbering" w:customStyle="1" w:styleId="110">
    <w:name w:val="Нет списка11"/>
    <w:next w:val="a3"/>
    <w:uiPriority w:val="99"/>
    <w:semiHidden/>
    <w:unhideWhenUsed/>
    <w:rsid w:val="008E36DB"/>
  </w:style>
  <w:style w:type="character" w:customStyle="1" w:styleId="af0">
    <w:name w:val="Текст сноски Знак"/>
    <w:basedOn w:val="a1"/>
    <w:link w:val="af1"/>
    <w:uiPriority w:val="99"/>
    <w:semiHidden/>
    <w:rsid w:val="008E36DB"/>
    <w:rPr>
      <w:rFonts w:ascii="Times New Roman" w:eastAsia="Times New Roman" w:hAnsi="Times New Roman" w:cs="Times New Roman"/>
      <w:sz w:val="20"/>
      <w:szCs w:val="24"/>
      <w:lang w:eastAsia="ru-RU"/>
    </w:rPr>
  </w:style>
  <w:style w:type="paragraph" w:styleId="af1">
    <w:name w:val="footnote text"/>
    <w:basedOn w:val="a0"/>
    <w:link w:val="af0"/>
    <w:uiPriority w:val="99"/>
    <w:semiHidden/>
    <w:unhideWhenUsed/>
    <w:rsid w:val="008E36DB"/>
    <w:rPr>
      <w:sz w:val="20"/>
    </w:rPr>
  </w:style>
  <w:style w:type="character" w:customStyle="1" w:styleId="13">
    <w:name w:val="Текст сноски Знак1"/>
    <w:basedOn w:val="a1"/>
    <w:uiPriority w:val="99"/>
    <w:semiHidden/>
    <w:rsid w:val="008E36DB"/>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3"/>
    <w:uiPriority w:val="99"/>
    <w:semiHidden/>
    <w:rsid w:val="008E36DB"/>
    <w:rPr>
      <w:rFonts w:ascii="Times New Roman" w:eastAsia="Times New Roman" w:hAnsi="Times New Roman" w:cs="Times New Roman"/>
      <w:sz w:val="20"/>
      <w:szCs w:val="20"/>
      <w:lang w:eastAsia="ru-RU"/>
    </w:rPr>
  </w:style>
  <w:style w:type="paragraph" w:styleId="af3">
    <w:name w:val="annotation text"/>
    <w:basedOn w:val="a0"/>
    <w:link w:val="af2"/>
    <w:uiPriority w:val="99"/>
    <w:semiHidden/>
    <w:unhideWhenUsed/>
    <w:rsid w:val="008E36DB"/>
    <w:rPr>
      <w:sz w:val="20"/>
      <w:szCs w:val="20"/>
    </w:rPr>
  </w:style>
  <w:style w:type="character" w:customStyle="1" w:styleId="14">
    <w:name w:val="Текст примечания Знак1"/>
    <w:basedOn w:val="a1"/>
    <w:uiPriority w:val="99"/>
    <w:semiHidden/>
    <w:rsid w:val="008E36DB"/>
    <w:rPr>
      <w:rFonts w:ascii="Times New Roman" w:eastAsia="Times New Roman" w:hAnsi="Times New Roman" w:cs="Times New Roman"/>
      <w:sz w:val="20"/>
      <w:szCs w:val="20"/>
      <w:lang w:eastAsia="ru-RU"/>
    </w:rPr>
  </w:style>
  <w:style w:type="paragraph" w:styleId="af4">
    <w:name w:val="envelope address"/>
    <w:basedOn w:val="a0"/>
    <w:uiPriority w:val="99"/>
    <w:semiHidden/>
    <w:unhideWhenUsed/>
    <w:rsid w:val="008E36DB"/>
    <w:pPr>
      <w:framePr w:w="7920" w:h="1980" w:hSpace="180" w:wrap="auto" w:hAnchor="page" w:xAlign="center" w:yAlign="bottom"/>
      <w:overflowPunct w:val="0"/>
      <w:autoSpaceDE w:val="0"/>
      <w:autoSpaceDN w:val="0"/>
      <w:adjustRightInd w:val="0"/>
      <w:spacing w:after="120"/>
      <w:ind w:left="2880"/>
    </w:pPr>
    <w:rPr>
      <w:rFonts w:ascii="Arial" w:hAnsi="Arial" w:cs="Arial"/>
      <w:kern w:val="32"/>
    </w:rPr>
  </w:style>
  <w:style w:type="paragraph" w:styleId="af5">
    <w:name w:val="Title"/>
    <w:basedOn w:val="a0"/>
    <w:next w:val="a0"/>
    <w:link w:val="af6"/>
    <w:uiPriority w:val="99"/>
    <w:qFormat/>
    <w:rsid w:val="008E36DB"/>
    <w:pPr>
      <w:overflowPunct w:val="0"/>
      <w:autoSpaceDE w:val="0"/>
      <w:autoSpaceDN w:val="0"/>
      <w:adjustRightInd w:val="0"/>
      <w:spacing w:before="240" w:after="60"/>
      <w:jc w:val="center"/>
      <w:outlineLvl w:val="0"/>
    </w:pPr>
    <w:rPr>
      <w:rFonts w:ascii="Cambria" w:hAnsi="Cambria"/>
      <w:b/>
      <w:bCs/>
      <w:kern w:val="28"/>
      <w:sz w:val="32"/>
      <w:szCs w:val="32"/>
    </w:rPr>
  </w:style>
  <w:style w:type="character" w:customStyle="1" w:styleId="af6">
    <w:name w:val="Название Знак"/>
    <w:basedOn w:val="a1"/>
    <w:link w:val="af5"/>
    <w:uiPriority w:val="99"/>
    <w:rsid w:val="008E36DB"/>
    <w:rPr>
      <w:rFonts w:ascii="Cambria" w:eastAsia="Times New Roman" w:hAnsi="Cambria" w:cs="Times New Roman"/>
      <w:b/>
      <w:bCs/>
      <w:kern w:val="28"/>
      <w:sz w:val="32"/>
      <w:szCs w:val="32"/>
      <w:lang w:eastAsia="ru-RU"/>
    </w:rPr>
  </w:style>
  <w:style w:type="paragraph" w:styleId="af7">
    <w:name w:val="Body Text Indent"/>
    <w:basedOn w:val="a0"/>
    <w:uiPriority w:val="99"/>
    <w:semiHidden/>
    <w:unhideWhenUsed/>
    <w:rsid w:val="008E36DB"/>
    <w:pPr>
      <w:autoSpaceDE w:val="0"/>
      <w:autoSpaceDN w:val="0"/>
      <w:ind w:firstLine="567"/>
      <w:jc w:val="both"/>
    </w:pPr>
  </w:style>
  <w:style w:type="character" w:customStyle="1" w:styleId="15">
    <w:name w:val="Основной текст с отступом Знак1"/>
    <w:basedOn w:val="a1"/>
    <w:rsid w:val="008E36DB"/>
    <w:rPr>
      <w:rFonts w:ascii="Times New Roman" w:eastAsia="Times New Roman" w:hAnsi="Times New Roman" w:cs="Times New Roman"/>
      <w:sz w:val="24"/>
      <w:szCs w:val="24"/>
      <w:lang w:eastAsia="ru-RU"/>
    </w:rPr>
  </w:style>
  <w:style w:type="character" w:customStyle="1" w:styleId="af8">
    <w:name w:val="Приветствие Знак"/>
    <w:basedOn w:val="a1"/>
    <w:link w:val="af9"/>
    <w:uiPriority w:val="99"/>
    <w:semiHidden/>
    <w:rsid w:val="008E36DB"/>
    <w:rPr>
      <w:rFonts w:ascii="Times New Roman" w:eastAsia="Times New Roman" w:hAnsi="Times New Roman" w:cs="Times New Roman"/>
      <w:kern w:val="32"/>
      <w:sz w:val="24"/>
      <w:szCs w:val="24"/>
      <w:lang w:eastAsia="ru-RU"/>
    </w:rPr>
  </w:style>
  <w:style w:type="paragraph" w:styleId="af9">
    <w:name w:val="Salutation"/>
    <w:basedOn w:val="a0"/>
    <w:next w:val="a0"/>
    <w:link w:val="af8"/>
    <w:uiPriority w:val="99"/>
    <w:semiHidden/>
    <w:unhideWhenUsed/>
    <w:rsid w:val="008E36DB"/>
    <w:pPr>
      <w:overflowPunct w:val="0"/>
      <w:autoSpaceDE w:val="0"/>
      <w:autoSpaceDN w:val="0"/>
      <w:adjustRightInd w:val="0"/>
      <w:spacing w:after="120"/>
    </w:pPr>
    <w:rPr>
      <w:kern w:val="32"/>
    </w:rPr>
  </w:style>
  <w:style w:type="character" w:customStyle="1" w:styleId="16">
    <w:name w:val="Приветствие Знак1"/>
    <w:basedOn w:val="a1"/>
    <w:uiPriority w:val="99"/>
    <w:rsid w:val="008E36DB"/>
    <w:rPr>
      <w:rFonts w:ascii="Times New Roman" w:eastAsia="Times New Roman" w:hAnsi="Times New Roman" w:cs="Times New Roman"/>
      <w:sz w:val="24"/>
      <w:szCs w:val="24"/>
      <w:lang w:eastAsia="ru-RU"/>
    </w:rPr>
  </w:style>
  <w:style w:type="character" w:customStyle="1" w:styleId="afa">
    <w:name w:val="Дата Знак"/>
    <w:basedOn w:val="a1"/>
    <w:link w:val="afb"/>
    <w:uiPriority w:val="99"/>
    <w:semiHidden/>
    <w:rsid w:val="008E36DB"/>
    <w:rPr>
      <w:rFonts w:ascii="Courier New" w:eastAsia="Times New Roman" w:hAnsi="Courier New" w:cs="Courier New"/>
      <w:sz w:val="24"/>
      <w:szCs w:val="24"/>
      <w:lang w:eastAsia="ru-RU"/>
    </w:rPr>
  </w:style>
  <w:style w:type="paragraph" w:styleId="afb">
    <w:name w:val="Date"/>
    <w:basedOn w:val="a0"/>
    <w:next w:val="a0"/>
    <w:link w:val="afa"/>
    <w:uiPriority w:val="99"/>
    <w:semiHidden/>
    <w:unhideWhenUsed/>
    <w:rsid w:val="008E36DB"/>
    <w:pPr>
      <w:overflowPunct w:val="0"/>
      <w:autoSpaceDE w:val="0"/>
      <w:autoSpaceDN w:val="0"/>
      <w:adjustRightInd w:val="0"/>
      <w:spacing w:after="720"/>
      <w:ind w:left="4680"/>
    </w:pPr>
    <w:rPr>
      <w:rFonts w:ascii="Courier New" w:hAnsi="Courier New" w:cs="Courier New"/>
    </w:rPr>
  </w:style>
  <w:style w:type="character" w:customStyle="1" w:styleId="17">
    <w:name w:val="Дата Знак1"/>
    <w:basedOn w:val="a1"/>
    <w:uiPriority w:val="99"/>
    <w:rsid w:val="008E36DB"/>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3"/>
    <w:uiPriority w:val="99"/>
    <w:semiHidden/>
    <w:rsid w:val="008E36DB"/>
    <w:rPr>
      <w:rFonts w:ascii="Times New Roman" w:eastAsia="Times New Roman" w:hAnsi="Times New Roman" w:cs="Times New Roman"/>
      <w:kern w:val="32"/>
      <w:sz w:val="24"/>
      <w:szCs w:val="24"/>
      <w:lang w:eastAsia="ru-RU"/>
    </w:rPr>
  </w:style>
  <w:style w:type="paragraph" w:styleId="23">
    <w:name w:val="Body Text 2"/>
    <w:basedOn w:val="a0"/>
    <w:link w:val="22"/>
    <w:uiPriority w:val="99"/>
    <w:semiHidden/>
    <w:unhideWhenUsed/>
    <w:rsid w:val="008E36DB"/>
    <w:pPr>
      <w:overflowPunct w:val="0"/>
      <w:autoSpaceDE w:val="0"/>
      <w:autoSpaceDN w:val="0"/>
      <w:adjustRightInd w:val="0"/>
      <w:jc w:val="both"/>
    </w:pPr>
    <w:rPr>
      <w:kern w:val="32"/>
    </w:rPr>
  </w:style>
  <w:style w:type="character" w:customStyle="1" w:styleId="210">
    <w:name w:val="Основной текст 2 Знак1"/>
    <w:basedOn w:val="a1"/>
    <w:uiPriority w:val="99"/>
    <w:rsid w:val="008E36DB"/>
    <w:rPr>
      <w:rFonts w:ascii="Times New Roman" w:eastAsia="Times New Roman" w:hAnsi="Times New Roman" w:cs="Times New Roman"/>
      <w:sz w:val="24"/>
      <w:szCs w:val="24"/>
      <w:lang w:eastAsia="ru-RU"/>
    </w:rPr>
  </w:style>
  <w:style w:type="character" w:customStyle="1" w:styleId="31">
    <w:name w:val="Основной текст 3 Знак"/>
    <w:basedOn w:val="a1"/>
    <w:link w:val="32"/>
    <w:uiPriority w:val="99"/>
    <w:semiHidden/>
    <w:rsid w:val="008E36DB"/>
    <w:rPr>
      <w:rFonts w:ascii="Times New Roman CYR" w:eastAsia="Times New Roman" w:hAnsi="Times New Roman CYR" w:cs="Times New Roman CYR"/>
      <w:sz w:val="16"/>
      <w:szCs w:val="16"/>
      <w:lang w:eastAsia="ru-RU"/>
    </w:rPr>
  </w:style>
  <w:style w:type="paragraph" w:styleId="32">
    <w:name w:val="Body Text 3"/>
    <w:basedOn w:val="a0"/>
    <w:link w:val="31"/>
    <w:uiPriority w:val="99"/>
    <w:semiHidden/>
    <w:unhideWhenUsed/>
    <w:rsid w:val="008E36DB"/>
    <w:pPr>
      <w:widowControl w:val="0"/>
      <w:autoSpaceDE w:val="0"/>
      <w:autoSpaceDN w:val="0"/>
      <w:adjustRightInd w:val="0"/>
      <w:spacing w:after="120"/>
    </w:pPr>
    <w:rPr>
      <w:rFonts w:ascii="Times New Roman CYR" w:hAnsi="Times New Roman CYR" w:cs="Times New Roman CYR"/>
      <w:sz w:val="16"/>
      <w:szCs w:val="16"/>
    </w:rPr>
  </w:style>
  <w:style w:type="character" w:customStyle="1" w:styleId="310">
    <w:name w:val="Основной текст 3 Знак1"/>
    <w:basedOn w:val="a1"/>
    <w:uiPriority w:val="99"/>
    <w:semiHidden/>
    <w:rsid w:val="008E36DB"/>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uiPriority w:val="99"/>
    <w:semiHidden/>
    <w:rsid w:val="008E36DB"/>
    <w:rPr>
      <w:rFonts w:ascii="Times New Roman CYR" w:eastAsia="Times New Roman" w:hAnsi="Times New Roman CYR" w:cs="Times New Roman CYR"/>
      <w:sz w:val="28"/>
      <w:szCs w:val="28"/>
      <w:lang w:eastAsia="ru-RU"/>
    </w:rPr>
  </w:style>
  <w:style w:type="paragraph" w:styleId="25">
    <w:name w:val="Body Text Indent 2"/>
    <w:basedOn w:val="a0"/>
    <w:link w:val="24"/>
    <w:uiPriority w:val="99"/>
    <w:semiHidden/>
    <w:unhideWhenUsed/>
    <w:rsid w:val="008E36DB"/>
    <w:pPr>
      <w:spacing w:after="120" w:line="480" w:lineRule="auto"/>
      <w:ind w:left="283"/>
    </w:pPr>
    <w:rPr>
      <w:rFonts w:ascii="Times New Roman CYR" w:hAnsi="Times New Roman CYR" w:cs="Times New Roman CYR"/>
      <w:sz w:val="28"/>
      <w:szCs w:val="28"/>
    </w:rPr>
  </w:style>
  <w:style w:type="character" w:customStyle="1" w:styleId="211">
    <w:name w:val="Основной текст с отступом 2 Знак1"/>
    <w:basedOn w:val="a1"/>
    <w:uiPriority w:val="99"/>
    <w:semiHidden/>
    <w:rsid w:val="008E36DB"/>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4"/>
    <w:uiPriority w:val="99"/>
    <w:semiHidden/>
    <w:rsid w:val="008E36DB"/>
    <w:rPr>
      <w:rFonts w:ascii="Times New Roman" w:eastAsia="Times New Roman" w:hAnsi="Times New Roman" w:cs="Times New Roman"/>
      <w:kern w:val="32"/>
      <w:sz w:val="16"/>
      <w:szCs w:val="16"/>
      <w:lang w:eastAsia="ru-RU"/>
    </w:rPr>
  </w:style>
  <w:style w:type="paragraph" w:styleId="34">
    <w:name w:val="Body Text Indent 3"/>
    <w:basedOn w:val="a0"/>
    <w:link w:val="33"/>
    <w:uiPriority w:val="99"/>
    <w:semiHidden/>
    <w:unhideWhenUsed/>
    <w:rsid w:val="008E36DB"/>
    <w:pPr>
      <w:autoSpaceDE w:val="0"/>
      <w:autoSpaceDN w:val="0"/>
      <w:spacing w:after="120"/>
      <w:ind w:left="283"/>
    </w:pPr>
    <w:rPr>
      <w:kern w:val="32"/>
      <w:sz w:val="16"/>
      <w:szCs w:val="16"/>
    </w:rPr>
  </w:style>
  <w:style w:type="character" w:customStyle="1" w:styleId="311">
    <w:name w:val="Основной текст с отступом 3 Знак1"/>
    <w:basedOn w:val="a1"/>
    <w:uiPriority w:val="99"/>
    <w:rsid w:val="008E36DB"/>
    <w:rPr>
      <w:rFonts w:ascii="Times New Roman" w:eastAsia="Times New Roman" w:hAnsi="Times New Roman" w:cs="Times New Roman"/>
      <w:sz w:val="16"/>
      <w:szCs w:val="16"/>
      <w:lang w:eastAsia="ru-RU"/>
    </w:rPr>
  </w:style>
  <w:style w:type="character" w:customStyle="1" w:styleId="afc">
    <w:name w:val="Схема документа Знак"/>
    <w:basedOn w:val="a1"/>
    <w:link w:val="afd"/>
    <w:uiPriority w:val="99"/>
    <w:semiHidden/>
    <w:rsid w:val="008E36DB"/>
    <w:rPr>
      <w:rFonts w:ascii="Tahoma" w:eastAsia="Times New Roman" w:hAnsi="Tahoma" w:cs="Tahoma"/>
      <w:kern w:val="32"/>
      <w:sz w:val="24"/>
      <w:szCs w:val="24"/>
      <w:shd w:val="clear" w:color="auto" w:fill="000080"/>
      <w:lang w:eastAsia="ru-RU"/>
    </w:rPr>
  </w:style>
  <w:style w:type="paragraph" w:styleId="afd">
    <w:name w:val="Document Map"/>
    <w:basedOn w:val="a0"/>
    <w:link w:val="afc"/>
    <w:uiPriority w:val="99"/>
    <w:semiHidden/>
    <w:unhideWhenUsed/>
    <w:rsid w:val="008E36DB"/>
    <w:pPr>
      <w:shd w:val="clear" w:color="auto" w:fill="000080"/>
      <w:overflowPunct w:val="0"/>
      <w:autoSpaceDE w:val="0"/>
      <w:autoSpaceDN w:val="0"/>
      <w:adjustRightInd w:val="0"/>
      <w:spacing w:after="120"/>
    </w:pPr>
    <w:rPr>
      <w:rFonts w:ascii="Tahoma" w:hAnsi="Tahoma" w:cs="Tahoma"/>
      <w:kern w:val="32"/>
    </w:rPr>
  </w:style>
  <w:style w:type="character" w:customStyle="1" w:styleId="18">
    <w:name w:val="Схема документа Знак1"/>
    <w:basedOn w:val="a1"/>
    <w:uiPriority w:val="99"/>
    <w:rsid w:val="008E36DB"/>
    <w:rPr>
      <w:rFonts w:ascii="Tahoma" w:eastAsia="Times New Roman" w:hAnsi="Tahoma" w:cs="Tahoma"/>
      <w:sz w:val="16"/>
      <w:szCs w:val="16"/>
      <w:lang w:eastAsia="ru-RU"/>
    </w:rPr>
  </w:style>
  <w:style w:type="character" w:customStyle="1" w:styleId="afe">
    <w:name w:val="Текст Знак"/>
    <w:basedOn w:val="a1"/>
    <w:link w:val="aff"/>
    <w:uiPriority w:val="99"/>
    <w:semiHidden/>
    <w:rsid w:val="008E36DB"/>
    <w:rPr>
      <w:rFonts w:ascii="Courier New" w:eastAsia="Times New Roman" w:hAnsi="Courier New" w:cs="Courier New"/>
      <w:sz w:val="20"/>
      <w:szCs w:val="20"/>
      <w:lang w:eastAsia="ru-RU"/>
    </w:rPr>
  </w:style>
  <w:style w:type="paragraph" w:styleId="aff">
    <w:name w:val="Plain Text"/>
    <w:basedOn w:val="a0"/>
    <w:link w:val="afe"/>
    <w:uiPriority w:val="99"/>
    <w:semiHidden/>
    <w:unhideWhenUsed/>
    <w:rsid w:val="008E36DB"/>
    <w:rPr>
      <w:rFonts w:ascii="Courier New" w:hAnsi="Courier New" w:cs="Courier New"/>
      <w:sz w:val="20"/>
      <w:szCs w:val="20"/>
    </w:rPr>
  </w:style>
  <w:style w:type="character" w:customStyle="1" w:styleId="19">
    <w:name w:val="Текст Знак1"/>
    <w:basedOn w:val="a1"/>
    <w:uiPriority w:val="99"/>
    <w:semiHidden/>
    <w:rsid w:val="008E36DB"/>
    <w:rPr>
      <w:rFonts w:ascii="Consolas" w:eastAsia="Times New Roman" w:hAnsi="Consolas" w:cs="Consolas"/>
      <w:sz w:val="21"/>
      <w:szCs w:val="21"/>
      <w:lang w:eastAsia="ru-RU"/>
    </w:rPr>
  </w:style>
  <w:style w:type="character" w:customStyle="1" w:styleId="aff0">
    <w:name w:val="Тема примечания Знак"/>
    <w:basedOn w:val="af2"/>
    <w:link w:val="aff1"/>
    <w:uiPriority w:val="99"/>
    <w:semiHidden/>
    <w:rsid w:val="008E36DB"/>
    <w:rPr>
      <w:rFonts w:ascii="Times New Roman" w:eastAsia="Times New Roman" w:hAnsi="Times New Roman" w:cs="Times New Roman"/>
      <w:b/>
      <w:bCs/>
      <w:sz w:val="20"/>
      <w:szCs w:val="20"/>
      <w:lang w:val="en-US" w:eastAsia="ru-RU"/>
    </w:rPr>
  </w:style>
  <w:style w:type="paragraph" w:styleId="aff1">
    <w:name w:val="annotation subject"/>
    <w:basedOn w:val="af3"/>
    <w:next w:val="af3"/>
    <w:link w:val="aff0"/>
    <w:uiPriority w:val="99"/>
    <w:semiHidden/>
    <w:unhideWhenUsed/>
    <w:rsid w:val="008E36DB"/>
    <w:rPr>
      <w:b/>
      <w:bCs/>
      <w:lang w:val="en-US"/>
    </w:rPr>
  </w:style>
  <w:style w:type="character" w:customStyle="1" w:styleId="1a">
    <w:name w:val="Тема примечания Знак1"/>
    <w:basedOn w:val="14"/>
    <w:uiPriority w:val="99"/>
    <w:semiHidden/>
    <w:rsid w:val="008E36DB"/>
    <w:rPr>
      <w:rFonts w:ascii="Times New Roman" w:eastAsia="Times New Roman" w:hAnsi="Times New Roman" w:cs="Times New Roman"/>
      <w:b/>
      <w:bCs/>
      <w:sz w:val="20"/>
      <w:szCs w:val="20"/>
      <w:lang w:eastAsia="ru-RU"/>
    </w:rPr>
  </w:style>
  <w:style w:type="paragraph" w:styleId="aff2">
    <w:name w:val="No Spacing"/>
    <w:uiPriority w:val="1"/>
    <w:qFormat/>
    <w:rsid w:val="008E36DB"/>
    <w:pPr>
      <w:spacing w:after="0" w:line="240" w:lineRule="auto"/>
    </w:pPr>
  </w:style>
  <w:style w:type="paragraph" w:customStyle="1" w:styleId="ConsPlusCell">
    <w:name w:val="ConsPlusCell"/>
    <w:uiPriority w:val="99"/>
    <w:rsid w:val="008E36D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Eiiey">
    <w:name w:val="Eiiey"/>
    <w:basedOn w:val="a0"/>
    <w:uiPriority w:val="99"/>
    <w:rsid w:val="008E36DB"/>
    <w:pPr>
      <w:overflowPunct w:val="0"/>
      <w:autoSpaceDE w:val="0"/>
      <w:autoSpaceDN w:val="0"/>
      <w:adjustRightInd w:val="0"/>
      <w:spacing w:before="240"/>
      <w:ind w:left="547" w:hanging="547"/>
    </w:pPr>
    <w:rPr>
      <w:rFonts w:ascii="Courier New" w:hAnsi="Courier New" w:cs="Courier New"/>
    </w:rPr>
  </w:style>
  <w:style w:type="paragraph" w:customStyle="1" w:styleId="Iaaoiueaaan">
    <w:name w:val="Ia?aoiue aa?an"/>
    <w:basedOn w:val="af4"/>
    <w:next w:val="afb"/>
    <w:uiPriority w:val="99"/>
    <w:rsid w:val="008E36DB"/>
    <w:pPr>
      <w:keepLines/>
      <w:framePr w:w="0" w:hRule="auto" w:hSpace="0" w:wrap="auto" w:hAnchor="text" w:xAlign="left" w:yAlign="inline"/>
      <w:spacing w:after="0"/>
      <w:ind w:left="4680"/>
    </w:pPr>
    <w:rPr>
      <w:rFonts w:ascii="Courier New" w:hAnsi="Courier New" w:cs="Courier New"/>
      <w:kern w:val="0"/>
    </w:rPr>
  </w:style>
  <w:style w:type="paragraph" w:customStyle="1" w:styleId="NoieaAieiaiea">
    <w:name w:val="No?iea Aieiaiea"/>
    <w:basedOn w:val="a0"/>
    <w:next w:val="af9"/>
    <w:uiPriority w:val="99"/>
    <w:rsid w:val="008E36DB"/>
    <w:pPr>
      <w:overflowPunct w:val="0"/>
      <w:autoSpaceDE w:val="0"/>
      <w:autoSpaceDN w:val="0"/>
      <w:adjustRightInd w:val="0"/>
      <w:spacing w:before="240"/>
      <w:jc w:val="center"/>
    </w:pPr>
    <w:rPr>
      <w:rFonts w:ascii="Courier New" w:hAnsi="Courier New" w:cs="Courier New"/>
    </w:rPr>
  </w:style>
  <w:style w:type="paragraph" w:customStyle="1" w:styleId="1b">
    <w:name w:val="Знак1 Знак Знак"/>
    <w:basedOn w:val="a0"/>
    <w:uiPriority w:val="99"/>
    <w:rsid w:val="008E36DB"/>
    <w:pPr>
      <w:spacing w:before="100" w:beforeAutospacing="1" w:after="100" w:afterAutospacing="1"/>
    </w:pPr>
    <w:rPr>
      <w:rFonts w:ascii="Tahoma" w:hAnsi="Tahoma" w:cs="Tahoma"/>
      <w:sz w:val="20"/>
      <w:szCs w:val="20"/>
      <w:lang w:val="en-US" w:eastAsia="en-US"/>
    </w:rPr>
  </w:style>
  <w:style w:type="paragraph" w:customStyle="1" w:styleId="Times14">
    <w:name w:val="Times14"/>
    <w:basedOn w:val="a0"/>
    <w:uiPriority w:val="99"/>
    <w:rsid w:val="008E36DB"/>
    <w:pPr>
      <w:autoSpaceDE w:val="0"/>
      <w:autoSpaceDN w:val="0"/>
      <w:ind w:firstLine="851"/>
      <w:jc w:val="both"/>
    </w:pPr>
    <w:rPr>
      <w:sz w:val="28"/>
      <w:szCs w:val="28"/>
    </w:rPr>
  </w:style>
  <w:style w:type="paragraph" w:customStyle="1" w:styleId="ConsCell">
    <w:name w:val="ConsCell"/>
    <w:uiPriority w:val="99"/>
    <w:rsid w:val="008E36DB"/>
    <w:pPr>
      <w:autoSpaceDE w:val="0"/>
      <w:autoSpaceDN w:val="0"/>
      <w:spacing w:after="0" w:line="240" w:lineRule="auto"/>
    </w:pPr>
    <w:rPr>
      <w:rFonts w:ascii="Arial" w:eastAsia="Times New Roman" w:hAnsi="Arial" w:cs="Arial"/>
      <w:sz w:val="20"/>
      <w:szCs w:val="20"/>
      <w:lang w:eastAsia="ru-RU"/>
    </w:rPr>
  </w:style>
  <w:style w:type="paragraph" w:customStyle="1" w:styleId="Courier14">
    <w:name w:val="Courier14"/>
    <w:basedOn w:val="a0"/>
    <w:uiPriority w:val="99"/>
    <w:rsid w:val="008E36DB"/>
    <w:pPr>
      <w:autoSpaceDE w:val="0"/>
      <w:autoSpaceDN w:val="0"/>
      <w:ind w:firstLine="851"/>
      <w:jc w:val="both"/>
    </w:pPr>
    <w:rPr>
      <w:rFonts w:ascii="Courier New" w:hAnsi="Courier New" w:cs="Courier New"/>
      <w:sz w:val="28"/>
      <w:szCs w:val="28"/>
    </w:rPr>
  </w:style>
  <w:style w:type="paragraph" w:customStyle="1" w:styleId="aff3">
    <w:name w:val="МОН"/>
    <w:basedOn w:val="a0"/>
    <w:uiPriority w:val="99"/>
    <w:rsid w:val="008E36DB"/>
    <w:pPr>
      <w:autoSpaceDE w:val="0"/>
      <w:autoSpaceDN w:val="0"/>
      <w:spacing w:line="360" w:lineRule="auto"/>
      <w:ind w:firstLine="709"/>
      <w:jc w:val="both"/>
    </w:pPr>
    <w:rPr>
      <w:sz w:val="28"/>
      <w:szCs w:val="28"/>
    </w:rPr>
  </w:style>
  <w:style w:type="paragraph" w:customStyle="1" w:styleId="ConsPlusDocList">
    <w:name w:val="ConsPlusDocList"/>
    <w:uiPriority w:val="99"/>
    <w:rsid w:val="008E36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8E36D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Oaenoaieoiaioa">
    <w:name w:val="Oaeno aieoiaioa"/>
    <w:basedOn w:val="a0"/>
    <w:uiPriority w:val="99"/>
    <w:rsid w:val="008E36DB"/>
    <w:pPr>
      <w:suppressAutoHyphens/>
      <w:ind w:firstLine="709"/>
      <w:jc w:val="both"/>
    </w:pPr>
    <w:rPr>
      <w:rFonts w:ascii="Times New Roman CYR" w:hAnsi="Times New Roman CYR" w:cs="Times New Roman CYR"/>
      <w:sz w:val="28"/>
      <w:szCs w:val="28"/>
    </w:rPr>
  </w:style>
  <w:style w:type="paragraph" w:customStyle="1" w:styleId="ConsTitle">
    <w:name w:val="ConsTitle"/>
    <w:uiPriority w:val="99"/>
    <w:rsid w:val="008E36DB"/>
    <w:pPr>
      <w:spacing w:after="0" w:line="240" w:lineRule="auto"/>
    </w:pPr>
    <w:rPr>
      <w:rFonts w:ascii="Arial" w:eastAsia="Times New Roman" w:hAnsi="Arial" w:cs="Arial"/>
      <w:b/>
      <w:bCs/>
      <w:sz w:val="16"/>
      <w:szCs w:val="16"/>
      <w:lang w:eastAsia="ru-RU"/>
    </w:rPr>
  </w:style>
  <w:style w:type="paragraph" w:customStyle="1" w:styleId="14pt">
    <w:name w:val="Стиль 14 pt по центру"/>
    <w:basedOn w:val="a0"/>
    <w:uiPriority w:val="99"/>
    <w:rsid w:val="008E36DB"/>
    <w:pPr>
      <w:overflowPunct w:val="0"/>
      <w:autoSpaceDE w:val="0"/>
      <w:autoSpaceDN w:val="0"/>
      <w:adjustRightInd w:val="0"/>
      <w:spacing w:after="120"/>
      <w:jc w:val="center"/>
    </w:pPr>
    <w:rPr>
      <w:rFonts w:ascii="Times New Roman CYR" w:hAnsi="Times New Roman CYR" w:cs="Times New Roman CYR"/>
      <w:kern w:val="32"/>
      <w:sz w:val="28"/>
      <w:szCs w:val="28"/>
    </w:rPr>
  </w:style>
  <w:style w:type="paragraph" w:customStyle="1" w:styleId="150">
    <w:name w:val="Знак1 Знак Знак5"/>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aff4">
    <w:name w:val="Знак Знак Знак Знак Знак Знак Знак Знак Знак"/>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aff5">
    <w:name w:val="Знак Знак"/>
    <w:basedOn w:val="a0"/>
    <w:uiPriority w:val="99"/>
    <w:rsid w:val="008E36DB"/>
    <w:pPr>
      <w:spacing w:before="100" w:beforeAutospacing="1" w:after="100" w:afterAutospacing="1"/>
    </w:pPr>
    <w:rPr>
      <w:rFonts w:ascii="Tahoma" w:hAnsi="Tahoma" w:cs="Tahoma"/>
      <w:sz w:val="20"/>
      <w:szCs w:val="20"/>
      <w:lang w:val="en-US" w:eastAsia="en-US"/>
    </w:rPr>
  </w:style>
  <w:style w:type="paragraph" w:customStyle="1" w:styleId="120">
    <w:name w:val="Знак1 Знак Знак2"/>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41">
    <w:name w:val="Знак Знак Знак Знак Знак Знак Знак Знак Знак4"/>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1c">
    <w:name w:val="Стиль1"/>
    <w:basedOn w:val="a0"/>
    <w:autoRedefine/>
    <w:uiPriority w:val="99"/>
    <w:rsid w:val="008E36DB"/>
    <w:pPr>
      <w:jc w:val="center"/>
    </w:pPr>
    <w:rPr>
      <w:b/>
      <w:bCs/>
      <w:sz w:val="28"/>
      <w:szCs w:val="28"/>
    </w:rPr>
  </w:style>
  <w:style w:type="paragraph" w:customStyle="1" w:styleId="26">
    <w:name w:val="Стиль2"/>
    <w:basedOn w:val="Times14"/>
    <w:uiPriority w:val="99"/>
    <w:rsid w:val="008E36DB"/>
    <w:pPr>
      <w:autoSpaceDE/>
      <w:autoSpaceDN/>
      <w:spacing w:before="100" w:beforeAutospacing="1" w:after="100" w:afterAutospacing="1"/>
    </w:pPr>
  </w:style>
  <w:style w:type="paragraph" w:customStyle="1" w:styleId="111">
    <w:name w:val="Знак1 Знак Знак1"/>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1d">
    <w:name w:val="Знак Знак Знак Знак Знак Знак Знак Знак Знак1"/>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130">
    <w:name w:val="Знак1 Знак Знак3"/>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42">
    <w:name w:val="Знак Знак4"/>
    <w:basedOn w:val="a0"/>
    <w:uiPriority w:val="99"/>
    <w:rsid w:val="008E36DB"/>
    <w:pPr>
      <w:spacing w:before="100" w:beforeAutospacing="1" w:after="100" w:afterAutospacing="1"/>
    </w:pPr>
    <w:rPr>
      <w:rFonts w:ascii="Tahoma" w:hAnsi="Tahoma" w:cs="Tahoma"/>
      <w:sz w:val="20"/>
      <w:szCs w:val="20"/>
      <w:lang w:val="en-US" w:eastAsia="en-US"/>
    </w:rPr>
  </w:style>
  <w:style w:type="paragraph" w:customStyle="1" w:styleId="27">
    <w:name w:val="Знак Знак Знак Знак Знак Знак Знак Знак Знак2"/>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35">
    <w:name w:val="Знак Знак3"/>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140">
    <w:name w:val="Знак1 Знак Знак4"/>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36">
    <w:name w:val="Знак Знак Знак Знак Знак Знак Знак Знак Знак3"/>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28">
    <w:name w:val="Знак Знак2"/>
    <w:basedOn w:val="a0"/>
    <w:uiPriority w:val="99"/>
    <w:rsid w:val="008E36DB"/>
    <w:pPr>
      <w:spacing w:before="100" w:beforeAutospacing="1" w:after="100" w:afterAutospacing="1"/>
    </w:pPr>
    <w:rPr>
      <w:rFonts w:ascii="Tahoma" w:hAnsi="Tahoma" w:cs="Tahoma"/>
      <w:sz w:val="20"/>
      <w:szCs w:val="20"/>
      <w:lang w:val="en-US" w:eastAsia="en-US"/>
    </w:rPr>
  </w:style>
  <w:style w:type="paragraph" w:customStyle="1" w:styleId="160">
    <w:name w:val="Знак1 Знак Знак6"/>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51">
    <w:name w:val="Знак Знак Знак Знак Знак Знак Знак Знак Знак5"/>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52">
    <w:name w:val="Знак Знак5"/>
    <w:basedOn w:val="a0"/>
    <w:uiPriority w:val="99"/>
    <w:rsid w:val="008E36DB"/>
    <w:pPr>
      <w:spacing w:before="100" w:beforeAutospacing="1" w:after="100" w:afterAutospacing="1"/>
    </w:pPr>
    <w:rPr>
      <w:rFonts w:ascii="Tahoma" w:hAnsi="Tahoma" w:cs="Tahoma"/>
      <w:sz w:val="20"/>
      <w:szCs w:val="20"/>
      <w:lang w:val="en-US" w:eastAsia="en-US"/>
    </w:rPr>
  </w:style>
  <w:style w:type="paragraph" w:customStyle="1" w:styleId="61">
    <w:name w:val="Знак Знак Знак Знак Знак Знак Знак Знак Знак6"/>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62">
    <w:name w:val="Знак Знак6"/>
    <w:basedOn w:val="a0"/>
    <w:uiPriority w:val="99"/>
    <w:rsid w:val="008E36DB"/>
    <w:pPr>
      <w:spacing w:before="100" w:beforeAutospacing="1" w:after="100" w:afterAutospacing="1"/>
    </w:pPr>
    <w:rPr>
      <w:rFonts w:ascii="Tahoma" w:hAnsi="Tahoma" w:cs="Tahoma"/>
      <w:sz w:val="20"/>
      <w:szCs w:val="20"/>
      <w:lang w:val="en-US" w:eastAsia="en-US"/>
    </w:rPr>
  </w:style>
  <w:style w:type="paragraph" w:customStyle="1" w:styleId="71">
    <w:name w:val="Знак Знак Знак Знак Знак Знак Знак Знак Знак7"/>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170">
    <w:name w:val="Знак1 Знак Знак7"/>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81">
    <w:name w:val="Знак Знак Знак Знак Знак Знак Знак Знак Знак8"/>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xl65">
    <w:name w:val="xl65"/>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6">
    <w:name w:val="xl66"/>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7">
    <w:name w:val="xl67"/>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8">
    <w:name w:val="xl68"/>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0">
    <w:name w:val="xl70"/>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uiPriority w:val="99"/>
    <w:rsid w:val="008E36D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0"/>
    <w:uiPriority w:val="99"/>
    <w:rsid w:val="008E36DB"/>
    <w:pPr>
      <w:spacing w:before="100" w:beforeAutospacing="1" w:after="100" w:afterAutospacing="1"/>
    </w:pPr>
    <w:rPr>
      <w:b/>
      <w:bCs/>
    </w:rPr>
  </w:style>
  <w:style w:type="paragraph" w:customStyle="1" w:styleId="xl78">
    <w:name w:val="xl78"/>
    <w:basedOn w:val="a0"/>
    <w:uiPriority w:val="99"/>
    <w:rsid w:val="008E36D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a0"/>
    <w:uiPriority w:val="99"/>
    <w:rsid w:val="008E36DB"/>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3">
    <w:name w:val="xl83"/>
    <w:basedOn w:val="a0"/>
    <w:uiPriority w:val="99"/>
    <w:rsid w:val="008E36DB"/>
    <w:pPr>
      <w:spacing w:before="100" w:beforeAutospacing="1" w:after="100" w:afterAutospacing="1"/>
    </w:pPr>
    <w:rPr>
      <w:rFonts w:ascii="Arial" w:hAnsi="Arial" w:cs="Arial"/>
    </w:rPr>
  </w:style>
  <w:style w:type="paragraph" w:customStyle="1" w:styleId="xl84">
    <w:name w:val="xl84"/>
    <w:basedOn w:val="a0"/>
    <w:uiPriority w:val="99"/>
    <w:rsid w:val="008E36DB"/>
    <w:pPr>
      <w:spacing w:before="100" w:beforeAutospacing="1" w:after="100" w:afterAutospacing="1"/>
    </w:pPr>
    <w:rPr>
      <w:rFonts w:ascii="Arial" w:hAnsi="Arial" w:cs="Arial"/>
      <w:b/>
      <w:bCs/>
    </w:rPr>
  </w:style>
  <w:style w:type="paragraph" w:customStyle="1" w:styleId="xl85">
    <w:name w:val="xl85"/>
    <w:basedOn w:val="a0"/>
    <w:uiPriority w:val="99"/>
    <w:rsid w:val="008E36DB"/>
    <w:pPr>
      <w:pBdr>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9">
    <w:name w:val="xl89"/>
    <w:basedOn w:val="a0"/>
    <w:uiPriority w:val="99"/>
    <w:rsid w:val="008E36DB"/>
    <w:pPr>
      <w:pBdr>
        <w:top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1">
    <w:name w:val="xl91"/>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2">
    <w:name w:val="xl92"/>
    <w:basedOn w:val="a0"/>
    <w:uiPriority w:val="99"/>
    <w:rsid w:val="008E36D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3">
    <w:name w:val="xl93"/>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4">
    <w:name w:val="xl94"/>
    <w:basedOn w:val="a0"/>
    <w:uiPriority w:val="99"/>
    <w:rsid w:val="008E36DB"/>
    <w:pPr>
      <w:spacing w:before="100" w:beforeAutospacing="1" w:after="100" w:afterAutospacing="1"/>
    </w:pPr>
    <w:rPr>
      <w:rFonts w:ascii="Arial" w:hAnsi="Arial" w:cs="Arial"/>
      <w:color w:val="FF0000"/>
    </w:rPr>
  </w:style>
  <w:style w:type="paragraph" w:customStyle="1" w:styleId="xl95">
    <w:name w:val="xl95"/>
    <w:basedOn w:val="a0"/>
    <w:uiPriority w:val="99"/>
    <w:rsid w:val="008E36DB"/>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0"/>
    <w:uiPriority w:val="99"/>
    <w:rsid w:val="008E36DB"/>
    <w:pPr>
      <w:spacing w:before="100" w:beforeAutospacing="1" w:after="100" w:afterAutospacing="1"/>
    </w:pPr>
    <w:rPr>
      <w:color w:val="0000FF"/>
    </w:rPr>
  </w:style>
  <w:style w:type="paragraph" w:customStyle="1" w:styleId="xl97">
    <w:name w:val="xl97"/>
    <w:basedOn w:val="a0"/>
    <w:uiPriority w:val="99"/>
    <w:rsid w:val="008E36DB"/>
    <w:pPr>
      <w:spacing w:before="100" w:beforeAutospacing="1" w:after="100" w:afterAutospacing="1"/>
    </w:pPr>
    <w:rPr>
      <w:rFonts w:ascii="Arial" w:hAnsi="Arial" w:cs="Arial"/>
      <w:color w:val="0000FF"/>
    </w:rPr>
  </w:style>
  <w:style w:type="paragraph" w:customStyle="1" w:styleId="xl98">
    <w:name w:val="xl98"/>
    <w:basedOn w:val="a0"/>
    <w:uiPriority w:val="99"/>
    <w:rsid w:val="008E36DB"/>
    <w:pPr>
      <w:spacing w:before="100" w:beforeAutospacing="1" w:after="100" w:afterAutospacing="1"/>
    </w:pPr>
    <w:rPr>
      <w:b/>
      <w:bCs/>
      <w:color w:val="0000FF"/>
    </w:rPr>
  </w:style>
  <w:style w:type="paragraph" w:customStyle="1" w:styleId="xl99">
    <w:name w:val="xl99"/>
    <w:basedOn w:val="a0"/>
    <w:uiPriority w:val="99"/>
    <w:rsid w:val="008E36DB"/>
    <w:pPr>
      <w:spacing w:before="100" w:beforeAutospacing="1" w:after="100" w:afterAutospacing="1"/>
    </w:pPr>
    <w:rPr>
      <w:rFonts w:ascii="Arial" w:hAnsi="Arial" w:cs="Arial"/>
      <w:b/>
      <w:bCs/>
      <w:color w:val="0000FF"/>
    </w:rPr>
  </w:style>
  <w:style w:type="paragraph" w:customStyle="1" w:styleId="xl100">
    <w:name w:val="xl100"/>
    <w:basedOn w:val="a0"/>
    <w:uiPriority w:val="99"/>
    <w:rsid w:val="008E36DB"/>
    <w:pPr>
      <w:spacing w:before="100" w:beforeAutospacing="1" w:after="100" w:afterAutospacing="1"/>
    </w:pPr>
    <w:rPr>
      <w:b/>
      <w:bCs/>
      <w:color w:val="FF0000"/>
    </w:rPr>
  </w:style>
  <w:style w:type="paragraph" w:customStyle="1" w:styleId="xl101">
    <w:name w:val="xl101"/>
    <w:basedOn w:val="a0"/>
    <w:uiPriority w:val="99"/>
    <w:rsid w:val="008E36DB"/>
    <w:pPr>
      <w:spacing w:before="100" w:beforeAutospacing="1" w:after="100" w:afterAutospacing="1"/>
    </w:pPr>
    <w:rPr>
      <w:color w:val="FF0000"/>
    </w:rPr>
  </w:style>
  <w:style w:type="paragraph" w:customStyle="1" w:styleId="xl102">
    <w:name w:val="xl102"/>
    <w:basedOn w:val="a0"/>
    <w:uiPriority w:val="99"/>
    <w:rsid w:val="008E36DB"/>
    <w:pPr>
      <w:spacing w:before="100" w:beforeAutospacing="1" w:after="100" w:afterAutospacing="1"/>
    </w:pPr>
    <w:rPr>
      <w:color w:val="800000"/>
    </w:rPr>
  </w:style>
  <w:style w:type="paragraph" w:customStyle="1" w:styleId="xl103">
    <w:name w:val="xl103"/>
    <w:basedOn w:val="a0"/>
    <w:uiPriority w:val="99"/>
    <w:rsid w:val="008E36DB"/>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4">
    <w:name w:val="xl104"/>
    <w:basedOn w:val="a0"/>
    <w:uiPriority w:val="99"/>
    <w:rsid w:val="008E36D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5">
    <w:name w:val="xl105"/>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0"/>
    <w:uiPriority w:val="99"/>
    <w:rsid w:val="008E36DB"/>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7">
    <w:name w:val="xl107"/>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9">
    <w:name w:val="xl109"/>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0">
    <w:name w:val="xl110"/>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11">
    <w:name w:val="xl111"/>
    <w:basedOn w:val="a0"/>
    <w:uiPriority w:val="99"/>
    <w:rsid w:val="008E36D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2">
    <w:name w:val="xl112"/>
    <w:basedOn w:val="a0"/>
    <w:uiPriority w:val="99"/>
    <w:rsid w:val="008E36DB"/>
    <w:pPr>
      <w:pBdr>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0"/>
    <w:uiPriority w:val="99"/>
    <w:rsid w:val="008E36D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91">
    <w:name w:val="Знак Знак Знак Знак Знак Знак Знак Знак Знак9"/>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aff6">
    <w:name w:val="Знак Знак Знак Знак Знак"/>
    <w:basedOn w:val="a0"/>
    <w:uiPriority w:val="99"/>
    <w:rsid w:val="008E36DB"/>
    <w:pPr>
      <w:spacing w:before="100" w:beforeAutospacing="1" w:after="100" w:afterAutospacing="1"/>
    </w:pPr>
    <w:rPr>
      <w:rFonts w:ascii="Tahoma" w:hAnsi="Tahoma" w:cs="Tahoma"/>
      <w:sz w:val="20"/>
      <w:szCs w:val="20"/>
      <w:lang w:val="en-US" w:eastAsia="en-US"/>
    </w:rPr>
  </w:style>
  <w:style w:type="paragraph" w:customStyle="1" w:styleId="Courier12">
    <w:name w:val="Courier12"/>
    <w:basedOn w:val="a0"/>
    <w:uiPriority w:val="99"/>
    <w:rsid w:val="008E36DB"/>
    <w:pPr>
      <w:numPr>
        <w:numId w:val="32"/>
      </w:numPr>
      <w:jc w:val="both"/>
    </w:pPr>
    <w:rPr>
      <w:rFonts w:ascii="Courier New" w:hAnsi="Courier New" w:cs="Courier New"/>
    </w:rPr>
  </w:style>
  <w:style w:type="character" w:customStyle="1" w:styleId="Pro-Gramma">
    <w:name w:val="Pro-Gramma Знак"/>
    <w:link w:val="Pro-Gramma0"/>
    <w:uiPriority w:val="99"/>
    <w:locked/>
    <w:rsid w:val="008E36DB"/>
    <w:rPr>
      <w:rFonts w:ascii="Georgia" w:eastAsia="Times New Roman" w:hAnsi="Georgia" w:cs="Times New Roman"/>
      <w:sz w:val="24"/>
      <w:szCs w:val="24"/>
    </w:rPr>
  </w:style>
  <w:style w:type="paragraph" w:customStyle="1" w:styleId="Pro-Gramma0">
    <w:name w:val="Pro-Gramma"/>
    <w:basedOn w:val="a0"/>
    <w:link w:val="Pro-Gramma"/>
    <w:uiPriority w:val="99"/>
    <w:rsid w:val="008E36DB"/>
    <w:pPr>
      <w:spacing w:before="120" w:line="288" w:lineRule="auto"/>
      <w:ind w:left="1134"/>
      <w:jc w:val="both"/>
    </w:pPr>
    <w:rPr>
      <w:rFonts w:ascii="Georgia" w:hAnsi="Georgia"/>
      <w:lang w:eastAsia="en-US"/>
    </w:rPr>
  </w:style>
  <w:style w:type="paragraph" w:customStyle="1" w:styleId="212">
    <w:name w:val="Знак Знак21"/>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Arial14">
    <w:name w:val="Arial14"/>
    <w:basedOn w:val="a0"/>
    <w:uiPriority w:val="99"/>
    <w:rsid w:val="008E36DB"/>
    <w:pPr>
      <w:ind w:firstLine="851"/>
      <w:jc w:val="both"/>
    </w:pPr>
    <w:rPr>
      <w:rFonts w:ascii="Arial" w:hAnsi="Arial" w:cs="Arial"/>
      <w:sz w:val="28"/>
      <w:szCs w:val="28"/>
    </w:rPr>
  </w:style>
  <w:style w:type="paragraph" w:customStyle="1" w:styleId="Arial12">
    <w:name w:val="Arial12"/>
    <w:basedOn w:val="a0"/>
    <w:uiPriority w:val="99"/>
    <w:rsid w:val="008E36DB"/>
    <w:pPr>
      <w:ind w:firstLine="851"/>
      <w:jc w:val="both"/>
    </w:pPr>
    <w:rPr>
      <w:rFonts w:ascii="Arial" w:hAnsi="Arial" w:cs="Arial"/>
    </w:rPr>
  </w:style>
  <w:style w:type="paragraph" w:customStyle="1" w:styleId="aff7">
    <w:name w:val="Знак Знак Знак"/>
    <w:basedOn w:val="a0"/>
    <w:autoRedefine/>
    <w:uiPriority w:val="99"/>
    <w:rsid w:val="008E36DB"/>
    <w:pPr>
      <w:spacing w:after="160" w:line="240" w:lineRule="exact"/>
    </w:pPr>
    <w:rPr>
      <w:rFonts w:eastAsia="SimSun"/>
      <w:b/>
      <w:bCs/>
      <w:sz w:val="28"/>
      <w:szCs w:val="28"/>
      <w:lang w:val="en-US" w:eastAsia="en-US"/>
    </w:rPr>
  </w:style>
  <w:style w:type="paragraph" w:customStyle="1" w:styleId="1e">
    <w:name w:val="Знак Знак Знак1"/>
    <w:basedOn w:val="a0"/>
    <w:autoRedefine/>
    <w:uiPriority w:val="99"/>
    <w:rsid w:val="008E36DB"/>
    <w:pPr>
      <w:spacing w:after="160" w:line="240" w:lineRule="exact"/>
    </w:pPr>
    <w:rPr>
      <w:rFonts w:eastAsia="SimSun"/>
      <w:b/>
      <w:bCs/>
      <w:sz w:val="28"/>
      <w:szCs w:val="28"/>
      <w:lang w:val="en-US" w:eastAsia="en-US"/>
    </w:rPr>
  </w:style>
  <w:style w:type="paragraph" w:customStyle="1" w:styleId="1f">
    <w:name w:val="Знак1 Знак Знак Знак"/>
    <w:basedOn w:val="a0"/>
    <w:uiPriority w:val="99"/>
    <w:rsid w:val="008E36DB"/>
    <w:pPr>
      <w:widowControl w:val="0"/>
      <w:adjustRightInd w:val="0"/>
      <w:spacing w:after="160" w:line="240" w:lineRule="exact"/>
      <w:jc w:val="right"/>
    </w:pPr>
    <w:rPr>
      <w:sz w:val="20"/>
      <w:szCs w:val="20"/>
      <w:lang w:val="en-GB" w:eastAsia="en-US"/>
    </w:rPr>
  </w:style>
  <w:style w:type="paragraph" w:customStyle="1" w:styleId="29">
    <w:name w:val="Знак Знак Знак2"/>
    <w:basedOn w:val="a0"/>
    <w:autoRedefine/>
    <w:uiPriority w:val="99"/>
    <w:rsid w:val="008E36DB"/>
    <w:pPr>
      <w:spacing w:after="160" w:line="240" w:lineRule="exact"/>
    </w:pPr>
    <w:rPr>
      <w:rFonts w:eastAsia="SimSun"/>
      <w:b/>
      <w:bCs/>
      <w:sz w:val="28"/>
      <w:szCs w:val="28"/>
      <w:lang w:val="en-US" w:eastAsia="en-US"/>
    </w:rPr>
  </w:style>
  <w:style w:type="paragraph" w:customStyle="1" w:styleId="37">
    <w:name w:val="Знак Знак Знак3"/>
    <w:basedOn w:val="a0"/>
    <w:autoRedefine/>
    <w:uiPriority w:val="99"/>
    <w:rsid w:val="008E36DB"/>
    <w:pPr>
      <w:spacing w:after="160" w:line="240" w:lineRule="exact"/>
    </w:pPr>
    <w:rPr>
      <w:rFonts w:eastAsia="SimSun"/>
      <w:b/>
      <w:bCs/>
      <w:sz w:val="28"/>
      <w:szCs w:val="28"/>
      <w:lang w:val="en-US" w:eastAsia="en-US"/>
    </w:rPr>
  </w:style>
  <w:style w:type="paragraph" w:customStyle="1" w:styleId="a">
    <w:name w:val="Нумерованный абзац"/>
    <w:uiPriority w:val="99"/>
    <w:rsid w:val="008E36D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aff8">
    <w:name w:val="Заголовок текста"/>
    <w:uiPriority w:val="99"/>
    <w:rsid w:val="008E36DB"/>
    <w:pPr>
      <w:spacing w:after="240" w:line="240" w:lineRule="auto"/>
      <w:jc w:val="center"/>
    </w:pPr>
    <w:rPr>
      <w:rFonts w:ascii="Times New Roman" w:eastAsia="Times New Roman" w:hAnsi="Times New Roman" w:cs="Times New Roman"/>
      <w:b/>
      <w:noProof/>
      <w:sz w:val="28"/>
      <w:szCs w:val="20"/>
      <w:lang w:eastAsia="ru-RU"/>
    </w:rPr>
  </w:style>
  <w:style w:type="paragraph" w:customStyle="1" w:styleId="aff9">
    <w:name w:val="Текст постановления"/>
    <w:uiPriority w:val="99"/>
    <w:rsid w:val="008E36DB"/>
    <w:pPr>
      <w:suppressAutoHyphens/>
      <w:spacing w:after="0" w:line="288" w:lineRule="auto"/>
      <w:ind w:firstLine="720"/>
      <w:jc w:val="both"/>
    </w:pPr>
    <w:rPr>
      <w:rFonts w:ascii="Times New Roman" w:eastAsia="Times New Roman" w:hAnsi="Times New Roman" w:cs="Times New Roman"/>
      <w:noProof/>
      <w:sz w:val="28"/>
      <w:szCs w:val="20"/>
      <w:lang w:val="en-US"/>
    </w:rPr>
  </w:style>
  <w:style w:type="paragraph" w:customStyle="1" w:styleId="100">
    <w:name w:val="Знак Знак Знак Знак Знак Знак Знак Знак Знак10"/>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1f0">
    <w:name w:val="Знак Знак Знак Знак Знак1"/>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180">
    <w:name w:val="Знак1 Знак Знак8"/>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72">
    <w:name w:val="Знак Знак7"/>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uiPriority w:val="99"/>
    <w:rsid w:val="008E36DB"/>
    <w:pPr>
      <w:spacing w:before="100" w:beforeAutospacing="1" w:after="100" w:afterAutospacing="1"/>
    </w:pPr>
  </w:style>
  <w:style w:type="paragraph" w:customStyle="1" w:styleId="312">
    <w:name w:val="Знак Знак31"/>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xl117">
    <w:name w:val="xl117"/>
    <w:basedOn w:val="a0"/>
    <w:uiPriority w:val="99"/>
    <w:rsid w:val="008E36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f1">
    <w:name w:val="1"/>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53">
    <w:name w:val="Знак Знак5 Знак Знак"/>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affa">
    <w:name w:val="Знак"/>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82">
    <w:name w:val="Знак Знак8"/>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112">
    <w:name w:val="Знак Знак Знак Знак Знак Знак Знак Знак Знак11"/>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92">
    <w:name w:val="Знак Знак9"/>
    <w:basedOn w:val="a0"/>
    <w:uiPriority w:val="99"/>
    <w:rsid w:val="008E36DB"/>
    <w:pPr>
      <w:spacing w:before="100" w:beforeAutospacing="1" w:after="100" w:afterAutospacing="1"/>
    </w:pPr>
    <w:rPr>
      <w:rFonts w:ascii="Tahoma" w:hAnsi="Tahoma" w:cs="Tahoma"/>
      <w:sz w:val="20"/>
      <w:szCs w:val="20"/>
      <w:lang w:val="en-US" w:eastAsia="en-US"/>
    </w:rPr>
  </w:style>
  <w:style w:type="paragraph" w:customStyle="1" w:styleId="121">
    <w:name w:val="Знак Знак Знак Знак Знак Знак Знак Знак Знак12"/>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38">
    <w:name w:val="Знак3"/>
    <w:basedOn w:val="a0"/>
    <w:uiPriority w:val="99"/>
    <w:rsid w:val="008E36DB"/>
    <w:pPr>
      <w:spacing w:before="100" w:beforeAutospacing="1" w:after="100" w:afterAutospacing="1"/>
    </w:pPr>
    <w:rPr>
      <w:rFonts w:ascii="Tahoma" w:hAnsi="Tahoma" w:cs="Tahoma"/>
      <w:sz w:val="20"/>
      <w:szCs w:val="20"/>
      <w:lang w:val="en-US" w:eastAsia="en-US"/>
    </w:rPr>
  </w:style>
  <w:style w:type="paragraph" w:customStyle="1" w:styleId="190">
    <w:name w:val="Знак1 Знак Знак9"/>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xl22">
    <w:name w:val="xl22"/>
    <w:basedOn w:val="a0"/>
    <w:uiPriority w:val="99"/>
    <w:rsid w:val="008E36DB"/>
    <w:pPr>
      <w:spacing w:before="100" w:beforeAutospacing="1" w:after="100" w:afterAutospacing="1"/>
    </w:pPr>
    <w:rPr>
      <w:rFonts w:eastAsia="Arial Unicode MS"/>
    </w:rPr>
  </w:style>
  <w:style w:type="paragraph" w:customStyle="1" w:styleId="2a">
    <w:name w:val="Основной текст с отступом2"/>
    <w:basedOn w:val="a0"/>
    <w:uiPriority w:val="99"/>
    <w:rsid w:val="008E36DB"/>
    <w:pPr>
      <w:autoSpaceDE w:val="0"/>
      <w:autoSpaceDN w:val="0"/>
      <w:ind w:firstLine="567"/>
      <w:jc w:val="both"/>
    </w:pPr>
  </w:style>
  <w:style w:type="paragraph" w:customStyle="1" w:styleId="141">
    <w:name w:val="Знак14"/>
    <w:basedOn w:val="a0"/>
    <w:uiPriority w:val="99"/>
    <w:rsid w:val="008E36DB"/>
    <w:pPr>
      <w:spacing w:before="100" w:beforeAutospacing="1" w:after="100" w:afterAutospacing="1"/>
    </w:pPr>
    <w:rPr>
      <w:rFonts w:ascii="Tahoma" w:hAnsi="Tahoma"/>
      <w:sz w:val="20"/>
      <w:szCs w:val="20"/>
      <w:lang w:val="en-US" w:eastAsia="en-US"/>
    </w:rPr>
  </w:style>
  <w:style w:type="paragraph" w:customStyle="1" w:styleId="1f2">
    <w:name w:val="Название1"/>
    <w:basedOn w:val="a0"/>
    <w:uiPriority w:val="99"/>
    <w:rsid w:val="008E36DB"/>
    <w:pPr>
      <w:suppressLineNumbers/>
      <w:suppressAutoHyphens/>
      <w:spacing w:before="120" w:after="120"/>
    </w:pPr>
    <w:rPr>
      <w:rFonts w:cs="Tahoma"/>
      <w:i/>
      <w:iCs/>
      <w:sz w:val="20"/>
      <w:szCs w:val="20"/>
      <w:lang w:eastAsia="ar-SA"/>
    </w:rPr>
  </w:style>
  <w:style w:type="paragraph" w:customStyle="1" w:styleId="1f3">
    <w:name w:val="Указатель1"/>
    <w:basedOn w:val="a0"/>
    <w:uiPriority w:val="99"/>
    <w:rsid w:val="008E36DB"/>
    <w:pPr>
      <w:suppressLineNumbers/>
      <w:suppressAutoHyphens/>
    </w:pPr>
    <w:rPr>
      <w:rFonts w:cs="Tahoma"/>
      <w:sz w:val="20"/>
      <w:szCs w:val="20"/>
      <w:lang w:eastAsia="ar-SA"/>
    </w:rPr>
  </w:style>
  <w:style w:type="paragraph" w:customStyle="1" w:styleId="affb">
    <w:name w:val="Заголовок"/>
    <w:basedOn w:val="a0"/>
    <w:next w:val="a4"/>
    <w:uiPriority w:val="99"/>
    <w:rsid w:val="008E36DB"/>
    <w:pPr>
      <w:keepNext/>
      <w:suppressAutoHyphens/>
      <w:spacing w:before="240" w:after="120"/>
    </w:pPr>
    <w:rPr>
      <w:rFonts w:ascii="Arial" w:eastAsia="Arial Unicode MS" w:hAnsi="Arial" w:cs="Tahoma"/>
      <w:sz w:val="28"/>
      <w:szCs w:val="28"/>
      <w:lang w:eastAsia="ar-SA"/>
    </w:rPr>
  </w:style>
  <w:style w:type="paragraph" w:customStyle="1" w:styleId="affc">
    <w:name w:val="Содержимое врезки"/>
    <w:basedOn w:val="a4"/>
    <w:uiPriority w:val="99"/>
    <w:rsid w:val="008E36DB"/>
    <w:pPr>
      <w:suppressAutoHyphens/>
      <w:spacing w:line="360" w:lineRule="auto"/>
    </w:pPr>
    <w:rPr>
      <w:rFonts w:ascii="Arial" w:hAnsi="Arial"/>
      <w:bCs w:val="0"/>
      <w:szCs w:val="20"/>
      <w:lang w:eastAsia="ar-SA"/>
    </w:rPr>
  </w:style>
  <w:style w:type="paragraph" w:customStyle="1" w:styleId="1f4">
    <w:name w:val="Заголовок1"/>
    <w:basedOn w:val="a0"/>
    <w:next w:val="a4"/>
    <w:uiPriority w:val="99"/>
    <w:rsid w:val="008E36DB"/>
    <w:pPr>
      <w:keepNext/>
      <w:suppressAutoHyphens/>
      <w:spacing w:before="240" w:after="120"/>
    </w:pPr>
    <w:rPr>
      <w:rFonts w:ascii="Arial" w:eastAsia="Arial Unicode MS" w:hAnsi="Arial" w:cs="Tahoma"/>
      <w:sz w:val="28"/>
      <w:szCs w:val="28"/>
      <w:lang w:eastAsia="ar-SA"/>
    </w:rPr>
  </w:style>
  <w:style w:type="character" w:customStyle="1" w:styleId="113">
    <w:name w:val="Заголовок 1 Знак1"/>
    <w:uiPriority w:val="99"/>
    <w:rsid w:val="008E36DB"/>
    <w:rPr>
      <w:kern w:val="32"/>
      <w:sz w:val="28"/>
      <w:lang w:val="ru-RU" w:eastAsia="ru-RU"/>
    </w:rPr>
  </w:style>
  <w:style w:type="character" w:customStyle="1" w:styleId="1f5">
    <w:name w:val="Верхний колонтитул Знак1"/>
    <w:uiPriority w:val="99"/>
    <w:rsid w:val="008E36DB"/>
    <w:rPr>
      <w:kern w:val="32"/>
      <w:sz w:val="24"/>
      <w:lang w:val="ru-RU" w:eastAsia="ru-RU"/>
    </w:rPr>
  </w:style>
  <w:style w:type="character" w:customStyle="1" w:styleId="1f6">
    <w:name w:val="Нижний колонтитул Знак1"/>
    <w:uiPriority w:val="99"/>
    <w:rsid w:val="008E36DB"/>
    <w:rPr>
      <w:kern w:val="32"/>
      <w:sz w:val="24"/>
      <w:lang w:val="ru-RU" w:eastAsia="ru-RU"/>
    </w:rPr>
  </w:style>
  <w:style w:type="character" w:customStyle="1" w:styleId="1f7">
    <w:name w:val="Текст выноски Знак1"/>
    <w:uiPriority w:val="99"/>
    <w:rsid w:val="008E36DB"/>
    <w:rPr>
      <w:rFonts w:ascii="Tahoma" w:hAnsi="Tahoma" w:cs="Tahoma" w:hint="default"/>
      <w:kern w:val="32"/>
      <w:sz w:val="16"/>
      <w:lang w:val="ru-RU" w:eastAsia="ru-RU"/>
    </w:rPr>
  </w:style>
  <w:style w:type="character" w:customStyle="1" w:styleId="122">
    <w:name w:val="Знак12"/>
    <w:uiPriority w:val="99"/>
    <w:rsid w:val="008E36DB"/>
    <w:rPr>
      <w:kern w:val="32"/>
      <w:sz w:val="24"/>
      <w:lang w:val="ru-RU" w:eastAsia="ru-RU"/>
    </w:rPr>
  </w:style>
  <w:style w:type="character" w:customStyle="1" w:styleId="2b">
    <w:name w:val="Дата Знак2"/>
    <w:uiPriority w:val="99"/>
    <w:locked/>
    <w:rsid w:val="008E36DB"/>
    <w:rPr>
      <w:kern w:val="32"/>
      <w:sz w:val="24"/>
    </w:rPr>
  </w:style>
  <w:style w:type="character" w:customStyle="1" w:styleId="123">
    <w:name w:val="Заголовок 1 Знак2"/>
    <w:uiPriority w:val="99"/>
    <w:locked/>
    <w:rsid w:val="008E36DB"/>
    <w:rPr>
      <w:rFonts w:ascii="Cambria" w:hAnsi="Cambria" w:hint="default"/>
      <w:b/>
      <w:bCs w:val="0"/>
      <w:kern w:val="32"/>
      <w:sz w:val="32"/>
    </w:rPr>
  </w:style>
  <w:style w:type="character" w:customStyle="1" w:styleId="2c">
    <w:name w:val="Приветствие Знак2"/>
    <w:uiPriority w:val="99"/>
    <w:locked/>
    <w:rsid w:val="008E36DB"/>
    <w:rPr>
      <w:kern w:val="32"/>
      <w:sz w:val="24"/>
    </w:rPr>
  </w:style>
  <w:style w:type="character" w:customStyle="1" w:styleId="2d">
    <w:name w:val="Верхний колонтитул Знак2"/>
    <w:uiPriority w:val="99"/>
    <w:locked/>
    <w:rsid w:val="008E36DB"/>
    <w:rPr>
      <w:kern w:val="32"/>
      <w:sz w:val="24"/>
    </w:rPr>
  </w:style>
  <w:style w:type="character" w:customStyle="1" w:styleId="2e">
    <w:name w:val="Нижний колонтитул Знак2"/>
    <w:uiPriority w:val="99"/>
    <w:locked/>
    <w:rsid w:val="008E36DB"/>
    <w:rPr>
      <w:kern w:val="32"/>
      <w:sz w:val="24"/>
    </w:rPr>
  </w:style>
  <w:style w:type="character" w:customStyle="1" w:styleId="200">
    <w:name w:val="Знак20"/>
    <w:uiPriority w:val="99"/>
    <w:rsid w:val="008E36DB"/>
    <w:rPr>
      <w:kern w:val="32"/>
      <w:sz w:val="28"/>
      <w:lang w:val="ru-RU" w:eastAsia="ru-RU"/>
    </w:rPr>
  </w:style>
  <w:style w:type="character" w:customStyle="1" w:styleId="213">
    <w:name w:val="Заголовок 2 Знак1"/>
    <w:uiPriority w:val="99"/>
    <w:rsid w:val="008E36DB"/>
    <w:rPr>
      <w:rFonts w:ascii="Arial" w:hAnsi="Arial" w:cs="Arial" w:hint="default"/>
      <w:b/>
      <w:bCs w:val="0"/>
      <w:i/>
      <w:iCs w:val="0"/>
      <w:kern w:val="32"/>
      <w:sz w:val="28"/>
    </w:rPr>
  </w:style>
  <w:style w:type="character" w:customStyle="1" w:styleId="313">
    <w:name w:val="Заголовок 3 Знак1"/>
    <w:uiPriority w:val="99"/>
    <w:rsid w:val="008E36DB"/>
    <w:rPr>
      <w:rFonts w:ascii="Arial" w:hAnsi="Arial" w:cs="Arial" w:hint="default"/>
      <w:b/>
      <w:bCs w:val="0"/>
      <w:kern w:val="32"/>
      <w:sz w:val="26"/>
    </w:rPr>
  </w:style>
  <w:style w:type="character" w:customStyle="1" w:styleId="410">
    <w:name w:val="Заголовок 4 Знак1"/>
    <w:uiPriority w:val="99"/>
    <w:rsid w:val="008E36DB"/>
    <w:rPr>
      <w:rFonts w:ascii="Times New Roman" w:hAnsi="Times New Roman" w:cs="Times New Roman" w:hint="default"/>
      <w:b/>
      <w:bCs w:val="0"/>
      <w:kern w:val="32"/>
      <w:sz w:val="28"/>
    </w:rPr>
  </w:style>
  <w:style w:type="character" w:customStyle="1" w:styleId="510">
    <w:name w:val="Заголовок 5 Знак1"/>
    <w:uiPriority w:val="99"/>
    <w:rsid w:val="008E36DB"/>
    <w:rPr>
      <w:rFonts w:ascii="Times New Roman" w:hAnsi="Times New Roman" w:cs="Times New Roman" w:hint="default"/>
      <w:color w:val="000000"/>
      <w:sz w:val="28"/>
    </w:rPr>
  </w:style>
  <w:style w:type="character" w:customStyle="1" w:styleId="610">
    <w:name w:val="Заголовок 6 Знак1"/>
    <w:uiPriority w:val="99"/>
    <w:rsid w:val="008E36DB"/>
    <w:rPr>
      <w:rFonts w:ascii="Times New Roman" w:hAnsi="Times New Roman" w:cs="Times New Roman" w:hint="default"/>
      <w:b/>
      <w:bCs w:val="0"/>
      <w:kern w:val="32"/>
      <w:sz w:val="22"/>
    </w:rPr>
  </w:style>
  <w:style w:type="character" w:customStyle="1" w:styleId="1f8">
    <w:name w:val="Основной текст Знак1"/>
    <w:uiPriority w:val="99"/>
    <w:rsid w:val="008E36DB"/>
    <w:rPr>
      <w:rFonts w:ascii="Times New Roman" w:hAnsi="Times New Roman" w:cs="Times New Roman" w:hint="default"/>
      <w:kern w:val="32"/>
      <w:sz w:val="24"/>
    </w:rPr>
  </w:style>
  <w:style w:type="character" w:customStyle="1" w:styleId="131">
    <w:name w:val="Знак13"/>
    <w:uiPriority w:val="99"/>
    <w:rsid w:val="008E36DB"/>
    <w:rPr>
      <w:kern w:val="32"/>
      <w:sz w:val="24"/>
      <w:lang w:val="ru-RU" w:eastAsia="ru-RU"/>
    </w:rPr>
  </w:style>
  <w:style w:type="character" w:customStyle="1" w:styleId="WW8Num1z1">
    <w:name w:val="WW8Num1z1"/>
    <w:rsid w:val="008E36DB"/>
    <w:rPr>
      <w:rFonts w:ascii="Times New Roman" w:eastAsia="Times New Roman" w:hAnsi="Times New Roman" w:cs="Times New Roman" w:hint="default"/>
    </w:rPr>
  </w:style>
  <w:style w:type="character" w:customStyle="1" w:styleId="1f9">
    <w:name w:val="Основной шрифт абзаца1"/>
    <w:rsid w:val="008E36DB"/>
  </w:style>
  <w:style w:type="character" w:customStyle="1" w:styleId="affd">
    <w:name w:val="Символ нумерации"/>
    <w:rsid w:val="008E36DB"/>
  </w:style>
  <w:style w:type="numbering" w:customStyle="1" w:styleId="39">
    <w:name w:val="Нет списка3"/>
    <w:next w:val="a3"/>
    <w:uiPriority w:val="99"/>
    <w:semiHidden/>
    <w:unhideWhenUsed/>
    <w:rsid w:val="008E36DB"/>
  </w:style>
  <w:style w:type="numbering" w:customStyle="1" w:styleId="43">
    <w:name w:val="Нет списка4"/>
    <w:next w:val="a3"/>
    <w:uiPriority w:val="99"/>
    <w:semiHidden/>
    <w:unhideWhenUsed/>
    <w:rsid w:val="008E36DB"/>
  </w:style>
  <w:style w:type="numbering" w:customStyle="1" w:styleId="124">
    <w:name w:val="Нет списка12"/>
    <w:next w:val="a3"/>
    <w:uiPriority w:val="99"/>
    <w:semiHidden/>
    <w:unhideWhenUsed/>
    <w:rsid w:val="008E36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BF47E39319B04FB6DD9619E0D3801F34C8C5181E915A6FF8BF2CD9B6B6C95B71B7AD282A62BE079b7v9F"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consultantplus://offline/ref=3F1302EAC6728A67476F57BCC152AF941C8587E2237F3C150484C184BE35D3B578696661E55EoCu1F" TargetMode="External"/><Relationship Id="rId17" Type="http://schemas.openxmlformats.org/officeDocument/2006/relationships/footer" Target="footer3.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83EB478FB1B8F121DD7B73E034B1FBAD8CA3DC50BB847197535F0F07363D4BC422B5BC7E6BF3F06DtA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9.xml"/><Relationship Id="rId28" Type="http://schemas.microsoft.com/office/2007/relationships/stylesWithEffects" Target="stylesWithEffects.xml"/><Relationship Id="rId10" Type="http://schemas.openxmlformats.org/officeDocument/2006/relationships/hyperlink" Target="consultantplus://offline/ref=1183EB478FB1B8F121DD7B73E034B1FBAD8CA3DC50BB847197535F0F07363D4BC422B5B87B626Ft5F"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1183EB478FB1B8F121DD7B73E034B1FBAD8CA3DC50BB847197535F0F07363D4BC422B5BE7E6B6FtEF" TargetMode="External"/><Relationship Id="rId14" Type="http://schemas.openxmlformats.org/officeDocument/2006/relationships/hyperlink" Target="consultantplus://offline/ref=1183EB478FB1B8F121DD7B73E034B1FBAD8CA3DC50BB847197535F0F07363D4BC422B5B87B626Ft5F" TargetMode="Externa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94042-47A6-48C2-AE13-D42B29DA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30080</Words>
  <Characters>171461</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Голубева</dc:creator>
  <cp:keywords/>
  <dc:description/>
  <cp:lastModifiedBy>ЗС</cp:lastModifiedBy>
  <cp:revision>48</cp:revision>
  <cp:lastPrinted>2018-12-29T06:28:00Z</cp:lastPrinted>
  <dcterms:created xsi:type="dcterms:W3CDTF">2018-10-30T14:50:00Z</dcterms:created>
  <dcterms:modified xsi:type="dcterms:W3CDTF">2018-12-29T06:29:00Z</dcterms:modified>
</cp:coreProperties>
</file>