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1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26.04.2018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26.04.2018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дополнений в решение Земского собрания Шарангского района от 29.04.2011г. № 16 «Об утверждении Положения о платных услугах, предоставляемых физическим и юридическим лицам муниципальными учреждениями культуры Шарангского района»</w:t>
      </w:r>
    </w:p>
    <w:p>
      <w:pPr>
        <w:pStyle w:val="ConsPlusNormal"/>
        <w:ind w:firstLine="5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639" w:leader="none"/>
        </w:tabs>
        <w:spacing w:lineRule="auto" w:line="27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расширением спектра услуг, предоставляемых МБУК «Межпоселенческая централизованная библиотечная система» Шарангского муниципального района, Земское собрание Шарангского муниципального района Нижегородской области р е ш и л о:</w:t>
      </w:r>
    </w:p>
    <w:p>
      <w:pPr>
        <w:pStyle w:val="Normal"/>
        <w:tabs>
          <w:tab w:val="left" w:pos="9639" w:leader="none"/>
        </w:tabs>
        <w:spacing w:lineRule="auto" w:line="27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от 29.04.2011 года №16 «Об утверждении Положения о платных услугах, предоставляемых физическим и юридическим лицам муниципальными учреждениями культуры Шарангского района» следующие изменения:</w:t>
      </w:r>
    </w:p>
    <w:p>
      <w:pPr>
        <w:pStyle w:val="Normal"/>
        <w:tabs>
          <w:tab w:val="left" w:pos="9639" w:leader="none"/>
        </w:tabs>
        <w:spacing w:lineRule="auto" w:line="27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Перечень платных услуг, предоставляемых МБУК «Межпоселенческая централизованная система» Шарангского муниципального района дополнить строкой следующего содержания:</w:t>
      </w:r>
    </w:p>
    <w:p>
      <w:pPr>
        <w:pStyle w:val="Normal"/>
        <w:tabs>
          <w:tab w:val="left" w:pos="9639" w:leader="none"/>
        </w:tabs>
        <w:spacing w:lineRule="auto" w:line="27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7"/>
        <w:gridCol w:w="6582"/>
        <w:gridCol w:w="2487"/>
      </w:tblGrid>
      <w:tr>
        <w:trPr/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639" w:leader="none"/>
              </w:tabs>
              <w:snapToGrid w:val="false"/>
              <w:spacing w:lineRule="auto" w:line="276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639" w:leader="none"/>
              </w:tabs>
              <w:spacing w:lineRule="auto" w:line="276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электронных билетов на поезда дальнего следования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639" w:leader="none"/>
              </w:tabs>
              <w:spacing w:lineRule="auto" w:line="276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</w:tr>
    </w:tbl>
    <w:p>
      <w:pPr>
        <w:pStyle w:val="Normal"/>
        <w:tabs>
          <w:tab w:val="left" w:pos="9639" w:leader="none"/>
        </w:tabs>
        <w:spacing w:lineRule="auto" w:line="27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>»</w:t>
      </w:r>
    </w:p>
    <w:p>
      <w:pPr>
        <w:pStyle w:val="Normal"/>
        <w:tabs>
          <w:tab w:val="left" w:pos="9639" w:leader="none"/>
        </w:tabs>
        <w:spacing w:lineRule="auto" w:line="27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законную силу после официального опубликования (обнародования) полного текста решения в районной газете «Знамя победы» и на официальном сайте администрации Шарангского муниципального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sharanga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nnov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местного самоуправления</w:t>
        <w:tab/>
        <w:tab/>
        <w:tab/>
        <w:tab/>
        <w:t>Н.П.Филимонов</w:t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5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LibreOffice/6.0.3.2$Windows_x86 LibreOffice_project/8f48d515416608e3a835360314dac7e47fd0b821</Application>
  <Pages>1</Pages>
  <Words>154</Words>
  <Characters>1166</Characters>
  <CharactersWithSpaces>1440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/>
  <dc:language>ru-RU</dc:language>
  <cp:lastModifiedBy>Bill Gates</cp:lastModifiedBy>
  <cp:lastPrinted>2018-04-24T16:52:00Z</cp:lastPrinted>
  <dcterms:modified xsi:type="dcterms:W3CDTF">2018-04-27T09:48:00Z</dcterms:modified>
  <cp:revision>16</cp:revision>
  <dc:subject/>
  <dc:title>ПОСТАНОВЛЕНИЕ</dc:title>
</cp:coreProperties>
</file>